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D27A8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D27A81">
        <w:rPr>
          <w:rFonts w:ascii="Times New Roman" w:hAnsi="Times New Roman" w:cs="Times New Roman"/>
          <w:sz w:val="28"/>
          <w:szCs w:val="28"/>
        </w:rPr>
        <w:t>5</w:t>
      </w:r>
      <w:r w:rsidR="008F241C">
        <w:rPr>
          <w:rFonts w:ascii="Times New Roman" w:hAnsi="Times New Roman" w:cs="Times New Roman"/>
          <w:sz w:val="28"/>
          <w:szCs w:val="28"/>
        </w:rPr>
        <w:t>.05.2025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8F241C">
        <w:rPr>
          <w:rFonts w:ascii="Times New Roman" w:hAnsi="Times New Roman" w:cs="Times New Roman"/>
          <w:sz w:val="28"/>
          <w:szCs w:val="28"/>
        </w:rPr>
        <w:t>11.06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 xml:space="preserve">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8F241C" w:rsidR="008F241C">
        <w:rPr>
          <w:rFonts w:ascii="Times New Roman" w:hAnsi="Times New Roman" w:cs="Times New Roman"/>
          <w:sz w:val="28"/>
          <w:szCs w:val="28"/>
        </w:rPr>
        <w:t>от 1</w:t>
      </w:r>
      <w:r w:rsidR="00D27A81">
        <w:rPr>
          <w:rFonts w:ascii="Times New Roman" w:hAnsi="Times New Roman" w:cs="Times New Roman"/>
          <w:sz w:val="28"/>
          <w:szCs w:val="28"/>
        </w:rPr>
        <w:t>5</w:t>
      </w:r>
      <w:r w:rsidRPr="008F241C" w:rsidR="008F241C">
        <w:rPr>
          <w:rFonts w:ascii="Times New Roman" w:hAnsi="Times New Roman" w:cs="Times New Roman"/>
          <w:sz w:val="28"/>
          <w:szCs w:val="28"/>
        </w:rPr>
        <w:t>.05.2025, вступивш</w:t>
      </w:r>
      <w:r w:rsidR="008F241C">
        <w:rPr>
          <w:rFonts w:ascii="Times New Roman" w:hAnsi="Times New Roman" w:cs="Times New Roman"/>
          <w:sz w:val="28"/>
          <w:szCs w:val="28"/>
        </w:rPr>
        <w:t>им</w:t>
      </w:r>
      <w:r w:rsidRPr="008F241C" w:rsidR="008F241C">
        <w:rPr>
          <w:rFonts w:ascii="Times New Roman" w:hAnsi="Times New Roman" w:cs="Times New Roman"/>
          <w:sz w:val="28"/>
          <w:szCs w:val="28"/>
        </w:rPr>
        <w:t xml:space="preserve"> в законную силу 11.06.2025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>.2025 включительно. Доказательств добровольного исполнения постановления в сроки, установленные ч. 1 ст. 32.</w:t>
      </w:r>
      <w:r>
        <w:rPr>
          <w:rFonts w:ascii="Times New Roman" w:hAnsi="Times New Roman" w:cs="Times New Roman"/>
          <w:sz w:val="28"/>
          <w:szCs w:val="28"/>
        </w:rPr>
        <w:t xml:space="preserve">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</w:t>
      </w:r>
      <w:r>
        <w:rPr>
          <w:rFonts w:ascii="Times New Roman" w:hAnsi="Times New Roman" w:cs="Times New Roman"/>
          <w:sz w:val="28"/>
          <w:szCs w:val="28"/>
        </w:rPr>
        <w:t>нарушении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D27A81">
        <w:rPr>
          <w:rFonts w:ascii="Times New Roman" w:hAnsi="Times New Roman" w:cs="Times New Roman"/>
          <w:sz w:val="28"/>
          <w:szCs w:val="28"/>
        </w:rPr>
        <w:t>5</w:t>
      </w:r>
      <w:r w:rsidR="008F241C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 исследованны</w:t>
      </w:r>
      <w:r>
        <w:rPr>
          <w:rFonts w:ascii="Times New Roman" w:hAnsi="Times New Roman" w:cs="Times New Roman"/>
          <w:sz w:val="28"/>
          <w:szCs w:val="28"/>
        </w:rPr>
        <w:t xml:space="preserve">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</w:t>
      </w:r>
      <w:r>
        <w:rPr>
          <w:rFonts w:ascii="Times New Roman" w:hAnsi="Times New Roman" w:cs="Times New Roman"/>
          <w:sz w:val="28"/>
          <w:szCs w:val="28"/>
        </w:rPr>
        <w:t>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</w:t>
      </w:r>
      <w:r>
        <w:rPr>
          <w:rFonts w:ascii="Times New Roman" w:hAnsi="Times New Roman" w:cs="Times New Roman"/>
          <w:sz w:val="28"/>
          <w:szCs w:val="28"/>
        </w:rPr>
        <w:t xml:space="preserve">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</w:t>
      </w:r>
      <w:r>
        <w:rPr>
          <w:rFonts w:ascii="Times New Roman" w:hAnsi="Times New Roman" w:cs="Times New Roman"/>
          <w:sz w:val="28"/>
          <w:szCs w:val="28"/>
        </w:rPr>
        <w:t>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однородного правонарушения, поскольку постановлением от 15.05.2025 по делу №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вступившим в законную силу 11.06.2025, Карпенко С.С. признан виновным в совершении административного правонарушения, предусмотренного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</w:t>
      </w:r>
      <w:r>
        <w:rPr>
          <w:rFonts w:ascii="Times New Roman" w:hAnsi="Times New Roman" w:cs="Times New Roman"/>
          <w:sz w:val="28"/>
          <w:szCs w:val="28"/>
        </w:rPr>
        <w:t>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>
        <w:rPr>
          <w:rFonts w:ascii="Times New Roman" w:hAnsi="Times New Roman" w:cs="Times New Roman"/>
          <w:sz w:val="28"/>
          <w:szCs w:val="28"/>
        </w:rPr>
        <w:t>нистративных правонарушениях, принимая во внимание обстоятельства дела, данные о личности виновного, то обстоятельство, что Карпенко С.С. официально не трудоустроен, общественно полезным трудом не занимается, законным способом средства для своего содержани</w:t>
      </w:r>
      <w:r>
        <w:rPr>
          <w:rFonts w:ascii="Times New Roman" w:hAnsi="Times New Roman" w:cs="Times New Roman"/>
          <w:sz w:val="28"/>
          <w:szCs w:val="28"/>
        </w:rPr>
        <w:t xml:space="preserve">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</w:t>
      </w:r>
      <w:r>
        <w:rPr>
          <w:rFonts w:ascii="Times New Roman" w:hAnsi="Times New Roman" w:cs="Times New Roman"/>
          <w:sz w:val="28"/>
          <w:szCs w:val="28"/>
        </w:rPr>
        <w:t>енко С.С.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</w:t>
      </w:r>
      <w:r>
        <w:rPr>
          <w:rFonts w:ascii="Times New Roman" w:hAnsi="Times New Roman" w:cs="Times New Roman"/>
          <w:sz w:val="28"/>
          <w:szCs w:val="28"/>
        </w:rPr>
        <w:t>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</w:t>
      </w:r>
      <w:r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в виде административного ареста на срок 1 (одни</w:t>
      </w:r>
      <w:r>
        <w:rPr>
          <w:sz w:val="28"/>
          <w:szCs w:val="28"/>
        </w:rPr>
        <w:t xml:space="preserve">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5D1A8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810DF"/>
    <w:rsid w:val="00300AA5"/>
    <w:rsid w:val="00301B9F"/>
    <w:rsid w:val="00334005"/>
    <w:rsid w:val="00367340"/>
    <w:rsid w:val="003C7FC3"/>
    <w:rsid w:val="00424C8C"/>
    <w:rsid w:val="004376A1"/>
    <w:rsid w:val="00472B21"/>
    <w:rsid w:val="0049723A"/>
    <w:rsid w:val="004A528A"/>
    <w:rsid w:val="00503C8F"/>
    <w:rsid w:val="00553A22"/>
    <w:rsid w:val="00573A0C"/>
    <w:rsid w:val="00576708"/>
    <w:rsid w:val="005D1A8B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