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51E95">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008A7BFD">
        <w:rPr>
          <w:rFonts w:ascii="Times New Roman" w:eastAsia="Times New Roman" w:hAnsi="Times New Roman" w:cs="Times New Roman"/>
          <w:sz w:val="27"/>
          <w:szCs w:val="27"/>
        </w:rPr>
        <w:t>21</w:t>
      </w:r>
      <w:r w:rsidR="00341999">
        <w:rPr>
          <w:rFonts w:ascii="Times New Roman" w:eastAsia="Times New Roman" w:hAnsi="Times New Roman" w:cs="Times New Roman"/>
          <w:sz w:val="27"/>
          <w:szCs w:val="27"/>
        </w:rPr>
        <w:t>0</w:t>
      </w:r>
      <w:r w:rsidRPr="002970DE">
        <w:rPr>
          <w:rFonts w:ascii="Times New Roman" w:eastAsia="Times New Roman" w:hAnsi="Times New Roman" w:cs="Times New Roman"/>
          <w:sz w:val="27"/>
          <w:szCs w:val="27"/>
        </w:rPr>
        <w:t>/17/2018</w:t>
      </w:r>
    </w:p>
    <w:p w:rsidR="00151E95" w:rsidRPr="002970DE" w:rsidP="00151E95">
      <w:pPr>
        <w:spacing w:after="0" w:line="240" w:lineRule="auto"/>
        <w:ind w:firstLine="709"/>
        <w:jc w:val="right"/>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2970DE" w:rsidR="003E41C5">
        <w:rPr>
          <w:rFonts w:ascii="Times New Roman" w:eastAsia="Times New Roman" w:hAnsi="Times New Roman" w:cs="Times New Roman"/>
          <w:sz w:val="27"/>
          <w:szCs w:val="27"/>
        </w:rPr>
        <w:t xml:space="preserve"> апреля</w:t>
      </w:r>
      <w:r w:rsidRPr="002970DE">
        <w:rPr>
          <w:rFonts w:ascii="Times New Roman" w:eastAsia="Times New Roman" w:hAnsi="Times New Roman" w:cs="Times New Roman"/>
          <w:sz w:val="27"/>
          <w:szCs w:val="27"/>
        </w:rPr>
        <w:t xml:space="preserve"> 2018 года                                               г. Симферополь</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Мировой судья судебного участка №17 Центрального судебного района                                 г</w:t>
      </w:r>
      <w:r w:rsidR="00B579D1">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2970DE">
        <w:rPr>
          <w:rFonts w:ascii="Times New Roman" w:hAnsi="Times New Roman" w:cs="Times New Roman"/>
          <w:sz w:val="27"/>
          <w:szCs w:val="27"/>
        </w:rPr>
        <w:t>Тоскина</w:t>
      </w:r>
      <w:r w:rsidRPr="002970DE">
        <w:rPr>
          <w:rFonts w:ascii="Times New Roman" w:hAnsi="Times New Roman" w:cs="Times New Roman"/>
          <w:sz w:val="27"/>
          <w:szCs w:val="27"/>
        </w:rPr>
        <w:t xml:space="preserve"> А.Л.</w:t>
      </w:r>
      <w:r w:rsidRPr="002970DE">
        <w:rPr>
          <w:rFonts w:ascii="Times New Roman" w:eastAsia="Times New Roman" w:hAnsi="Times New Roman" w:cs="Times New Roman"/>
          <w:i/>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987508">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директора Общества с ограниченной ответственностью </w:t>
      </w:r>
      <w:r w:rsidR="000D0537">
        <w:rPr>
          <w:rFonts w:ascii="Times New Roman" w:hAnsi="Times New Roman" w:cs="Times New Roman"/>
          <w:sz w:val="27"/>
          <w:szCs w:val="27"/>
        </w:rPr>
        <w:t>&lt;данные изъяты&gt;</w:t>
      </w:r>
      <w:r w:rsidR="000D0537">
        <w:rPr>
          <w:rFonts w:ascii="Times New Roman" w:hAnsi="Times New Roman" w:cs="Times New Roman"/>
          <w:sz w:val="27"/>
          <w:szCs w:val="27"/>
        </w:rPr>
        <w:t xml:space="preserve"> </w:t>
      </w:r>
      <w:r>
        <w:rPr>
          <w:rFonts w:ascii="Times New Roman" w:eastAsia="Times New Roman" w:hAnsi="Times New Roman" w:cs="Times New Roman"/>
          <w:sz w:val="27"/>
          <w:szCs w:val="27"/>
        </w:rPr>
        <w:t>Осколкова</w:t>
      </w:r>
      <w:r>
        <w:rPr>
          <w:rFonts w:ascii="Times New Roman" w:eastAsia="Times New Roman" w:hAnsi="Times New Roman" w:cs="Times New Roman"/>
          <w:sz w:val="27"/>
          <w:szCs w:val="27"/>
        </w:rPr>
        <w:t xml:space="preserve"> </w:t>
      </w:r>
      <w:r w:rsidR="000D0537">
        <w:rPr>
          <w:rFonts w:ascii="Times New Roman" w:eastAsia="Times New Roman" w:hAnsi="Times New Roman" w:cs="Times New Roman"/>
          <w:sz w:val="27"/>
          <w:szCs w:val="27"/>
        </w:rPr>
        <w:t>О.В.</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000D0537">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Pr="002970DE" w:rsidR="00151E95">
        <w:rPr>
          <w:rFonts w:ascii="Times New Roman" w:eastAsia="Times New Roman" w:hAnsi="Times New Roman" w:cs="Times New Roman"/>
          <w:sz w:val="27"/>
          <w:szCs w:val="27"/>
        </w:rPr>
        <w:t xml:space="preserve">., являясь </w:t>
      </w:r>
      <w:r>
        <w:rPr>
          <w:rFonts w:ascii="Times New Roman" w:hAnsi="Times New Roman" w:cs="Times New Roman"/>
          <w:sz w:val="27"/>
          <w:szCs w:val="27"/>
        </w:rPr>
        <w:t xml:space="preserve">директором </w:t>
      </w:r>
      <w:r w:rsidR="00C4035A">
        <w:rPr>
          <w:rFonts w:ascii="Times New Roman" w:hAnsi="Times New Roman" w:cs="Times New Roman"/>
          <w:sz w:val="27"/>
          <w:szCs w:val="27"/>
        </w:rPr>
        <w:t xml:space="preserve">ООО </w:t>
      </w:r>
      <w:r w:rsidR="000D0537">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зарегистрированно</w:t>
      </w:r>
      <w:r w:rsidR="00C4035A">
        <w:rPr>
          <w:rFonts w:ascii="Times New Roman" w:eastAsia="Times New Roman" w:hAnsi="Times New Roman" w:cs="Times New Roman"/>
          <w:sz w:val="27"/>
          <w:szCs w:val="27"/>
        </w:rPr>
        <w:t>го</w:t>
      </w:r>
      <w:r w:rsidRPr="002970DE" w:rsidR="00151E95">
        <w:rPr>
          <w:rFonts w:ascii="Times New Roman" w:eastAsia="Times New Roman" w:hAnsi="Times New Roman" w:cs="Times New Roman"/>
          <w:sz w:val="27"/>
          <w:szCs w:val="27"/>
        </w:rPr>
        <w:t xml:space="preserve"> по адресу: </w:t>
      </w:r>
      <w:r w:rsidR="000D0537">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xml:space="preserve">, не предоставил в ИФНС России по г. Симферополь, в установленный законодательством о налогах и сборах срок, </w:t>
      </w:r>
      <w:r w:rsidR="009C2DD9">
        <w:rPr>
          <w:rFonts w:ascii="Times New Roman" w:eastAsia="Times New Roman" w:hAnsi="Times New Roman" w:cs="Times New Roman"/>
          <w:sz w:val="27"/>
          <w:szCs w:val="27"/>
        </w:rPr>
        <w:t xml:space="preserve">расчет по страховым взносам за первый квартал </w:t>
      </w:r>
      <w:r w:rsidRPr="002970DE" w:rsidR="003E41C5">
        <w:rPr>
          <w:rFonts w:ascii="Times New Roman" w:eastAsia="Times New Roman" w:hAnsi="Times New Roman" w:cs="Times New Roman"/>
          <w:sz w:val="27"/>
          <w:szCs w:val="27"/>
        </w:rPr>
        <w:t xml:space="preserve">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w:t>
      </w:r>
      <w:r w:rsidR="009C2DD9">
        <w:rPr>
          <w:rFonts w:ascii="Times New Roman" w:eastAsia="Times New Roman" w:hAnsi="Times New Roman" w:cs="Times New Roman"/>
          <w:sz w:val="27"/>
          <w:szCs w:val="27"/>
        </w:rPr>
        <w:t>1151111</w:t>
      </w:r>
      <w:r w:rsidRPr="002970DE" w:rsidR="00151E9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p>
    <w:p w:rsidR="004B41BE"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w:t>
      </w:r>
      <w:r w:rsidRPr="002970DE" w:rsidR="00BB23BF">
        <w:rPr>
          <w:rFonts w:ascii="Times New Roman" w:eastAsia="Times New Roman" w:hAnsi="Times New Roman" w:cs="Times New Roman"/>
          <w:color w:val="000000"/>
          <w:sz w:val="27"/>
          <w:szCs w:val="27"/>
        </w:rPr>
        <w:t>с</w:t>
      </w:r>
      <w:r w:rsidR="00C4035A">
        <w:rPr>
          <w:rFonts w:ascii="Times New Roman" w:eastAsia="Times New Roman" w:hAnsi="Times New Roman" w:cs="Times New Roman"/>
          <w:color w:val="000000"/>
          <w:sz w:val="27"/>
          <w:szCs w:val="27"/>
        </w:rPr>
        <w:t>я</w:t>
      </w:r>
      <w:r w:rsidRPr="002970DE">
        <w:rPr>
          <w:rFonts w:ascii="Times New Roman" w:eastAsia="Times New Roman" w:hAnsi="Times New Roman" w:cs="Times New Roman"/>
          <w:color w:val="000000"/>
          <w:sz w:val="27"/>
          <w:szCs w:val="27"/>
        </w:rPr>
        <w:t>, о дате, времени и месте рассмотрения дела уведомлен</w:t>
      </w:r>
      <w:r w:rsidRPr="002970DE" w:rsidR="004E655A">
        <w:rPr>
          <w:rFonts w:ascii="Times New Roman" w:eastAsia="Times New Roman" w:hAnsi="Times New Roman" w:cs="Times New Roman"/>
          <w:color w:val="000000"/>
          <w:sz w:val="27"/>
          <w:szCs w:val="27"/>
        </w:rPr>
        <w:t xml:space="preserve"> надлежащим </w:t>
      </w:r>
      <w:r w:rsidRPr="002970DE" w:rsidR="003E41C5">
        <w:rPr>
          <w:rFonts w:ascii="Times New Roman" w:eastAsia="Times New Roman" w:hAnsi="Times New Roman" w:cs="Times New Roman"/>
          <w:color w:val="000000"/>
          <w:sz w:val="27"/>
          <w:szCs w:val="27"/>
        </w:rPr>
        <w:t xml:space="preserve">образом, </w:t>
      </w:r>
      <w:r w:rsidR="00601010">
        <w:rPr>
          <w:rFonts w:ascii="Times New Roman" w:eastAsia="Times New Roman" w:hAnsi="Times New Roman" w:cs="Times New Roman"/>
          <w:color w:val="000000"/>
          <w:sz w:val="27"/>
          <w:szCs w:val="27"/>
        </w:rPr>
        <w:t>телефонограммою, о причинах неявки не сообщил, ходатайств об отложении рассмотрения дела в судебный участок не направил.</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C4035A">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C4035A">
        <w:rPr>
          <w:rFonts w:ascii="Times New Roman" w:hAnsi="Times New Roman" w:cs="Times New Roman"/>
          <w:sz w:val="27"/>
          <w:szCs w:val="27"/>
        </w:rPr>
        <w:t>Осколкова</w:t>
      </w:r>
      <w:r w:rsidR="00C4035A">
        <w:rPr>
          <w:rFonts w:ascii="Times New Roman" w:hAnsi="Times New Roman" w:cs="Times New Roman"/>
          <w:sz w:val="27"/>
          <w:szCs w:val="27"/>
        </w:rPr>
        <w:t xml:space="preserve"> О.В</w:t>
      </w:r>
      <w:r w:rsidRPr="002970DE" w:rsidR="003E41C5">
        <w:rPr>
          <w:rFonts w:ascii="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4A75F5">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 соответствии с </w:t>
      </w:r>
      <w:r w:rsidR="009C2DD9">
        <w:rPr>
          <w:rFonts w:ascii="Times New Roman" w:eastAsia="Times New Roman" w:hAnsi="Times New Roman" w:cs="Times New Roman"/>
          <w:sz w:val="27"/>
          <w:szCs w:val="27"/>
        </w:rPr>
        <w:t>п.7 ст. 431</w:t>
      </w:r>
      <w:r w:rsidRPr="002970DE">
        <w:rPr>
          <w:rFonts w:ascii="Times New Roman" w:eastAsia="Times New Roman" w:hAnsi="Times New Roman" w:cs="Times New Roman"/>
          <w:sz w:val="27"/>
          <w:szCs w:val="27"/>
        </w:rPr>
        <w:t xml:space="preserve"> Налогового кодекса Российской Федерации, </w:t>
      </w:r>
      <w:r w:rsidRPr="009C2DD9" w:rsidR="009C2DD9">
        <w:rPr>
          <w:rFonts w:ascii="Times New Roman" w:eastAsia="Times New Roman" w:hAnsi="Times New Roman" w:cs="Times New Roman"/>
          <w:sz w:val="27"/>
          <w:szCs w:val="27"/>
        </w:rPr>
        <w:t xml:space="preserve">плательщик обязан </w:t>
      </w:r>
      <w:r w:rsidRPr="009C2DD9" w:rsidR="009C2DD9">
        <w:rPr>
          <w:rFonts w:ascii="Times New Roman" w:hAnsi="Times New Roman" w:cs="Times New Roman"/>
          <w:sz w:val="27"/>
          <w:szCs w:val="27"/>
          <w:shd w:val="clear" w:color="auto" w:fill="FFFFFF"/>
        </w:rPr>
        <w:t>представить </w:t>
      </w:r>
      <w:r w:rsidRPr="009C2DD9" w:rsidR="009C2DD9">
        <w:rPr>
          <w:rFonts w:ascii="Times New Roman" w:hAnsi="Times New Roman" w:cs="Times New Roman"/>
          <w:sz w:val="27"/>
          <w:szCs w:val="27"/>
        </w:rPr>
        <w:t>расчет</w:t>
      </w:r>
      <w:r w:rsidRPr="009C2DD9" w:rsidR="009C2DD9">
        <w:rPr>
          <w:rFonts w:ascii="Times New Roman" w:hAnsi="Times New Roman" w:cs="Times New Roman"/>
          <w:sz w:val="27"/>
          <w:szCs w:val="27"/>
          <w:shd w:val="clear" w:color="auto" w:fill="FFFFFF"/>
        </w:rPr>
        <w:t xml:space="preserve"> по страховым взносам не позднее 30-го </w:t>
      </w:r>
      <w:r w:rsidRPr="009C2DD9" w:rsidR="009C2DD9">
        <w:rPr>
          <w:rFonts w:ascii="Times New Roman" w:hAnsi="Times New Roman" w:cs="Times New Roman"/>
          <w:sz w:val="27"/>
          <w:szCs w:val="27"/>
          <w:shd w:val="clear" w:color="auto" w:fill="FFFFFF"/>
        </w:rPr>
        <w:t>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w:t>
      </w:r>
      <w:r w:rsidRPr="009C2DD9" w:rsidR="009C2DD9">
        <w:rPr>
          <w:rFonts w:ascii="Times New Roman" w:hAnsi="Times New Roman" w:cs="Times New Roman"/>
          <w:sz w:val="27"/>
          <w:szCs w:val="27"/>
          <w:shd w:val="clear" w:color="auto" w:fill="FFFFFF"/>
        </w:rPr>
        <w:t xml:space="preserve"> иные вознаграждения физическим лицам</w:t>
      </w:r>
      <w:r w:rsidRPr="009C2DD9">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w:t>
      </w:r>
      <w:r w:rsidR="0033297D">
        <w:rPr>
          <w:rFonts w:ascii="Times New Roman" w:eastAsia="Times New Roman" w:hAnsi="Times New Roman" w:cs="Times New Roman"/>
          <w:sz w:val="27"/>
          <w:szCs w:val="27"/>
        </w:rPr>
        <w:t>ериалов дела усматривается, что</w:t>
      </w:r>
      <w:r w:rsidRPr="002970DE" w:rsidR="0033297D">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 xml:space="preserve">расчет по страховым взносам за первый квартал </w:t>
      </w:r>
      <w:r w:rsidRPr="002970DE" w:rsidR="0033297D">
        <w:rPr>
          <w:rFonts w:ascii="Times New Roman" w:eastAsia="Times New Roman" w:hAnsi="Times New Roman" w:cs="Times New Roman"/>
          <w:sz w:val="27"/>
          <w:szCs w:val="27"/>
        </w:rPr>
        <w:t>2017 года</w:t>
      </w:r>
      <w:r w:rsidRPr="002970DE" w:rsidR="003E41C5">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подан в ИФНС России по г. Симферополю  </w:t>
      </w:r>
      <w:r w:rsidR="00C4035A">
        <w:rPr>
          <w:rFonts w:ascii="Times New Roman" w:hAnsi="Times New Roman" w:cs="Times New Roman"/>
          <w:sz w:val="27"/>
          <w:szCs w:val="27"/>
        </w:rPr>
        <w:t xml:space="preserve">ООО </w:t>
      </w:r>
      <w:r w:rsidR="000D0537">
        <w:rPr>
          <w:rFonts w:ascii="Times New Roman" w:hAnsi="Times New Roman" w:cs="Times New Roman"/>
          <w:sz w:val="27"/>
          <w:szCs w:val="27"/>
        </w:rPr>
        <w:t>&lt;данные изъяты&gt;</w:t>
      </w:r>
      <w:r w:rsidR="000D0537">
        <w:rPr>
          <w:rFonts w:ascii="Times New Roman" w:hAnsi="Times New Roman" w:cs="Times New Roman"/>
          <w:sz w:val="27"/>
          <w:szCs w:val="27"/>
        </w:rPr>
        <w:t xml:space="preserve"> </w:t>
      </w:r>
      <w:r w:rsidR="00C4035A">
        <w:rPr>
          <w:rFonts w:ascii="Times New Roman" w:hAnsi="Times New Roman" w:cs="Times New Roman"/>
          <w:sz w:val="27"/>
          <w:szCs w:val="27"/>
        </w:rPr>
        <w:t>Осколковым</w:t>
      </w:r>
      <w:r w:rsidR="0033297D">
        <w:rPr>
          <w:rFonts w:ascii="Times New Roman" w:hAnsi="Times New Roman" w:cs="Times New Roman"/>
          <w:sz w:val="27"/>
          <w:szCs w:val="27"/>
        </w:rPr>
        <w:t xml:space="preserve">– </w:t>
      </w:r>
      <w:r w:rsidR="006003D5">
        <w:rPr>
          <w:rFonts w:ascii="Times New Roman" w:hAnsi="Times New Roman" w:cs="Times New Roman"/>
          <w:sz w:val="27"/>
          <w:szCs w:val="27"/>
        </w:rPr>
        <w:t>03</w:t>
      </w:r>
      <w:r w:rsidR="00C4035A">
        <w:rPr>
          <w:rFonts w:ascii="Times New Roman" w:hAnsi="Times New Roman" w:cs="Times New Roman"/>
          <w:sz w:val="27"/>
          <w:szCs w:val="27"/>
        </w:rPr>
        <w:t>.05</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xml:space="preserve"> – </w:t>
      </w:r>
      <w:r w:rsidR="0033297D">
        <w:rPr>
          <w:rFonts w:ascii="Times New Roman" w:eastAsia="Times New Roman" w:hAnsi="Times New Roman" w:cs="Times New Roman"/>
          <w:sz w:val="27"/>
          <w:szCs w:val="27"/>
        </w:rPr>
        <w:t>02.05</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xml:space="preserve">, т.е. </w:t>
      </w:r>
      <w:r w:rsidR="00601010">
        <w:rPr>
          <w:rFonts w:ascii="Times New Roman" w:eastAsia="Times New Roman" w:hAnsi="Times New Roman" w:cs="Times New Roman"/>
          <w:sz w:val="27"/>
          <w:szCs w:val="27"/>
        </w:rPr>
        <w:t>расчет</w:t>
      </w:r>
      <w:r w:rsidRPr="007D1ECE" w:rsidR="00C4035A">
        <w:rPr>
          <w:rFonts w:ascii="Times New Roman" w:eastAsia="Times New Roman" w:hAnsi="Times New Roman" w:cs="Times New Roman"/>
          <w:sz w:val="27"/>
          <w:szCs w:val="27"/>
        </w:rPr>
        <w:t xml:space="preserve"> был предоставлен на </w:t>
      </w:r>
      <w:r w:rsidR="006003D5">
        <w:rPr>
          <w:rFonts w:ascii="Times New Roman" w:eastAsia="Times New Roman" w:hAnsi="Times New Roman" w:cs="Times New Roman"/>
          <w:sz w:val="27"/>
          <w:szCs w:val="27"/>
        </w:rPr>
        <w:t>1</w:t>
      </w:r>
      <w:r w:rsidRPr="007D1ECE" w:rsidR="00C4035A">
        <w:rPr>
          <w:rFonts w:ascii="Times New Roman" w:eastAsia="Times New Roman" w:hAnsi="Times New Roman" w:cs="Times New Roman"/>
          <w:sz w:val="27"/>
          <w:szCs w:val="27"/>
        </w:rPr>
        <w:t xml:space="preserve"> календарный день после предельного срока предоставления</w:t>
      </w:r>
      <w:r w:rsidR="0033297D">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w:t>
      </w:r>
      <w:r w:rsidR="00C4035A">
        <w:rPr>
          <w:rFonts w:ascii="Times New Roman" w:hAnsi="Times New Roman" w:cs="Times New Roman"/>
          <w:sz w:val="27"/>
          <w:szCs w:val="27"/>
        </w:rPr>
        <w:t xml:space="preserve">директором ООО </w:t>
      </w:r>
      <w:r w:rsidR="000D0537">
        <w:rPr>
          <w:rFonts w:ascii="Times New Roman" w:hAnsi="Times New Roman" w:cs="Times New Roman"/>
          <w:sz w:val="27"/>
          <w:szCs w:val="27"/>
        </w:rPr>
        <w:t xml:space="preserve">&lt;данные </w:t>
      </w:r>
      <w:r w:rsidR="000D0537">
        <w:rPr>
          <w:rFonts w:ascii="Times New Roman" w:hAnsi="Times New Roman" w:cs="Times New Roman"/>
          <w:sz w:val="27"/>
          <w:szCs w:val="27"/>
        </w:rPr>
        <w:t>изъяты</w:t>
      </w:r>
      <w:r w:rsidR="000D0537">
        <w:rPr>
          <w:rFonts w:ascii="Times New Roman" w:hAnsi="Times New Roman" w:cs="Times New Roman"/>
          <w:sz w:val="27"/>
          <w:szCs w:val="27"/>
        </w:rPr>
        <w:t>&gt;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является </w:t>
      </w:r>
      <w:r w:rsidR="00C4035A">
        <w:rPr>
          <w:rFonts w:ascii="Times New Roman" w:hAnsi="Times New Roman" w:cs="Times New Roman"/>
          <w:sz w:val="27"/>
          <w:szCs w:val="27"/>
        </w:rPr>
        <w:t>Осколков О.В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00C4035A">
        <w:rPr>
          <w:rFonts w:ascii="Times New Roman" w:hAnsi="Times New Roman" w:cs="Times New Roman"/>
          <w:sz w:val="27"/>
          <w:szCs w:val="27"/>
        </w:rPr>
        <w:t>Осколков О.В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00C4035A">
        <w:rPr>
          <w:rFonts w:ascii="Times New Roman" w:eastAsia="Times New Roman" w:hAnsi="Times New Roman" w:cs="Times New Roman"/>
          <w:sz w:val="27"/>
          <w:szCs w:val="27"/>
        </w:rPr>
        <w:t>Осколкова</w:t>
      </w:r>
      <w:r w:rsidR="00C4035A">
        <w:rPr>
          <w:rFonts w:ascii="Times New Roman" w:eastAsia="Times New Roman" w:hAnsi="Times New Roman" w:cs="Times New Roman"/>
          <w:sz w:val="27"/>
          <w:szCs w:val="27"/>
        </w:rPr>
        <w:t xml:space="preserve"> О.В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00D76212">
        <w:rPr>
          <w:rFonts w:ascii="Times New Roman" w:eastAsia="Times New Roman" w:hAnsi="Times New Roman" w:cs="Times New Roman"/>
          <w:sz w:val="27"/>
          <w:szCs w:val="27"/>
        </w:rPr>
        <w:t>11157/19</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12</w:t>
      </w:r>
      <w:r w:rsidR="0033297D">
        <w:rPr>
          <w:rFonts w:ascii="Times New Roman" w:eastAsia="Times New Roman" w:hAnsi="Times New Roman" w:cs="Times New Roman"/>
          <w:sz w:val="27"/>
          <w:szCs w:val="27"/>
        </w:rPr>
        <w:t>.04</w:t>
      </w:r>
      <w:r w:rsidRPr="002970DE" w:rsidR="003E41C5">
        <w:rPr>
          <w:rFonts w:ascii="Times New Roman" w:eastAsia="Times New Roman" w:hAnsi="Times New Roman" w:cs="Times New Roman"/>
          <w:sz w:val="27"/>
          <w:szCs w:val="27"/>
        </w:rPr>
        <w:t>.2018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копией акта №</w:t>
      </w:r>
      <w:r w:rsidR="0033297D">
        <w:rPr>
          <w:rFonts w:ascii="Times New Roman" w:eastAsia="Times New Roman" w:hAnsi="Times New Roman" w:cs="Times New Roman"/>
          <w:sz w:val="27"/>
          <w:szCs w:val="27"/>
        </w:rPr>
        <w:t xml:space="preserve"> </w:t>
      </w:r>
      <w:r w:rsidR="00D76212">
        <w:rPr>
          <w:rFonts w:ascii="Times New Roman" w:eastAsia="Times New Roman" w:hAnsi="Times New Roman" w:cs="Times New Roman"/>
          <w:sz w:val="27"/>
          <w:szCs w:val="27"/>
        </w:rPr>
        <w:t>17344</w:t>
      </w:r>
      <w:r w:rsidRPr="002970DE">
        <w:rPr>
          <w:rFonts w:ascii="Times New Roman" w:eastAsia="Times New Roman" w:hAnsi="Times New Roman" w:cs="Times New Roman"/>
          <w:sz w:val="27"/>
          <w:szCs w:val="27"/>
        </w:rPr>
        <w:t xml:space="preserve"> от </w:t>
      </w:r>
      <w:r w:rsidR="00D76212">
        <w:rPr>
          <w:rFonts w:ascii="Times New Roman" w:eastAsia="Times New Roman" w:hAnsi="Times New Roman" w:cs="Times New Roman"/>
          <w:sz w:val="27"/>
          <w:szCs w:val="27"/>
        </w:rPr>
        <w:t>18.09.2017</w:t>
      </w:r>
      <w:r w:rsidRPr="002970DE">
        <w:rPr>
          <w:rFonts w:ascii="Times New Roman" w:eastAsia="Times New Roman" w:hAnsi="Times New Roman" w:cs="Times New Roman"/>
          <w:sz w:val="27"/>
          <w:szCs w:val="27"/>
        </w:rPr>
        <w:t>,</w:t>
      </w:r>
      <w:r w:rsidRPr="002970DE" w:rsidR="003E41C5">
        <w:rPr>
          <w:rFonts w:ascii="Times New Roman" w:eastAsia="Times New Roman" w:hAnsi="Times New Roman" w:cs="Times New Roman"/>
          <w:sz w:val="27"/>
          <w:szCs w:val="27"/>
        </w:rPr>
        <w:t xml:space="preserve"> копией решения от </w:t>
      </w:r>
      <w:r w:rsidR="00D76212">
        <w:rPr>
          <w:rFonts w:ascii="Times New Roman" w:eastAsia="Times New Roman" w:hAnsi="Times New Roman" w:cs="Times New Roman"/>
          <w:sz w:val="27"/>
          <w:szCs w:val="27"/>
        </w:rPr>
        <w:t>17.11.2017</w:t>
      </w:r>
      <w:r w:rsidRPr="002970DE" w:rsidR="003E41C5">
        <w:rPr>
          <w:rFonts w:ascii="Times New Roman" w:eastAsia="Times New Roman" w:hAnsi="Times New Roman" w:cs="Times New Roman"/>
          <w:sz w:val="27"/>
          <w:szCs w:val="27"/>
        </w:rPr>
        <w:t xml:space="preserve"> № </w:t>
      </w:r>
      <w:r w:rsidR="00D76212">
        <w:rPr>
          <w:rFonts w:ascii="Times New Roman" w:eastAsia="Times New Roman" w:hAnsi="Times New Roman" w:cs="Times New Roman"/>
          <w:sz w:val="27"/>
          <w:szCs w:val="27"/>
        </w:rPr>
        <w:t>14690</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75760F">
        <w:rPr>
          <w:rFonts w:ascii="Times New Roman" w:hAnsi="Times New Roman" w:cs="Times New Roman"/>
          <w:sz w:val="27"/>
          <w:szCs w:val="27"/>
        </w:rPr>
        <w:t>Осколков О.В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w:t>
      </w:r>
      <w:r w:rsidRPr="002970DE">
        <w:rPr>
          <w:rFonts w:ascii="Times New Roman" w:eastAsia="Times New Roman" w:hAnsi="Times New Roman" w:cs="Times New Roman"/>
          <w:sz w:val="27"/>
          <w:szCs w:val="27"/>
        </w:rPr>
        <w:t xml:space="preserve">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E3F3B">
        <w:rPr>
          <w:rFonts w:ascii="Times New Roman" w:hAnsi="Times New Roman" w:cs="Times New Roman"/>
          <w:sz w:val="27"/>
          <w:szCs w:val="27"/>
        </w:rPr>
        <w:t>Осколкова</w:t>
      </w:r>
      <w:r w:rsidR="00EE3F3B">
        <w:rPr>
          <w:rFonts w:ascii="Times New Roman" w:hAnsi="Times New Roman" w:cs="Times New Roman"/>
          <w:sz w:val="27"/>
          <w:szCs w:val="27"/>
        </w:rPr>
        <w:t xml:space="preserve"> О.В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Обстоятельств, предусмотренных ст. 4.2 </w:t>
      </w:r>
      <w:r w:rsidRPr="00601010" w:rsidR="00601010">
        <w:rPr>
          <w:rFonts w:ascii="Times New Roman" w:eastAsia="Times New Roman" w:hAnsi="Times New Roman" w:cs="Times New Roman"/>
          <w:sz w:val="27"/>
          <w:szCs w:val="27"/>
        </w:rPr>
        <w:t>Кодекса Российской Федерации об административных правонарушениях</w:t>
      </w:r>
      <w:r w:rsidRPr="0079462E">
        <w:rPr>
          <w:rFonts w:ascii="Times New Roman" w:eastAsia="Times New Roman" w:hAnsi="Times New Roman" w:cs="Times New Roman"/>
          <w:sz w:val="27"/>
          <w:szCs w:val="27"/>
        </w:rPr>
        <w:t>,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601010" w:rsidRPr="00D133F2" w:rsidP="00601010">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является повторное совершение в течение года однородного правонарушения, поскольку постановлениями от 15.02.2017 по делу № 05-0017/17/2017, № 05-0019/17/2017 вступившими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color w:val="000000"/>
          <w:sz w:val="27"/>
          <w:szCs w:val="27"/>
        </w:rPr>
        <w:t xml:space="preserve">.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 xml:space="preserve">Осколков О.В.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административному</w:t>
      </w:r>
      <w:r w:rsidRPr="00D133F2">
        <w:rPr>
          <w:rFonts w:ascii="Times New Roman" w:eastAsia="Times New Roman" w:hAnsi="Times New Roman" w:cs="Times New Roman"/>
          <w:sz w:val="27"/>
          <w:szCs w:val="27"/>
        </w:rPr>
        <w:t xml:space="preserve"> наказанию за однородные правонарушения.  </w:t>
      </w:r>
    </w:p>
    <w:p w:rsidR="00EE3F3B" w:rsidRPr="0079462E" w:rsidP="00B579D1">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наличие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Осколкова</w:t>
      </w:r>
      <w:r>
        <w:rPr>
          <w:rFonts w:ascii="Times New Roman" w:hAnsi="Times New Roman" w:cs="Times New Roman"/>
          <w:sz w:val="27"/>
          <w:szCs w:val="27"/>
        </w:rPr>
        <w:t xml:space="preserve"> О.В.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w:t>
      </w:r>
      <w:r w:rsidRPr="002970DE">
        <w:rPr>
          <w:rFonts w:ascii="Times New Roman" w:eastAsia="Times New Roman" w:hAnsi="Times New Roman" w:cs="Times New Roman"/>
          <w:sz w:val="27"/>
          <w:szCs w:val="27"/>
        </w:rPr>
        <w:t>ст.ст</w:t>
      </w:r>
      <w:r w:rsidRPr="002970DE">
        <w:rPr>
          <w:rFonts w:ascii="Times New Roman" w:eastAsia="Times New Roman" w:hAnsi="Times New Roman" w:cs="Times New Roman"/>
          <w:sz w:val="27"/>
          <w:szCs w:val="27"/>
        </w:rPr>
        <w:t xml:space="preserve">. 29.9, 29.10, 29.11 Кодекса Российской Федерации об административных правонарушениях, мировой судья – </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                                                   ПОСТАНОВИЛ:</w:t>
      </w:r>
    </w:p>
    <w:p w:rsidR="00EE3F3B" w:rsidRPr="002970DE" w:rsidP="00EE3F3B">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Осколкова</w:t>
      </w:r>
      <w:r>
        <w:rPr>
          <w:rFonts w:ascii="Times New Roman" w:hAnsi="Times New Roman" w:cs="Times New Roman"/>
          <w:sz w:val="27"/>
          <w:szCs w:val="27"/>
        </w:rPr>
        <w:t xml:space="preserve"> </w:t>
      </w:r>
      <w:r w:rsidR="000D0537">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w:t>
      </w:r>
      <w:r w:rsidRPr="002970DE">
        <w:rPr>
          <w:rFonts w:ascii="Times New Roman" w:eastAsia="Times New Roman" w:hAnsi="Times New Roman" w:cs="Times New Roman"/>
          <w:sz w:val="27"/>
          <w:szCs w:val="27"/>
        </w:rPr>
        <w:t xml:space="preserve">административных правонарушениях, и назначить ему административное наказание в виде </w:t>
      </w:r>
      <w:r>
        <w:rPr>
          <w:rFonts w:ascii="Times New Roman" w:eastAsia="Times New Roman" w:hAnsi="Times New Roman" w:cs="Times New Roman"/>
          <w:sz w:val="27"/>
          <w:szCs w:val="27"/>
        </w:rPr>
        <w:t xml:space="preserve">штрафа в размере </w:t>
      </w:r>
      <w:r w:rsidR="00B579D1">
        <w:rPr>
          <w:rFonts w:ascii="Times New Roman" w:eastAsia="Times New Roman" w:hAnsi="Times New Roman" w:cs="Times New Roman"/>
          <w:sz w:val="27"/>
          <w:szCs w:val="27"/>
        </w:rPr>
        <w:t>300</w:t>
      </w:r>
      <w:r>
        <w:rPr>
          <w:rFonts w:ascii="Times New Roman" w:eastAsia="Times New Roman" w:hAnsi="Times New Roman" w:cs="Times New Roman"/>
          <w:sz w:val="27"/>
          <w:szCs w:val="27"/>
        </w:rPr>
        <w:t xml:space="preserve"> (</w:t>
      </w:r>
      <w:r w:rsidR="00B579D1">
        <w:rPr>
          <w:rFonts w:ascii="Times New Roman" w:eastAsia="Times New Roman" w:hAnsi="Times New Roman" w:cs="Times New Roman"/>
          <w:sz w:val="27"/>
          <w:szCs w:val="27"/>
        </w:rPr>
        <w:t>трехсот</w:t>
      </w:r>
      <w:r>
        <w:rPr>
          <w:rFonts w:ascii="Times New Roman" w:eastAsia="Times New Roman" w:hAnsi="Times New Roman" w:cs="Times New Roman"/>
          <w:sz w:val="27"/>
          <w:szCs w:val="27"/>
        </w:rPr>
        <w:t>) рублей.</w:t>
      </w:r>
    </w:p>
    <w:p w:rsidR="00EE3F3B" w:rsidRPr="007D1ECE" w:rsidP="00EE3F3B">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назначение платежа – штраф согласно постановления № 05-0</w:t>
      </w:r>
      <w:r w:rsidR="006003D5">
        <w:rPr>
          <w:rFonts w:ascii="Times New Roman" w:hAnsi="Times New Roman" w:cs="Times New Roman"/>
          <w:sz w:val="27"/>
          <w:szCs w:val="27"/>
        </w:rPr>
        <w:t>210</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w:t>
      </w:r>
      <w:r>
        <w:rPr>
          <w:rFonts w:ascii="Times New Roman" w:eastAsia="Times New Roman" w:hAnsi="Times New Roman" w:cs="Times New Roman"/>
          <w:sz w:val="27"/>
          <w:szCs w:val="27"/>
        </w:rPr>
        <w:t xml:space="preserve"> О.В.</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3F3B" w:rsidRPr="007D1ECE" w:rsidP="00EE3F3B">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E3F3B" w:rsidRPr="007D1ECE" w:rsidP="00EE3F3B">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4A75F5">
      <w:pPr>
        <w:spacing w:after="0" w:line="240" w:lineRule="auto"/>
        <w:ind w:firstLine="709"/>
        <w:jc w:val="both"/>
        <w:rPr>
          <w:rFonts w:ascii="Times New Roman" w:eastAsia="Times New Roman" w:hAnsi="Times New Roman" w:cs="Times New Roman"/>
          <w:sz w:val="27"/>
          <w:szCs w:val="27"/>
        </w:rPr>
      </w:pPr>
    </w:p>
    <w:p w:rsidR="004A75F5" w:rsidRPr="002970DE" w:rsidP="004A75F5">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 xml:space="preserve">А.Л. </w:t>
      </w:r>
      <w:r w:rsidRPr="002970DE">
        <w:rPr>
          <w:rFonts w:ascii="Times New Roman" w:eastAsia="Times New Roman" w:hAnsi="Times New Roman" w:cs="Times New Roman"/>
          <w:sz w:val="27"/>
          <w:szCs w:val="27"/>
        </w:rPr>
        <w:t>Тоскина</w:t>
      </w:r>
    </w:p>
    <w:p w:rsidR="004A75F5" w:rsidRPr="002970DE" w:rsidP="004A75F5">
      <w:pPr>
        <w:rPr>
          <w:sz w:val="27"/>
          <w:szCs w:val="27"/>
        </w:rPr>
      </w:pPr>
    </w:p>
    <w:p w:rsidR="002C5A43" w:rsidRPr="002970DE">
      <w:pPr>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0D0537">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64F13"/>
    <w:rsid w:val="00073893"/>
    <w:rsid w:val="0008106B"/>
    <w:rsid w:val="000D0537"/>
    <w:rsid w:val="00151E95"/>
    <w:rsid w:val="001D6C54"/>
    <w:rsid w:val="0021039D"/>
    <w:rsid w:val="002970DE"/>
    <w:rsid w:val="002A3A8E"/>
    <w:rsid w:val="002C5A43"/>
    <w:rsid w:val="00326552"/>
    <w:rsid w:val="0033297D"/>
    <w:rsid w:val="00341999"/>
    <w:rsid w:val="00343B7A"/>
    <w:rsid w:val="003E41C5"/>
    <w:rsid w:val="00497109"/>
    <w:rsid w:val="004A75F5"/>
    <w:rsid w:val="004B3B69"/>
    <w:rsid w:val="004B41BE"/>
    <w:rsid w:val="004C2849"/>
    <w:rsid w:val="004E655A"/>
    <w:rsid w:val="006003D5"/>
    <w:rsid w:val="00601010"/>
    <w:rsid w:val="006063C0"/>
    <w:rsid w:val="006826D4"/>
    <w:rsid w:val="006B2C08"/>
    <w:rsid w:val="00700625"/>
    <w:rsid w:val="0075760F"/>
    <w:rsid w:val="00760DCC"/>
    <w:rsid w:val="00783439"/>
    <w:rsid w:val="0079462E"/>
    <w:rsid w:val="007A0F71"/>
    <w:rsid w:val="007D1ECE"/>
    <w:rsid w:val="00851CCF"/>
    <w:rsid w:val="00873294"/>
    <w:rsid w:val="008A5D10"/>
    <w:rsid w:val="008A7BFD"/>
    <w:rsid w:val="008B0F24"/>
    <w:rsid w:val="00972715"/>
    <w:rsid w:val="00987508"/>
    <w:rsid w:val="009C2DD9"/>
    <w:rsid w:val="00A46ED8"/>
    <w:rsid w:val="00AC5C2F"/>
    <w:rsid w:val="00B579D1"/>
    <w:rsid w:val="00BB23BF"/>
    <w:rsid w:val="00BB696A"/>
    <w:rsid w:val="00C36B3C"/>
    <w:rsid w:val="00C4035A"/>
    <w:rsid w:val="00C545F8"/>
    <w:rsid w:val="00D133F2"/>
    <w:rsid w:val="00D5725A"/>
    <w:rsid w:val="00D76212"/>
    <w:rsid w:val="00DC168C"/>
    <w:rsid w:val="00DD5914"/>
    <w:rsid w:val="00ED47F9"/>
    <w:rsid w:val="00EE3F3B"/>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