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№05-0</w:t>
      </w:r>
      <w:r w:rsidR="003D7838">
        <w:rPr>
          <w:rFonts w:ascii="Times New Roman" w:eastAsia="Times New Roman" w:hAnsi="Times New Roman" w:cs="Times New Roman"/>
          <w:sz w:val="27"/>
          <w:szCs w:val="27"/>
        </w:rPr>
        <w:t>211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6931B3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26 июня</w:t>
      </w:r>
      <w:r w:rsidR="006931B3"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579E1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>
        <w:rPr>
          <w:rFonts w:ascii="Times New Roman" w:hAnsi="Times New Roman" w:eastAsiaTheme="minorEastAsia" w:cs="Times New Roman"/>
          <w:sz w:val="27"/>
          <w:szCs w:val="27"/>
        </w:rPr>
        <w:t>М</w:t>
      </w:r>
      <w:r w:rsidRPr="00F56819" w:rsidR="00F56819">
        <w:rPr>
          <w:rFonts w:ascii="Times New Roman" w:hAnsi="Times New Roman" w:eastAsiaTheme="minorEastAsia" w:cs="Times New Roman"/>
          <w:sz w:val="27"/>
          <w:szCs w:val="27"/>
        </w:rPr>
        <w:t>ировой судья судебного участка №1</w:t>
      </w:r>
      <w:r>
        <w:rPr>
          <w:rFonts w:ascii="Times New Roman" w:hAnsi="Times New Roman" w:eastAsiaTheme="minorEastAsia" w:cs="Times New Roman"/>
          <w:sz w:val="27"/>
          <w:szCs w:val="27"/>
        </w:rPr>
        <w:t>7</w:t>
      </w:r>
      <w:r w:rsidRPr="00F56819" w:rsidR="00F5681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 (Центральный район городского округа Симферополя) Республики Крым </w:t>
      </w:r>
      <w:r>
        <w:rPr>
          <w:rFonts w:ascii="Times New Roman" w:hAnsi="Times New Roman" w:eastAsiaTheme="minorEastAsia" w:cs="Times New Roman"/>
          <w:sz w:val="27"/>
          <w:szCs w:val="27"/>
        </w:rPr>
        <w:t>Тоскина А.Л.</w:t>
      </w:r>
      <w:r w:rsidRPr="00F56819" w:rsidR="00F56819">
        <w:rPr>
          <w:rFonts w:ascii="Times New Roman" w:hAnsi="Times New Roman" w:eastAsiaTheme="minorEastAsia" w:cs="Times New Roman"/>
          <w:sz w:val="27"/>
          <w:szCs w:val="27"/>
        </w:rPr>
        <w:t>,</w:t>
      </w:r>
      <w:r w:rsidRPr="00EE7B85" w:rsidR="00754EA3">
        <w:rPr>
          <w:rFonts w:ascii="Times New Roman" w:hAnsi="Times New Roman" w:eastAsiaTheme="minorEastAsia" w:cs="Times New Roman"/>
          <w:sz w:val="27"/>
          <w:szCs w:val="27"/>
        </w:rPr>
        <w:t xml:space="preserve">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FD2713" w:rsidRPr="00FD2713" w:rsidP="00FD2713">
      <w:pPr>
        <w:spacing w:after="0" w:line="240" w:lineRule="auto"/>
        <w:ind w:left="170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должностного лица – руководителя Общества с ограниченной ответственностью «</w:t>
      </w:r>
      <w:r w:rsidR="000077CD">
        <w:rPr>
          <w:rFonts w:ascii="Times New Roman" w:hAnsi="Times New Roman"/>
          <w:sz w:val="27"/>
          <w:szCs w:val="27"/>
        </w:rPr>
        <w:t>«данные изъяты»</w:t>
      </w:r>
      <w:r w:rsidRPr="00FD2713">
        <w:rPr>
          <w:rFonts w:ascii="Times New Roman" w:hAnsi="Times New Roman" w:cs="Times New Roman"/>
          <w:sz w:val="27"/>
          <w:szCs w:val="27"/>
        </w:rPr>
        <w:t xml:space="preserve">» Керим-Заде </w:t>
      </w:r>
      <w:r w:rsidR="000077CD">
        <w:rPr>
          <w:rFonts w:ascii="Times New Roman" w:hAnsi="Times New Roman" w:cs="Times New Roman"/>
          <w:sz w:val="27"/>
          <w:szCs w:val="27"/>
        </w:rPr>
        <w:t>В.М.</w:t>
      </w:r>
      <w:r w:rsidRPr="00FD2713">
        <w:rPr>
          <w:rFonts w:ascii="Times New Roman" w:hAnsi="Times New Roman" w:cs="Times New Roman"/>
          <w:sz w:val="27"/>
          <w:szCs w:val="27"/>
        </w:rPr>
        <w:t xml:space="preserve">, </w:t>
      </w:r>
      <w:r w:rsidR="000077CD">
        <w:rPr>
          <w:rFonts w:ascii="Times New Roman" w:hAnsi="Times New Roman"/>
          <w:sz w:val="27"/>
          <w:szCs w:val="27"/>
        </w:rPr>
        <w:t>«данные изъяты»</w:t>
      </w:r>
      <w:r w:rsidR="000077CD">
        <w:rPr>
          <w:rFonts w:ascii="Times New Roman" w:hAnsi="Times New Roman"/>
          <w:sz w:val="27"/>
          <w:szCs w:val="27"/>
        </w:rPr>
        <w:t xml:space="preserve"> </w:t>
      </w:r>
      <w:r w:rsidRPr="00FD2713">
        <w:rPr>
          <w:rFonts w:ascii="Times New Roman" w:hAnsi="Times New Roman" w:cs="Times New Roman"/>
          <w:sz w:val="27"/>
          <w:szCs w:val="27"/>
        </w:rPr>
        <w:t xml:space="preserve">года рождения, место рождения: </w:t>
      </w:r>
      <w:r w:rsidR="000077CD">
        <w:rPr>
          <w:rFonts w:ascii="Times New Roman" w:hAnsi="Times New Roman"/>
          <w:sz w:val="27"/>
          <w:szCs w:val="27"/>
        </w:rPr>
        <w:t>«данные изъяты»</w:t>
      </w:r>
      <w:r w:rsidR="000077CD">
        <w:rPr>
          <w:rFonts w:ascii="Times New Roman" w:hAnsi="Times New Roman"/>
          <w:sz w:val="27"/>
          <w:szCs w:val="27"/>
        </w:rPr>
        <w:t xml:space="preserve">, </w:t>
      </w:r>
      <w:r w:rsidRPr="00FD2713">
        <w:rPr>
          <w:rFonts w:ascii="Times New Roman" w:hAnsi="Times New Roman" w:cs="Times New Roman"/>
          <w:sz w:val="27"/>
          <w:szCs w:val="27"/>
        </w:rPr>
        <w:t xml:space="preserve">имеющей гражданство Российской Федерации, паспорт: </w:t>
      </w:r>
      <w:r w:rsidRPr="000077CD" w:rsidR="000077CD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D2713">
        <w:rPr>
          <w:rFonts w:ascii="Times New Roman" w:hAnsi="Times New Roman" w:cs="Times New Roman"/>
          <w:sz w:val="27"/>
          <w:szCs w:val="27"/>
        </w:rPr>
        <w:t xml:space="preserve">, адрес места жительства: </w:t>
      </w:r>
      <w:r w:rsidRPr="000077CD" w:rsidR="000077CD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D2713">
        <w:rPr>
          <w:rFonts w:ascii="Times New Roman" w:hAnsi="Times New Roman" w:cs="Times New Roman"/>
          <w:sz w:val="27"/>
          <w:szCs w:val="27"/>
        </w:rPr>
        <w:t>,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2 ст. 15.33 Кодекса Российской Ф</w:t>
      </w:r>
      <w:r w:rsidRPr="00FD2713">
        <w:rPr>
          <w:rFonts w:ascii="Times New Roman" w:hAnsi="Times New Roman" w:cs="Times New Roman"/>
          <w:sz w:val="27"/>
          <w:szCs w:val="27"/>
        </w:rPr>
        <w:t>едерации об административных правонарушениях,</w:t>
      </w:r>
    </w:p>
    <w:p w:rsidR="00FD2713" w:rsidRPr="00FD2713" w:rsidP="00FD271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УСТАНОВИЛ: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Керим-Заде В.М., будучи должностным лицом – руководителем Общества с ограниченной ответственностью «</w:t>
      </w:r>
      <w:r w:rsidR="000077CD">
        <w:rPr>
          <w:rFonts w:ascii="Times New Roman" w:hAnsi="Times New Roman"/>
          <w:sz w:val="27"/>
          <w:szCs w:val="27"/>
        </w:rPr>
        <w:t>«данные изъяты»</w:t>
      </w:r>
      <w:r w:rsidRPr="00FD2713">
        <w:rPr>
          <w:rFonts w:ascii="Times New Roman" w:hAnsi="Times New Roman" w:cs="Times New Roman"/>
          <w:sz w:val="27"/>
          <w:szCs w:val="27"/>
        </w:rPr>
        <w:t xml:space="preserve">», зарегистрированного по адресу: </w:t>
      </w:r>
      <w:r w:rsidR="000077CD">
        <w:rPr>
          <w:rFonts w:ascii="Times New Roman" w:hAnsi="Times New Roman"/>
          <w:sz w:val="27"/>
          <w:szCs w:val="27"/>
        </w:rPr>
        <w:t>«данные изъяты»</w:t>
      </w:r>
      <w:r w:rsidRPr="00FD2713">
        <w:rPr>
          <w:rFonts w:ascii="Times New Roman" w:hAnsi="Times New Roman" w:cs="Times New Roman"/>
          <w:sz w:val="27"/>
          <w:szCs w:val="27"/>
        </w:rPr>
        <w:t>, не представила в тер</w:t>
      </w:r>
      <w:r w:rsidRPr="00FD2713">
        <w:rPr>
          <w:rFonts w:ascii="Times New Roman" w:hAnsi="Times New Roman" w:cs="Times New Roman"/>
          <w:sz w:val="27"/>
          <w:szCs w:val="27"/>
        </w:rPr>
        <w:t xml:space="preserve">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</w:t>
      </w:r>
      <w:r w:rsidRPr="00FD2713">
        <w:rPr>
          <w:rFonts w:ascii="Times New Roman" w:hAnsi="Times New Roman" w:cs="Times New Roman"/>
          <w:sz w:val="27"/>
          <w:szCs w:val="27"/>
        </w:rPr>
        <w:t>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 год по сроку пред</w:t>
      </w:r>
      <w:r w:rsidR="003D7838">
        <w:rPr>
          <w:rFonts w:ascii="Times New Roman" w:hAnsi="Times New Roman" w:cs="Times New Roman"/>
          <w:sz w:val="27"/>
          <w:szCs w:val="27"/>
        </w:rPr>
        <w:t>о</w:t>
      </w:r>
      <w:r w:rsidRPr="00FD2713">
        <w:rPr>
          <w:rFonts w:ascii="Times New Roman" w:hAnsi="Times New Roman" w:cs="Times New Roman"/>
          <w:sz w:val="27"/>
          <w:szCs w:val="27"/>
        </w:rPr>
        <w:t>ст</w:t>
      </w:r>
      <w:r w:rsidRPr="00FD2713">
        <w:rPr>
          <w:rFonts w:ascii="Times New Roman" w:hAnsi="Times New Roman" w:cs="Times New Roman"/>
          <w:sz w:val="27"/>
          <w:szCs w:val="27"/>
        </w:rPr>
        <w:t xml:space="preserve">авления </w:t>
      </w:r>
      <w:r w:rsidR="003D7838">
        <w:rPr>
          <w:rFonts w:ascii="Times New Roman" w:hAnsi="Times New Roman" w:cs="Times New Roman"/>
          <w:sz w:val="27"/>
          <w:szCs w:val="27"/>
        </w:rPr>
        <w:t>26.01.2026</w:t>
      </w:r>
      <w:r w:rsidRPr="00FD2713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3D7838">
        <w:rPr>
          <w:rFonts w:ascii="Times New Roman" w:hAnsi="Times New Roman" w:cs="Times New Roman"/>
          <w:sz w:val="27"/>
          <w:szCs w:val="27"/>
        </w:rPr>
        <w:t>30.01.2026</w:t>
      </w:r>
      <w:r w:rsidRPr="00FD27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В судебное заседание Керим-Заде В.М. не явилась, о месте и времени рассмотрения дела уведомлена надлежащим образом, о причинах неявки не сообщила.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</w:t>
      </w:r>
      <w:r w:rsidRPr="00FD2713">
        <w:rPr>
          <w:rFonts w:ascii="Times New Roman" w:hAnsi="Times New Roman" w:cs="Times New Roman"/>
          <w:sz w:val="27"/>
          <w:szCs w:val="27"/>
        </w:rPr>
        <w:t>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</w:t>
      </w:r>
      <w:r w:rsidRPr="00FD2713">
        <w:rPr>
          <w:rFonts w:ascii="Times New Roman" w:hAnsi="Times New Roman" w:cs="Times New Roman"/>
          <w:sz w:val="27"/>
          <w:szCs w:val="27"/>
        </w:rPr>
        <w:t>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</w:t>
      </w:r>
      <w:r w:rsidRPr="00FD2713">
        <w:rPr>
          <w:rFonts w:ascii="Times New Roman" w:hAnsi="Times New Roman" w:cs="Times New Roman"/>
          <w:sz w:val="27"/>
          <w:szCs w:val="27"/>
        </w:rPr>
        <w:t>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</w:t>
      </w:r>
      <w:r w:rsidRPr="00FD2713">
        <w:rPr>
          <w:rFonts w:ascii="Times New Roman" w:hAnsi="Times New Roman" w:cs="Times New Roman"/>
          <w:sz w:val="27"/>
          <w:szCs w:val="27"/>
        </w:rPr>
        <w:t>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Страхователи ежеквартально не позднее 25-го числа месяца, следующего за отчетным периодом, представляют в территориа</w:t>
      </w:r>
      <w:r w:rsidRPr="00FD2713">
        <w:rPr>
          <w:rFonts w:ascii="Times New Roman" w:hAnsi="Times New Roman" w:cs="Times New Roman"/>
          <w:sz w:val="27"/>
          <w:szCs w:val="27"/>
        </w:rPr>
        <w:t xml:space="preserve">льный орган страховщика по месту их регистрации сведения о начисленных страховых взносах в составе единой </w:t>
      </w:r>
      <w:r w:rsidRPr="00FD2713">
        <w:rPr>
          <w:rFonts w:ascii="Times New Roman" w:hAnsi="Times New Roman" w:cs="Times New Roman"/>
          <w:sz w:val="27"/>
          <w:szCs w:val="27"/>
        </w:rPr>
        <w:t>формы сведений, предусмотренной статьей 8 Федерального закона от 01.04.1996 №27-ФЗ «Об индивидуальном (персонифицированном) учете в системах обязатель</w:t>
      </w:r>
      <w:r w:rsidRPr="00FD2713">
        <w:rPr>
          <w:rFonts w:ascii="Times New Roman" w:hAnsi="Times New Roman" w:cs="Times New Roman"/>
          <w:sz w:val="27"/>
          <w:szCs w:val="27"/>
        </w:rPr>
        <w:t>ного пенсионного страхования и обязательного социального страхования».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Из представленных документов установлено, что Керим-Заде В.М., будучи должностным лицом - руководителем юридического лица, не представила в территориальный орган Фонда пенсионного и соц</w:t>
      </w:r>
      <w:r w:rsidRPr="00FD2713">
        <w:rPr>
          <w:rFonts w:ascii="Times New Roman" w:hAnsi="Times New Roman" w:cs="Times New Roman"/>
          <w:sz w:val="27"/>
          <w:szCs w:val="27"/>
        </w:rPr>
        <w:t>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(персонифицированного) учета и сведения о начисленных страховых в</w:t>
      </w:r>
      <w:r w:rsidRPr="00FD2713">
        <w:rPr>
          <w:rFonts w:ascii="Times New Roman" w:hAnsi="Times New Roman" w:cs="Times New Roman"/>
          <w:sz w:val="27"/>
          <w:szCs w:val="27"/>
        </w:rPr>
        <w:t xml:space="preserve">зносах на обязательное социальное страхование от несчастных случаев на производстве и профессиональных заболеваний (ЕФС-1)») </w:t>
      </w:r>
      <w:r w:rsidRPr="003D7838" w:rsidR="003D7838">
        <w:rPr>
          <w:rFonts w:ascii="Times New Roman" w:hAnsi="Times New Roman" w:cs="Times New Roman"/>
          <w:sz w:val="27"/>
          <w:szCs w:val="27"/>
        </w:rPr>
        <w:t>за 2025 год по сроку предоставления 26.01.2026, фактически сведения представлены 30.01.2026</w:t>
      </w:r>
      <w:r w:rsidRPr="00FD27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</w:t>
      </w:r>
      <w:r w:rsidRPr="00FD2713">
        <w:rPr>
          <w:rFonts w:ascii="Times New Roman" w:hAnsi="Times New Roman" w:cs="Times New Roman"/>
          <w:sz w:val="27"/>
          <w:szCs w:val="27"/>
        </w:rPr>
        <w:t>законом обязанности по представлению в установленный 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</w:t>
      </w:r>
      <w:r w:rsidRPr="00FD2713">
        <w:rPr>
          <w:rFonts w:ascii="Times New Roman" w:hAnsi="Times New Roman" w:cs="Times New Roman"/>
          <w:sz w:val="27"/>
          <w:szCs w:val="27"/>
        </w:rPr>
        <w:t xml:space="preserve"> и лицом, в отношении которого ведется производство по делу об административном правонарушении.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</w:t>
      </w:r>
      <w:r w:rsidRPr="00FD2713">
        <w:rPr>
          <w:rFonts w:ascii="Times New Roman" w:hAnsi="Times New Roman" w:cs="Times New Roman"/>
          <w:sz w:val="27"/>
          <w:szCs w:val="27"/>
        </w:rPr>
        <w:t>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</w:t>
      </w:r>
      <w:r w:rsidRPr="00FD2713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правонарушениях. 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Согласно сведениям из ЕГРЮЛ руководителем юридического лица является Керим-Заде В.М.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</w:t>
      </w:r>
      <w:r w:rsidRPr="00FD2713">
        <w:rPr>
          <w:rFonts w:ascii="Times New Roman" w:hAnsi="Times New Roman" w:cs="Times New Roman"/>
          <w:sz w:val="27"/>
          <w:szCs w:val="27"/>
        </w:rPr>
        <w:t>вонарушения, предусмотренного ч. 2 ст. 15.33 Кодекса Российской Федерации об административных правонарушениях, является именно Керим-Заде В.М. Опровергающих указанные обстоятельства доказательств мировому судье не представлено.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 xml:space="preserve">Вина Керим-Заде В.М. в </w:t>
      </w:r>
      <w:r w:rsidRPr="00FD2713">
        <w:rPr>
          <w:rFonts w:ascii="Times New Roman" w:hAnsi="Times New Roman" w:cs="Times New Roman"/>
          <w:sz w:val="27"/>
          <w:szCs w:val="27"/>
        </w:rPr>
        <w:t>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>
        <w:rPr>
          <w:rFonts w:ascii="Times New Roman" w:hAnsi="Times New Roman" w:cs="Times New Roman"/>
          <w:sz w:val="27"/>
          <w:szCs w:val="27"/>
        </w:rPr>
        <w:t>1236489</w:t>
      </w:r>
      <w:r w:rsidRPr="00FD2713">
        <w:rPr>
          <w:rFonts w:ascii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hAnsi="Times New Roman" w:cs="Times New Roman"/>
          <w:sz w:val="27"/>
          <w:szCs w:val="27"/>
        </w:rPr>
        <w:t>03.02.2026</w:t>
      </w:r>
      <w:r w:rsidRPr="00FD2713">
        <w:rPr>
          <w:rFonts w:ascii="Times New Roman" w:hAnsi="Times New Roman" w:cs="Times New Roman"/>
          <w:sz w:val="27"/>
          <w:szCs w:val="27"/>
        </w:rPr>
        <w:t>, копией сведений, копией квитанции о доставке, копией протокола проверки сведений</w:t>
      </w:r>
      <w:r w:rsidRPr="00FD2713">
        <w:rPr>
          <w:rFonts w:ascii="Times New Roman" w:hAnsi="Times New Roman" w:cs="Times New Roman"/>
          <w:sz w:val="27"/>
          <w:szCs w:val="27"/>
        </w:rPr>
        <w:t>,  выпиской из ЕГРЮЛ.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Оценив доказательства, имеющиеся в деле об административном правонарушении в их совокупности, прихожу к выводу, что Керим-Заде В.М. совершила правонарушение, предусмотренное ч. 2 ст.15.33 Кодекса Российской Федерации об административн</w:t>
      </w:r>
      <w:r w:rsidRPr="00FD2713">
        <w:rPr>
          <w:rFonts w:ascii="Times New Roman" w:hAnsi="Times New Roman" w:cs="Times New Roman"/>
          <w:sz w:val="27"/>
          <w:szCs w:val="27"/>
        </w:rPr>
        <w:t>ых правонарушениях, а именно: нарушила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</w:t>
      </w:r>
      <w:r w:rsidRPr="00FD2713">
        <w:rPr>
          <w:rFonts w:ascii="Times New Roman" w:hAnsi="Times New Roman" w:cs="Times New Roman"/>
          <w:sz w:val="27"/>
          <w:szCs w:val="27"/>
        </w:rPr>
        <w:t xml:space="preserve">осах в территориальный орган Фонда пенсионного и социального страхования Российской Федерации. 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</w:t>
      </w:r>
      <w:r w:rsidRPr="00FD2713">
        <w:rPr>
          <w:rFonts w:ascii="Times New Roman" w:hAnsi="Times New Roman" w:cs="Times New Roman"/>
          <w:sz w:val="27"/>
          <w:szCs w:val="27"/>
        </w:rPr>
        <w:t xml:space="preserve">й ответственности установлен один год со дня совершения </w:t>
      </w:r>
      <w:r w:rsidRPr="00FD2713">
        <w:rPr>
          <w:rFonts w:ascii="Times New Roman" w:hAnsi="Times New Roman" w:cs="Times New Roman"/>
          <w:sz w:val="27"/>
          <w:szCs w:val="27"/>
        </w:rPr>
        <w:t>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</w:t>
      </w:r>
      <w:r w:rsidRPr="00FD2713">
        <w:rPr>
          <w:rFonts w:ascii="Times New Roman" w:hAnsi="Times New Roman" w:cs="Times New Roman"/>
          <w:sz w:val="27"/>
          <w:szCs w:val="27"/>
        </w:rPr>
        <w:t xml:space="preserve">зводства по данному делу не установлено.  </w:t>
      </w:r>
    </w:p>
    <w:p w:rsidR="00FD2713" w:rsidRP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</w:t>
      </w:r>
      <w:r w:rsidRPr="00FD2713">
        <w:rPr>
          <w:rFonts w:ascii="Times New Roman" w:hAnsi="Times New Roman" w:cs="Times New Roman"/>
          <w:sz w:val="27"/>
          <w:szCs w:val="27"/>
        </w:rPr>
        <w:t>законные интересы Керим-Заде В.М. при возбуждении производства по делу об административном правонарушении соблюдены.</w:t>
      </w:r>
    </w:p>
    <w:p w:rsidR="00FD271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</w:t>
      </w:r>
      <w:r w:rsidRPr="00FD2713">
        <w:rPr>
          <w:rFonts w:ascii="Times New Roman" w:hAnsi="Times New Roman" w:cs="Times New Roman"/>
          <w:sz w:val="27"/>
          <w:szCs w:val="27"/>
        </w:rPr>
        <w:t>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</w:t>
      </w:r>
      <w:r w:rsidRPr="00FD2713">
        <w:rPr>
          <w:rFonts w:ascii="Times New Roman" w:hAnsi="Times New Roman" w:cs="Times New Roman"/>
          <w:sz w:val="27"/>
          <w:szCs w:val="27"/>
        </w:rPr>
        <w:t>тственность.</w:t>
      </w:r>
    </w:p>
    <w:p w:rsidR="006931B3" w:rsidRPr="006931B3" w:rsidP="00FD27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31B3">
        <w:rPr>
          <w:rFonts w:ascii="Times New Roman" w:hAnsi="Times New Roman" w:cs="Times New Roman"/>
          <w:sz w:val="27"/>
          <w:szCs w:val="27"/>
        </w:rPr>
        <w:t>Обстоятельств, смягчающих ответственность лица, в отношении которого возбуждено производство по делу об административном правонарушении, по делу не установлено.</w:t>
      </w:r>
    </w:p>
    <w:p w:rsidR="006931B3" w:rsidRPr="006931B3" w:rsidP="006931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31B3">
        <w:rPr>
          <w:rFonts w:ascii="Times New Roman" w:hAnsi="Times New Roman" w:cs="Times New Roman"/>
          <w:sz w:val="27"/>
          <w:szCs w:val="27"/>
        </w:rPr>
        <w:t>Обстоятельством, отягчающим административную ответственность, предусмотренным ч. 1</w:t>
      </w:r>
      <w:r w:rsidRPr="006931B3">
        <w:rPr>
          <w:rFonts w:ascii="Times New Roman" w:hAnsi="Times New Roman" w:cs="Times New Roman"/>
          <w:sz w:val="27"/>
          <w:szCs w:val="27"/>
        </w:rPr>
        <w:t xml:space="preserve"> ст. 4.3 Кодекса Российской Федерации об административных правонарушениях, является повторное совершение в течение года однородного правонарушения, поскольку постановлением от </w:t>
      </w:r>
      <w:r w:rsidR="00FD2713">
        <w:rPr>
          <w:rFonts w:ascii="Times New Roman" w:hAnsi="Times New Roman" w:cs="Times New Roman"/>
          <w:sz w:val="27"/>
          <w:szCs w:val="27"/>
        </w:rPr>
        <w:t>24.07</w:t>
      </w:r>
      <w:r>
        <w:rPr>
          <w:rFonts w:ascii="Times New Roman" w:hAnsi="Times New Roman" w:cs="Times New Roman"/>
          <w:sz w:val="27"/>
          <w:szCs w:val="27"/>
        </w:rPr>
        <w:t>.2025</w:t>
      </w:r>
      <w:r w:rsidRPr="006931B3">
        <w:rPr>
          <w:rFonts w:ascii="Times New Roman" w:hAnsi="Times New Roman" w:cs="Times New Roman"/>
          <w:sz w:val="27"/>
          <w:szCs w:val="27"/>
        </w:rPr>
        <w:t xml:space="preserve">, вступившим в законную силу </w:t>
      </w:r>
      <w:r w:rsidR="00FD2713">
        <w:rPr>
          <w:rFonts w:ascii="Times New Roman" w:hAnsi="Times New Roman" w:cs="Times New Roman"/>
          <w:sz w:val="27"/>
          <w:szCs w:val="27"/>
        </w:rPr>
        <w:t>12.09</w:t>
      </w:r>
      <w:r w:rsidRPr="006931B3">
        <w:rPr>
          <w:rFonts w:ascii="Times New Roman" w:hAnsi="Times New Roman" w:cs="Times New Roman"/>
          <w:sz w:val="27"/>
          <w:szCs w:val="27"/>
        </w:rPr>
        <w:t xml:space="preserve">.2025, </w:t>
      </w:r>
      <w:r w:rsidRPr="00FD2713" w:rsidR="00FD2713">
        <w:rPr>
          <w:rFonts w:ascii="Times New Roman" w:hAnsi="Times New Roman" w:cs="Times New Roman"/>
          <w:sz w:val="27"/>
          <w:szCs w:val="27"/>
        </w:rPr>
        <w:t xml:space="preserve">Керим-Заде В.М. </w:t>
      </w:r>
      <w:r w:rsidRPr="006931B3">
        <w:rPr>
          <w:rFonts w:ascii="Times New Roman" w:hAnsi="Times New Roman" w:cs="Times New Roman"/>
          <w:sz w:val="27"/>
          <w:szCs w:val="27"/>
        </w:rPr>
        <w:t>признан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6931B3">
        <w:rPr>
          <w:rFonts w:ascii="Times New Roman" w:hAnsi="Times New Roman" w:cs="Times New Roman"/>
          <w:sz w:val="27"/>
          <w:szCs w:val="27"/>
        </w:rPr>
        <w:t xml:space="preserve"> вино</w:t>
      </w:r>
      <w:r w:rsidRPr="006931B3">
        <w:rPr>
          <w:rFonts w:ascii="Times New Roman" w:hAnsi="Times New Roman" w:cs="Times New Roman"/>
          <w:sz w:val="27"/>
          <w:szCs w:val="27"/>
        </w:rPr>
        <w:t>вн</w:t>
      </w:r>
      <w:r>
        <w:rPr>
          <w:rFonts w:ascii="Times New Roman" w:hAnsi="Times New Roman" w:cs="Times New Roman"/>
          <w:sz w:val="27"/>
          <w:szCs w:val="27"/>
        </w:rPr>
        <w:t>ой</w:t>
      </w:r>
      <w:r w:rsidRPr="006931B3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6931B3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правонарушениях, и ей назначено административное наказание в виде штрафа, на основании  ст. 4.1.1 Кодекса Российской Федера</w:t>
      </w:r>
      <w:r w:rsidRPr="006931B3">
        <w:rPr>
          <w:rFonts w:ascii="Times New Roman" w:hAnsi="Times New Roman" w:cs="Times New Roman"/>
          <w:sz w:val="27"/>
          <w:szCs w:val="27"/>
        </w:rPr>
        <w:t xml:space="preserve">ции об административных правонарушениях назначенное наказание заменено на предупреждение. </w:t>
      </w:r>
      <w:r>
        <w:rPr>
          <w:rFonts w:ascii="Times New Roman" w:hAnsi="Times New Roman" w:cs="Times New Roman"/>
          <w:sz w:val="27"/>
          <w:szCs w:val="27"/>
        </w:rPr>
        <w:t>П</w:t>
      </w:r>
      <w:r w:rsidRPr="006931B3">
        <w:rPr>
          <w:rFonts w:ascii="Times New Roman" w:hAnsi="Times New Roman" w:cs="Times New Roman"/>
          <w:sz w:val="27"/>
          <w:szCs w:val="27"/>
        </w:rPr>
        <w:t xml:space="preserve">ринимая во внимание положения с. 4.6 Кодекса Российской Федерации об административных правонарушениях, а также установленные по делу обстоятельства, </w:t>
      </w:r>
      <w:r w:rsidRPr="00FD2713" w:rsidR="00FD2713">
        <w:rPr>
          <w:rFonts w:ascii="Times New Roman" w:hAnsi="Times New Roman" w:cs="Times New Roman"/>
          <w:sz w:val="27"/>
          <w:szCs w:val="27"/>
        </w:rPr>
        <w:t xml:space="preserve">Керим-Заде В.М. </w:t>
      </w:r>
      <w:r w:rsidRPr="006931B3">
        <w:rPr>
          <w:rFonts w:ascii="Times New Roman" w:hAnsi="Times New Roman" w:cs="Times New Roman"/>
          <w:sz w:val="27"/>
          <w:szCs w:val="27"/>
        </w:rPr>
        <w:t>считается ранее подвергнут</w:t>
      </w:r>
      <w:r>
        <w:rPr>
          <w:rFonts w:ascii="Times New Roman" w:hAnsi="Times New Roman" w:cs="Times New Roman"/>
          <w:sz w:val="27"/>
          <w:szCs w:val="27"/>
        </w:rPr>
        <w:t>ой</w:t>
      </w:r>
      <w:r w:rsidRPr="006931B3">
        <w:rPr>
          <w:rFonts w:ascii="Times New Roman" w:hAnsi="Times New Roman" w:cs="Times New Roman"/>
          <w:sz w:val="27"/>
          <w:szCs w:val="27"/>
        </w:rPr>
        <w:t xml:space="preserve"> административному наказанию за однородные правонарушения.</w:t>
      </w:r>
    </w:p>
    <w:p w:rsidR="006931B3" w:rsidP="006931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31B3">
        <w:rPr>
          <w:rFonts w:ascii="Times New Roman" w:hAnsi="Times New Roman" w:cs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</w:t>
      </w:r>
      <w:r w:rsidRPr="006931B3">
        <w:rPr>
          <w:rFonts w:ascii="Times New Roman" w:hAnsi="Times New Roman" w:cs="Times New Roman"/>
          <w:sz w:val="27"/>
          <w:szCs w:val="27"/>
        </w:rPr>
        <w:t>ния, данные о личности виновно</w:t>
      </w:r>
      <w:r>
        <w:rPr>
          <w:rFonts w:ascii="Times New Roman" w:hAnsi="Times New Roman" w:cs="Times New Roman"/>
          <w:sz w:val="27"/>
          <w:szCs w:val="27"/>
        </w:rPr>
        <w:t>й</w:t>
      </w:r>
      <w:r w:rsidRPr="006931B3">
        <w:rPr>
          <w:rFonts w:ascii="Times New Roman" w:hAnsi="Times New Roman" w:cs="Times New Roman"/>
          <w:sz w:val="27"/>
          <w:szCs w:val="27"/>
        </w:rPr>
        <w:t xml:space="preserve">, наличие  отягчающих ответственность обстоятельств, отсутствие смягчающих ответственность обстоятельств, мировой судья считает необходимым подвергнуть </w:t>
      </w:r>
      <w:r w:rsidRPr="00FD2713" w:rsidR="00FD2713">
        <w:rPr>
          <w:rFonts w:ascii="Times New Roman" w:hAnsi="Times New Roman" w:cs="Times New Roman"/>
          <w:sz w:val="27"/>
          <w:szCs w:val="27"/>
        </w:rPr>
        <w:t xml:space="preserve">Керим-Заде В.М. </w:t>
      </w:r>
      <w:r w:rsidRPr="006931B3">
        <w:rPr>
          <w:rFonts w:ascii="Times New Roman" w:hAnsi="Times New Roman" w:cs="Times New Roman"/>
          <w:sz w:val="27"/>
          <w:szCs w:val="27"/>
        </w:rPr>
        <w:t>административному наказанию в виде штрафа в пределах санк</w:t>
      </w:r>
      <w:r w:rsidRPr="006931B3">
        <w:rPr>
          <w:rFonts w:ascii="Times New Roman" w:hAnsi="Times New Roman" w:cs="Times New Roman"/>
          <w:sz w:val="27"/>
          <w:szCs w:val="27"/>
        </w:rPr>
        <w:t>ции, предусмотренной ч. 2 ст. 15.33 Кодекса Российской Федерации об административных правонарушениях.</w:t>
      </w:r>
    </w:p>
    <w:p w:rsidR="00047932" w:rsidRPr="00047932" w:rsidP="006931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47932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047932" w:rsidRPr="00047932" w:rsidP="0004793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047932">
        <w:rPr>
          <w:rFonts w:ascii="Times New Roman" w:hAnsi="Times New Roman" w:cs="Times New Roman"/>
          <w:sz w:val="27"/>
          <w:szCs w:val="27"/>
        </w:rPr>
        <w:t>ПО</w:t>
      </w:r>
      <w:r w:rsidRPr="00047932">
        <w:rPr>
          <w:rFonts w:ascii="Times New Roman" w:hAnsi="Times New Roman" w:cs="Times New Roman"/>
          <w:sz w:val="27"/>
          <w:szCs w:val="27"/>
        </w:rPr>
        <w:t>СТАНОВИЛ:</w:t>
      </w:r>
    </w:p>
    <w:p w:rsidR="00047932" w:rsidRPr="00047932" w:rsidP="000479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D2713">
        <w:rPr>
          <w:rFonts w:ascii="Times New Roman" w:hAnsi="Times New Roman" w:cs="Times New Roman"/>
          <w:sz w:val="27"/>
          <w:szCs w:val="27"/>
        </w:rPr>
        <w:t xml:space="preserve">Керим-Заде </w:t>
      </w:r>
      <w:r w:rsidR="000077CD">
        <w:rPr>
          <w:rFonts w:ascii="Times New Roman" w:hAnsi="Times New Roman" w:cs="Times New Roman"/>
          <w:sz w:val="27"/>
          <w:szCs w:val="27"/>
        </w:rPr>
        <w:t>В.М.</w:t>
      </w:r>
      <w:r w:rsidRPr="00FD2713">
        <w:rPr>
          <w:rFonts w:ascii="Times New Roman" w:hAnsi="Times New Roman" w:cs="Times New Roman"/>
          <w:sz w:val="27"/>
          <w:szCs w:val="27"/>
        </w:rPr>
        <w:t xml:space="preserve"> </w:t>
      </w:r>
      <w:r w:rsidRPr="00047932">
        <w:rPr>
          <w:rFonts w:ascii="Times New Roman" w:hAnsi="Times New Roman" w:cs="Times New Roman"/>
          <w:sz w:val="27"/>
          <w:szCs w:val="27"/>
        </w:rPr>
        <w:t xml:space="preserve">признать виновной в совершении административного правонарушения, предусмотренного ч. 2 ст. 15.33  Кодекса Российской Федерации об административных правонарушениях, и назначить ей наказание в виде штрафа в размере </w:t>
      </w:r>
      <w:r w:rsidRPr="00047932">
        <w:rPr>
          <w:rFonts w:ascii="Times New Roman" w:hAnsi="Times New Roman" w:cs="Times New Roman"/>
          <w:sz w:val="27"/>
          <w:szCs w:val="27"/>
        </w:rPr>
        <w:t>300 (трехсот) рублей.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Реквизиты для уплаты штрафа: УФК по Республике Крым (УФК по Республике Крым (Отделение Фонда пенсионного и социального страхования Российской Федерации по Республике Крым) к/с 40102810645370000035, казначейский счет 031006430000000175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00, ОКЦ №7 южного ГУ Банка </w:t>
      </w:r>
      <w:r>
        <w:rPr>
          <w:rFonts w:ascii="Times New Roman" w:eastAsia="Times New Roman" w:hAnsi="Times New Roman" w:cs="Times New Roman"/>
          <w:sz w:val="27"/>
          <w:szCs w:val="27"/>
        </w:rPr>
        <w:t>России</w:t>
      </w:r>
      <w:r>
        <w:rPr>
          <w:rFonts w:ascii="Times New Roman" w:hAnsi="Times New Roman" w:cs="Times New Roman"/>
          <w:sz w:val="27"/>
          <w:szCs w:val="27"/>
        </w:rPr>
        <w:t>//УФК по Республике Крым г. Симферополь</w:t>
      </w:r>
      <w:r>
        <w:rPr>
          <w:rFonts w:ascii="Times New Roman" w:eastAsia="Times New Roman" w:hAnsi="Times New Roman" w:cs="Times New Roman"/>
          <w:sz w:val="27"/>
          <w:szCs w:val="27"/>
        </w:rPr>
        <w:t>, БИК 013510002, ОКТМО 35701000, ИНН 7706808265, КПП 910201001, КБК 79711601230060003140, УИН 7979101</w:t>
      </w:r>
      <w:r w:rsidR="003D7838">
        <w:rPr>
          <w:rFonts w:ascii="Times New Roman" w:eastAsia="Times New Roman" w:hAnsi="Times New Roman" w:cs="Times New Roman"/>
          <w:sz w:val="27"/>
          <w:szCs w:val="27"/>
        </w:rPr>
        <w:t>2804260121222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Административный штраф должен быть уплачен лицом, привлечённым к адм</w:t>
      </w:r>
      <w:r>
        <w:rPr>
          <w:rFonts w:ascii="Times New Roman" w:eastAsia="Times New Roman" w:hAnsi="Times New Roman" w:cs="Times New Roman"/>
          <w:sz w:val="27"/>
          <w:szCs w:val="27"/>
        </w:rPr>
        <w:t>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</w:t>
      </w:r>
      <w:r>
        <w:rPr>
          <w:rFonts w:ascii="Times New Roman" w:eastAsia="Times New Roman" w:hAnsi="Times New Roman" w:cs="Times New Roman"/>
          <w:sz w:val="27"/>
          <w:szCs w:val="27"/>
        </w:rPr>
        <w:t>рушениях.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Неуплата административного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</w:t>
      </w:r>
      <w:r>
        <w:rPr>
          <w:rFonts w:ascii="Times New Roman" w:eastAsia="Times New Roman" w:hAnsi="Times New Roman" w:cs="Times New Roman"/>
          <w:sz w:val="27"/>
          <w:szCs w:val="27"/>
        </w:rPr>
        <w:t>одной тысячи рублей, либо административный арест 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Документ, свидетельствующий об уплате админи</w:t>
      </w:r>
      <w:r>
        <w:rPr>
          <w:rFonts w:ascii="Times New Roman" w:eastAsia="Times New Roman" w:hAnsi="Times New Roman" w:cs="Times New Roman"/>
          <w:sz w:val="27"/>
          <w:szCs w:val="27"/>
        </w:rPr>
        <w:t>стративного штрафа, необходимо направить мировому судье судебного участка №17 Центрального судебного района города Симферополь (</w:t>
      </w:r>
      <w:r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eastAsia="Times New Roman" w:hAnsi="Times New Roman" w:cs="Times New Roman"/>
          <w:sz w:val="27"/>
          <w:szCs w:val="27"/>
        </w:rPr>
        <w:t>) Республики Крым (г. Симферополь, у</w:t>
      </w:r>
      <w:r>
        <w:rPr>
          <w:rFonts w:ascii="Times New Roman" w:eastAsia="Times New Roman" w:hAnsi="Times New Roman" w:cs="Times New Roman"/>
          <w:sz w:val="27"/>
          <w:szCs w:val="27"/>
        </w:rPr>
        <w:t>л. Крымских Партизан, 3а).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>
        <w:rPr>
          <w:rFonts w:ascii="Times New Roman" w:hAnsi="Times New Roman"/>
          <w:sz w:val="27"/>
          <w:szCs w:val="27"/>
        </w:rPr>
        <w:t xml:space="preserve">Центральный </w:t>
      </w:r>
      <w:r>
        <w:rPr>
          <w:rFonts w:ascii="Times New Roman" w:hAnsi="Times New Roman"/>
          <w:sz w:val="27"/>
          <w:szCs w:val="27"/>
        </w:rPr>
        <w:t>район города республиканского значения Симферополь с подчиненной ему территорией</w:t>
      </w:r>
      <w:r>
        <w:rPr>
          <w:rFonts w:ascii="Times New Roman" w:eastAsia="Times New Roman" w:hAnsi="Times New Roman" w:cs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</w:p>
    <w:p w:rsidR="006931B3" w:rsidP="006931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Мировой судья: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А.Л. Тоскина</w:t>
      </w:r>
    </w:p>
    <w:p w:rsidR="006931B3" w:rsidP="006931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6931B3" w:rsidP="006931B3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7E6AD1" w:rsidRPr="00EE7B85" w:rsidP="006931B3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7CD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077CD"/>
    <w:rsid w:val="00035E5D"/>
    <w:rsid w:val="00047932"/>
    <w:rsid w:val="0009665A"/>
    <w:rsid w:val="000976E4"/>
    <w:rsid w:val="000A04C7"/>
    <w:rsid w:val="000B1323"/>
    <w:rsid w:val="000C67D6"/>
    <w:rsid w:val="00145FC6"/>
    <w:rsid w:val="001836AB"/>
    <w:rsid w:val="001945F6"/>
    <w:rsid w:val="001B0B30"/>
    <w:rsid w:val="001E0764"/>
    <w:rsid w:val="00245104"/>
    <w:rsid w:val="002549D5"/>
    <w:rsid w:val="00293320"/>
    <w:rsid w:val="002C1AED"/>
    <w:rsid w:val="002F0EC3"/>
    <w:rsid w:val="003B33FF"/>
    <w:rsid w:val="003C105B"/>
    <w:rsid w:val="003D7838"/>
    <w:rsid w:val="004A285E"/>
    <w:rsid w:val="004C25E1"/>
    <w:rsid w:val="004C51F3"/>
    <w:rsid w:val="005D4B3E"/>
    <w:rsid w:val="005F517F"/>
    <w:rsid w:val="006063D2"/>
    <w:rsid w:val="006111F0"/>
    <w:rsid w:val="00643801"/>
    <w:rsid w:val="006931B3"/>
    <w:rsid w:val="006F0953"/>
    <w:rsid w:val="006F54A0"/>
    <w:rsid w:val="006F66CE"/>
    <w:rsid w:val="00723EFD"/>
    <w:rsid w:val="00743776"/>
    <w:rsid w:val="00747C2B"/>
    <w:rsid w:val="00754EA3"/>
    <w:rsid w:val="007B5434"/>
    <w:rsid w:val="007E6AD1"/>
    <w:rsid w:val="007F2591"/>
    <w:rsid w:val="008579E1"/>
    <w:rsid w:val="008B3F1B"/>
    <w:rsid w:val="008D67D1"/>
    <w:rsid w:val="00943E70"/>
    <w:rsid w:val="009715E5"/>
    <w:rsid w:val="009C1507"/>
    <w:rsid w:val="00A77FD4"/>
    <w:rsid w:val="00B03A85"/>
    <w:rsid w:val="00B11D38"/>
    <w:rsid w:val="00B27F38"/>
    <w:rsid w:val="00B61871"/>
    <w:rsid w:val="00B750D7"/>
    <w:rsid w:val="00CC2833"/>
    <w:rsid w:val="00CF1EB4"/>
    <w:rsid w:val="00D277DD"/>
    <w:rsid w:val="00D904BB"/>
    <w:rsid w:val="00E50383"/>
    <w:rsid w:val="00E57979"/>
    <w:rsid w:val="00E92DF5"/>
    <w:rsid w:val="00EC1360"/>
    <w:rsid w:val="00EC4B06"/>
    <w:rsid w:val="00ED1FFB"/>
    <w:rsid w:val="00EE0E9D"/>
    <w:rsid w:val="00EE7B85"/>
    <w:rsid w:val="00F16A13"/>
    <w:rsid w:val="00F1721B"/>
    <w:rsid w:val="00F56819"/>
    <w:rsid w:val="00F742BA"/>
    <w:rsid w:val="00FB5951"/>
    <w:rsid w:val="00FD27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