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C0232" w:rsidP="004F7D8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>0212</w:t>
      </w:r>
      <w:r w:rsidR="00CE6255">
        <w:rPr>
          <w:rFonts w:ascii="Times New Roman" w:eastAsia="Times New Roman" w:hAnsi="Times New Roman" w:cs="Times New Roman"/>
          <w:sz w:val="27"/>
          <w:szCs w:val="27"/>
        </w:rPr>
        <w:t>/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1</w:t>
      </w:r>
      <w:r w:rsidR="00CE6255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/</w:t>
      </w:r>
      <w:r w:rsidR="00691B00">
        <w:rPr>
          <w:rFonts w:ascii="Times New Roman" w:eastAsia="Times New Roman" w:hAnsi="Times New Roman" w:cs="Times New Roman"/>
          <w:sz w:val="27"/>
          <w:szCs w:val="27"/>
        </w:rPr>
        <w:t>2026</w:t>
      </w:r>
    </w:p>
    <w:p w:rsidR="00CF1EB4" w:rsidRPr="00EC0232" w:rsidP="004F7D8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25 июня </w:t>
      </w:r>
      <w:r w:rsidR="00691B00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</w:t>
      </w:r>
      <w:r w:rsidR="00E06EDE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      г. Симферополь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E6255" w:rsidRPr="00CE6255" w:rsidP="00CE6255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i/>
          <w:sz w:val="27"/>
          <w:szCs w:val="27"/>
        </w:rPr>
      </w:pPr>
      <w:r w:rsidRPr="00CE6255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                                города Симферополь (</w:t>
      </w:r>
      <w:r w:rsidRPr="00061F82" w:rsidR="00DE3529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E6255">
        <w:rPr>
          <w:rFonts w:ascii="Times New Roman" w:hAnsi="Times New Roman" w:eastAsiaTheme="minorEastAsia" w:cs="Times New Roman"/>
          <w:sz w:val="27"/>
          <w:szCs w:val="27"/>
        </w:rPr>
        <w:t>) Республики Крым Тоскина А.Л.</w:t>
      </w:r>
      <w:r w:rsidRPr="00CE6255">
        <w:rPr>
          <w:rFonts w:ascii="Times New Roman" w:hAnsi="Times New Roman" w:eastAsiaTheme="minorEastAsia" w:cs="Times New Roman"/>
          <w:i/>
          <w:sz w:val="27"/>
          <w:szCs w:val="27"/>
        </w:rPr>
        <w:t>,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C023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C023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C023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C023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B33FC8" w:rsidP="004F7D85">
      <w:pPr>
        <w:spacing w:after="0" w:line="240" w:lineRule="auto"/>
        <w:ind w:left="2268" w:right="-2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Кривоносова </w:t>
      </w:r>
      <w:r w:rsidR="006539DA">
        <w:rPr>
          <w:rFonts w:ascii="Times New Roman" w:hAnsi="Times New Roman" w:cs="Times New Roman"/>
          <w:sz w:val="27"/>
          <w:szCs w:val="27"/>
        </w:rPr>
        <w:t>В.Б.</w:t>
      </w:r>
      <w:r w:rsidRPr="00B33FC8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13.04.1958</w:t>
      </w:r>
      <w:r w:rsidRPr="00B33FC8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="00691B00">
        <w:rPr>
          <w:rFonts w:ascii="Times New Roman" w:hAnsi="Times New Roman" w:cs="Times New Roman"/>
          <w:sz w:val="27"/>
          <w:szCs w:val="27"/>
        </w:rPr>
        <w:t xml:space="preserve">место рождения: </w:t>
      </w:r>
      <w:r w:rsidR="006539DA">
        <w:rPr>
          <w:rFonts w:ascii="Times New Roman" w:hAnsi="Times New Roman"/>
          <w:sz w:val="27"/>
          <w:szCs w:val="27"/>
        </w:rPr>
        <w:t>«данные изъяты»</w:t>
      </w:r>
      <w:r w:rsidR="00CE6255">
        <w:rPr>
          <w:rFonts w:ascii="Times New Roman" w:hAnsi="Times New Roman" w:cs="Times New Roman"/>
          <w:sz w:val="27"/>
          <w:szCs w:val="27"/>
        </w:rPr>
        <w:t xml:space="preserve"> </w:t>
      </w:r>
      <w:r w:rsidR="00691B00">
        <w:rPr>
          <w:rFonts w:ascii="Times New Roman" w:hAnsi="Times New Roman" w:cs="Times New Roman"/>
          <w:sz w:val="27"/>
          <w:szCs w:val="27"/>
        </w:rPr>
        <w:t>гражданство</w:t>
      </w:r>
      <w:r w:rsidRPr="00B33FC8">
        <w:rPr>
          <w:rFonts w:ascii="Times New Roman" w:hAnsi="Times New Roman" w:cs="Times New Roman"/>
          <w:sz w:val="27"/>
          <w:szCs w:val="27"/>
        </w:rPr>
        <w:t xml:space="preserve"> Российс</w:t>
      </w:r>
      <w:r w:rsidR="00691B00">
        <w:rPr>
          <w:rFonts w:ascii="Times New Roman" w:hAnsi="Times New Roman" w:cs="Times New Roman"/>
          <w:sz w:val="27"/>
          <w:szCs w:val="27"/>
        </w:rPr>
        <w:t xml:space="preserve">кой Федерации: </w:t>
      </w:r>
      <w:r w:rsidR="006539DA">
        <w:rPr>
          <w:rFonts w:ascii="Times New Roman" w:hAnsi="Times New Roman"/>
          <w:sz w:val="27"/>
          <w:szCs w:val="27"/>
        </w:rPr>
        <w:t>«данные изъяты»</w:t>
      </w:r>
      <w:r w:rsidRPr="00B33FC8">
        <w:rPr>
          <w:rFonts w:ascii="Times New Roman" w:hAnsi="Times New Roman" w:cs="Times New Roman"/>
          <w:sz w:val="27"/>
          <w:szCs w:val="27"/>
        </w:rPr>
        <w:t xml:space="preserve">, зарегистрированного </w:t>
      </w:r>
      <w:r w:rsidRPr="00B33FC8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6539DA">
        <w:rPr>
          <w:rFonts w:ascii="Times New Roman" w:hAnsi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CF1EB4" w:rsidRPr="00B33FC8" w:rsidP="004F7D85">
      <w:pPr>
        <w:spacing w:after="0" w:line="240" w:lineRule="auto"/>
        <w:ind w:right="-2" w:firstLine="708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E06ED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06EDE" w:rsidR="00E06EDE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7.2 Закона Республики Крым от 25.06.2015 №117-ЗРК/2015 «Об административных правонарушениях в Республике Крым»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F1EB4" w:rsidRPr="00EC0232" w:rsidP="004F7D8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277DD" w:rsidP="004F7D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Кривоносов В.Б</w:t>
      </w:r>
      <w:r w:rsidR="00691B00">
        <w:rPr>
          <w:rFonts w:ascii="Times New Roman" w:hAnsi="Times New Roman" w:cs="Times New Roman"/>
          <w:sz w:val="27"/>
          <w:szCs w:val="27"/>
        </w:rPr>
        <w:t>.</w:t>
      </w:r>
      <w:r w:rsidR="005364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23.05</w:t>
      </w:r>
      <w:r w:rsidR="00536453">
        <w:rPr>
          <w:rFonts w:ascii="Times New Roman" w:hAnsi="Times New Roman" w:cs="Times New Roman"/>
          <w:sz w:val="27"/>
          <w:szCs w:val="27"/>
        </w:rPr>
        <w:t>.202</w:t>
      </w:r>
      <w:r w:rsidR="00691B00">
        <w:rPr>
          <w:rFonts w:ascii="Times New Roman" w:hAnsi="Times New Roman" w:cs="Times New Roman"/>
          <w:sz w:val="27"/>
          <w:szCs w:val="27"/>
        </w:rPr>
        <w:t>6</w:t>
      </w:r>
      <w:r w:rsidR="00536453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 xml:space="preserve">11 </w:t>
      </w:r>
      <w:r w:rsidR="00DE3529">
        <w:rPr>
          <w:rFonts w:ascii="Times New Roman" w:hAnsi="Times New Roman" w:cs="Times New Roman"/>
          <w:sz w:val="27"/>
          <w:szCs w:val="27"/>
        </w:rPr>
        <w:t xml:space="preserve">часов </w:t>
      </w:r>
      <w:r>
        <w:rPr>
          <w:rFonts w:ascii="Times New Roman" w:hAnsi="Times New Roman" w:cs="Times New Roman"/>
          <w:sz w:val="27"/>
          <w:szCs w:val="27"/>
        </w:rPr>
        <w:t>15</w:t>
      </w:r>
      <w:r w:rsidR="00536453">
        <w:rPr>
          <w:rFonts w:ascii="Times New Roman" w:hAnsi="Times New Roman" w:cs="Times New Roman"/>
          <w:sz w:val="27"/>
          <w:szCs w:val="27"/>
        </w:rPr>
        <w:t xml:space="preserve"> </w:t>
      </w:r>
      <w:r w:rsidR="00DE3529">
        <w:rPr>
          <w:rFonts w:ascii="Times New Roman" w:hAnsi="Times New Roman" w:cs="Times New Roman"/>
          <w:sz w:val="27"/>
          <w:szCs w:val="27"/>
        </w:rPr>
        <w:t xml:space="preserve">минут </w:t>
      </w:r>
      <w:r w:rsidR="00536453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6539DA">
        <w:rPr>
          <w:rFonts w:ascii="Times New Roman" w:hAnsi="Times New Roman"/>
          <w:sz w:val="27"/>
          <w:szCs w:val="27"/>
        </w:rPr>
        <w:t>«данные изъяты»</w:t>
      </w:r>
      <w:r w:rsidR="00536453">
        <w:rPr>
          <w:rFonts w:ascii="Times New Roman" w:hAnsi="Times New Roman" w:cs="Times New Roman"/>
          <w:sz w:val="27"/>
          <w:szCs w:val="27"/>
        </w:rPr>
        <w:t xml:space="preserve">, </w:t>
      </w:r>
      <w:r w:rsidRPr="00536453" w:rsidR="00536453">
        <w:rPr>
          <w:rFonts w:ascii="Times New Roman" w:hAnsi="Times New Roman" w:cs="Times New Roman"/>
          <w:sz w:val="27"/>
          <w:szCs w:val="27"/>
        </w:rPr>
        <w:t>находясь в общественном месте, просил денежные средства у прохожих граждан на личные нужды, то есть занимался попрошайничеством.</w:t>
      </w:r>
    </w:p>
    <w:p w:rsidR="00D277DD" w:rsidRPr="00D277DD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277DD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Кривоносов В.Б. </w:t>
      </w:r>
      <w:r w:rsidRPr="00D277DD">
        <w:rPr>
          <w:rFonts w:ascii="Times New Roman" w:eastAsia="Times New Roman" w:hAnsi="Times New Roman" w:cs="Times New Roman"/>
          <w:sz w:val="27"/>
          <w:szCs w:val="27"/>
        </w:rPr>
        <w:t>не явился, о месте и времени рассмотрения дела уведомлен надлежащим образом, о причинах неявки не сообщил, ходатайство об отложении рассмотрения дела не направил.</w:t>
      </w:r>
    </w:p>
    <w:p w:rsidR="00D277DD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277DD">
        <w:rPr>
          <w:rFonts w:ascii="Times New Roman" w:eastAsia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</w:t>
      </w:r>
      <w:r w:rsidRPr="00D277DD"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правонарушении, считаю возможным рассмотреть дело в 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 xml:space="preserve">его </w:t>
      </w:r>
      <w:r w:rsidRPr="00D277DD"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 w:rsidR="00691B00">
        <w:rPr>
          <w:rFonts w:ascii="Times New Roman" w:hAnsi="Times New Roman" w:cs="Times New Roman"/>
          <w:sz w:val="27"/>
          <w:szCs w:val="27"/>
        </w:rPr>
        <w:t>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536453" w:rsidRP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6453">
        <w:rPr>
          <w:rFonts w:ascii="Times New Roman" w:eastAsia="Times New Roman" w:hAnsi="Times New Roman" w:cs="Times New Roman"/>
          <w:sz w:val="27"/>
          <w:szCs w:val="27"/>
        </w:rPr>
        <w:t>В соответствии ч.1.1 Кодекса Российской Федерации об административных правонарушениях законодательство об адм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правонарушениях.</w:t>
      </w:r>
    </w:p>
    <w:p w:rsid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6453">
        <w:rPr>
          <w:rFonts w:ascii="Times New Roman" w:eastAsia="Times New Roman" w:hAnsi="Times New Roman" w:cs="Times New Roman"/>
          <w:sz w:val="27"/>
          <w:szCs w:val="27"/>
        </w:rPr>
        <w:t>Согласно п.1 ч.1 ст. 1.3.1 Кодекса Российской Федерации об административных правонару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шениях к ведению субъектов Российской Федерации в области законодательства об административных правонарушениях относится, в том числе: установление законами субъектов Российской Федерации об административных правонарушениях административной ответственности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 xml:space="preserve"> за нарушение законов и иных нормативных правовых актов субъектов Российской Федерации, нормативных правовых актов органов местного самоуправления.</w:t>
      </w:r>
    </w:p>
    <w:p w:rsid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силу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 xml:space="preserve"> ч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 xml:space="preserve"> 2.1 Кодекса Российской Федерации об административных правонарушениях административным правон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ть.</w:t>
      </w:r>
    </w:p>
    <w:p w:rsidR="00536453" w:rsidRP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6453">
        <w:rPr>
          <w:rFonts w:ascii="Times New Roman" w:eastAsia="Times New Roman" w:hAnsi="Times New Roman" w:cs="Times New Roman"/>
          <w:sz w:val="27"/>
          <w:szCs w:val="27"/>
        </w:rPr>
        <w:t>Административная ответственность по вопросам, не отнесенным Кодексом Российской Федерации об административных правонарушениях к ведению Российской Федерации, в том числе за нарушение норм и правил, предусмотренных законами и иными нормативными правовыми ак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 xml:space="preserve">тами Республики Крым, нормативными правовыми актами органов местного самоуправления муниципальных образований в Республике Крым (далее - органы местного 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самоуправления) установлена Законом Республики Крым от 25.06.2015 № 117-ЗРК/2015 «Об административных п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равонарушениях в Республике Крым».</w:t>
      </w:r>
    </w:p>
    <w:p w:rsid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опрошайничество в общественных местах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образует объективную сторону состава административного правонарушения, предусмотренного 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>ч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. 2 ст. 7.2 Закона Республики Крым от 25.06.2015 № 117-ЗРК/2015 «Об административных правонар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ушениях в Республике Крым».</w:t>
      </w:r>
    </w:p>
    <w:p w:rsidR="00536453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6453">
        <w:rPr>
          <w:rFonts w:ascii="Times New Roman" w:eastAsia="Times New Roman" w:hAnsi="Times New Roman" w:cs="Times New Roman"/>
          <w:sz w:val="27"/>
          <w:szCs w:val="27"/>
        </w:rPr>
        <w:t>Как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судебном заседании, 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Кривоносов В.Б. 23.05.2026 в 11 часов 15 минут по адресу: </w:t>
      </w:r>
      <w:r w:rsidR="006539DA">
        <w:rPr>
          <w:rFonts w:ascii="Times New Roman" w:hAnsi="Times New Roman"/>
          <w:sz w:val="27"/>
          <w:szCs w:val="27"/>
        </w:rPr>
        <w:t>«данные изъяты»</w:t>
      </w:r>
      <w:r w:rsidRPr="008B5830" w:rsidR="008B5830">
        <w:rPr>
          <w:rFonts w:ascii="Times New Roman" w:hAnsi="Times New Roman" w:cs="Times New Roman"/>
          <w:sz w:val="27"/>
          <w:szCs w:val="27"/>
        </w:rPr>
        <w:t>, находясь в общественном месте, просил денежные средства у прохожих граждан на личные нужды, то есть занимался попрошайничеством</w:t>
      </w:r>
      <w:r w:rsidRPr="0053645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05B2D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 w:rsidRPr="008B5830" w:rsidR="008B5830">
        <w:rPr>
          <w:rFonts w:ascii="Times New Roman" w:hAnsi="Times New Roman" w:cs="Times New Roman"/>
          <w:sz w:val="27"/>
          <w:szCs w:val="27"/>
        </w:rPr>
        <w:t>Кривоносов</w:t>
      </w:r>
      <w:r w:rsidR="008B5830">
        <w:rPr>
          <w:rFonts w:ascii="Times New Roman" w:hAnsi="Times New Roman" w:cs="Times New Roman"/>
          <w:sz w:val="27"/>
          <w:szCs w:val="27"/>
        </w:rPr>
        <w:t>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В.Б.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</w:t>
      </w:r>
      <w:r w:rsidR="00536453">
        <w:rPr>
          <w:rFonts w:ascii="Times New Roman" w:eastAsia="Times New Roman" w:hAnsi="Times New Roman" w:cs="Times New Roman"/>
          <w:sz w:val="27"/>
          <w:szCs w:val="27"/>
        </w:rPr>
        <w:t xml:space="preserve">дминистративном правонарушении </w:t>
      </w:r>
      <w:r w:rsidR="00E06EDE">
        <w:rPr>
          <w:rFonts w:ascii="Times New Roman" w:eastAsia="Times New Roman" w:hAnsi="Times New Roman" w:cs="Times New Roman"/>
          <w:sz w:val="27"/>
          <w:szCs w:val="27"/>
        </w:rPr>
        <w:t>ЗРК №</w:t>
      </w:r>
      <w:r w:rsidR="00DE3529">
        <w:rPr>
          <w:rFonts w:ascii="Times New Roman" w:eastAsia="Times New Roman" w:hAnsi="Times New Roman" w:cs="Times New Roman"/>
          <w:sz w:val="27"/>
          <w:szCs w:val="27"/>
        </w:rPr>
        <w:t>03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>5205</w:t>
      </w:r>
      <w:r w:rsidR="00536453"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>23.05</w:t>
      </w:r>
      <w:r w:rsidR="00536453">
        <w:rPr>
          <w:rFonts w:ascii="Times New Roman" w:eastAsia="Times New Roman" w:hAnsi="Times New Roman" w:cs="Times New Roman"/>
          <w:sz w:val="27"/>
          <w:szCs w:val="27"/>
        </w:rPr>
        <w:t>.202</w:t>
      </w:r>
      <w:r w:rsidR="00DE3529">
        <w:rPr>
          <w:rFonts w:ascii="Times New Roman" w:eastAsia="Times New Roman" w:hAnsi="Times New Roman" w:cs="Times New Roman"/>
          <w:sz w:val="27"/>
          <w:szCs w:val="27"/>
        </w:rPr>
        <w:t>6</w:t>
      </w:r>
      <w:r w:rsidR="00536453">
        <w:rPr>
          <w:rFonts w:ascii="Times New Roman" w:eastAsia="Times New Roman" w:hAnsi="Times New Roman" w:cs="Times New Roman"/>
          <w:sz w:val="27"/>
          <w:szCs w:val="27"/>
        </w:rPr>
        <w:t xml:space="preserve">, письменными объяснениями </w:t>
      </w:r>
      <w:r w:rsidRPr="008B5830" w:rsidR="008B5830">
        <w:rPr>
          <w:rFonts w:ascii="Times New Roman" w:hAnsi="Times New Roman" w:cs="Times New Roman"/>
          <w:sz w:val="27"/>
          <w:szCs w:val="27"/>
        </w:rPr>
        <w:t>Кривоносов</w:t>
      </w:r>
      <w:r w:rsidR="008B5830">
        <w:rPr>
          <w:rFonts w:ascii="Times New Roman" w:hAnsi="Times New Roman" w:cs="Times New Roman"/>
          <w:sz w:val="27"/>
          <w:szCs w:val="27"/>
        </w:rPr>
        <w:t>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В.Б.</w:t>
      </w:r>
      <w:r w:rsidR="008B5830">
        <w:rPr>
          <w:rFonts w:ascii="Times New Roman" w:hAnsi="Times New Roman" w:cs="Times New Roman"/>
          <w:sz w:val="27"/>
          <w:szCs w:val="27"/>
        </w:rPr>
        <w:t xml:space="preserve"> от 23.05.2026, очевидца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>23.05.2026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E06EDE" w:rsidR="00E06EDE">
        <w:rPr>
          <w:rFonts w:ascii="Times New Roman" w:eastAsia="Times New Roman" w:hAnsi="Times New Roman" w:cs="Times New Roman"/>
          <w:sz w:val="27"/>
          <w:szCs w:val="27"/>
        </w:rPr>
        <w:t>полученными в соответствии с требованиями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05B2D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доказательства согласуются между собой, получены в соответствии с требованиями 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 в совокупности являются достаточными 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 xml:space="preserve"> для вывода о виновности </w:t>
      </w:r>
      <w:r w:rsidRPr="008B5830" w:rsidR="008B5830">
        <w:rPr>
          <w:rFonts w:ascii="Times New Roman" w:hAnsi="Times New Roman" w:cs="Times New Roman"/>
          <w:sz w:val="27"/>
          <w:szCs w:val="27"/>
        </w:rPr>
        <w:t>Кривоносов</w:t>
      </w:r>
      <w:r w:rsidR="008B5830">
        <w:rPr>
          <w:rFonts w:ascii="Times New Roman" w:hAnsi="Times New Roman" w:cs="Times New Roman"/>
          <w:sz w:val="27"/>
          <w:szCs w:val="27"/>
        </w:rPr>
        <w:t>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В.Б. 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>в совершении вмененн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>ого административного правонарушения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8B5830" w:rsidR="008B5830">
        <w:rPr>
          <w:rFonts w:ascii="Times New Roman" w:eastAsia="Times New Roman" w:hAnsi="Times New Roman" w:cs="Times New Roman"/>
          <w:sz w:val="27"/>
          <w:szCs w:val="27"/>
        </w:rPr>
        <w:t xml:space="preserve">Кривоносов В.Б. </w:t>
      </w:r>
      <w:r w:rsidR="008B583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совершил правонарушение, предусмотренное </w:t>
      </w:r>
      <w:r w:rsidRPr="00305B2D" w:rsidR="00305B2D">
        <w:rPr>
          <w:rFonts w:ascii="Times New Roman" w:eastAsia="Times New Roman" w:hAnsi="Times New Roman" w:cs="Times New Roman"/>
          <w:sz w:val="27"/>
          <w:szCs w:val="27"/>
        </w:rPr>
        <w:t>ч. 2 ст. 7.2 Закона Республики Крым от 25.06.2015 № 117-ЗРК/2015 «Об административных правонарушениях в Республике Крым»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305B2D" w:rsidR="00305B2D">
        <w:rPr>
          <w:rFonts w:ascii="Times New Roman" w:eastAsia="Times New Roman" w:hAnsi="Times New Roman" w:cs="Times New Roman"/>
          <w:sz w:val="27"/>
          <w:szCs w:val="27"/>
        </w:rPr>
        <w:t>опрошайничество в общественных местах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305B2D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05B2D">
        <w:rPr>
          <w:rFonts w:ascii="Times New Roman" w:eastAsia="Times New Roman" w:hAnsi="Times New Roman" w:cs="Times New Roman"/>
          <w:sz w:val="27"/>
          <w:szCs w:val="27"/>
        </w:rPr>
        <w:t>В силу ч. 1 ст. 1.3 Закона Республики Крым от 25.06.2015 № 117-ЗРК/2015 «Об административных правонарушениях в Республике Крым» общие поло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>жения и принципы законодательства об административных правонарушениях, перечень видов административных наказаний и правил их применения, порядок производства по делам об административных правонарушениях, в том числе установление мер обеспечения производств</w:t>
      </w:r>
      <w:r w:rsidRPr="00305B2D">
        <w:rPr>
          <w:rFonts w:ascii="Times New Roman" w:eastAsia="Times New Roman" w:hAnsi="Times New Roman" w:cs="Times New Roman"/>
          <w:sz w:val="27"/>
          <w:szCs w:val="27"/>
        </w:rPr>
        <w:t>а по делам об административных правонарушениях, порядка исполнения постановлений о назначении административных наказаний, регулируются Кодексом Российской Федерации об административных правонарушениях.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>Процессуальных нарушений и обстоятельств, исклю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B5830" w:rsidR="008B5830">
        <w:rPr>
          <w:rFonts w:ascii="Times New Roman" w:hAnsi="Times New Roman" w:cs="Times New Roman"/>
          <w:sz w:val="27"/>
          <w:szCs w:val="27"/>
        </w:rPr>
        <w:t>Кривоносов</w:t>
      </w:r>
      <w:r w:rsidR="008B5830">
        <w:rPr>
          <w:rFonts w:ascii="Times New Roman" w:hAnsi="Times New Roman" w:cs="Times New Roman"/>
          <w:sz w:val="27"/>
          <w:szCs w:val="27"/>
        </w:rPr>
        <w:t>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В.Б.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при возбуждении производства по делу об административно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м правонарушении соблюдены.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правонарушение, мировой судья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учитывает характер совершенного административного правонарушения, личность виновного, его имущественное положение, а также наличие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 обстоятельств, смягчающих или отягчающих административную ответственность.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CF1EB4" w:rsidRPr="00EC0232" w:rsidP="004F7D8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0232">
        <w:rPr>
          <w:rFonts w:ascii="Times New Roman" w:eastAsia="Times New Roman" w:hAnsi="Times New Roman" w:cs="Times New Roman"/>
          <w:sz w:val="27"/>
          <w:szCs w:val="27"/>
        </w:rPr>
        <w:t>Учитывая изложен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ное, исходя из общих принципов назначения наказания, предусмотренных ст.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ст.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3.1, 4.1 Кодекса Российской Федерации об административных правонарушениях, принимая во внимание обстоятельства дела, данные о личности </w:t>
      </w:r>
      <w:r w:rsidRPr="008B5830" w:rsidR="008B5830">
        <w:rPr>
          <w:rFonts w:ascii="Times New Roman" w:hAnsi="Times New Roman" w:cs="Times New Roman"/>
          <w:sz w:val="27"/>
          <w:szCs w:val="27"/>
        </w:rPr>
        <w:t>Кривоносов</w:t>
      </w:r>
      <w:r w:rsidR="008B5830">
        <w:rPr>
          <w:rFonts w:ascii="Times New Roman" w:hAnsi="Times New Roman" w:cs="Times New Roman"/>
          <w:sz w:val="27"/>
          <w:szCs w:val="27"/>
        </w:rPr>
        <w:t>а</w:t>
      </w:r>
      <w:r w:rsidRPr="008B5830" w:rsidR="008B5830">
        <w:rPr>
          <w:rFonts w:ascii="Times New Roman" w:hAnsi="Times New Roman" w:cs="Times New Roman"/>
          <w:sz w:val="27"/>
          <w:szCs w:val="27"/>
        </w:rPr>
        <w:t xml:space="preserve"> В.Б.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отсутствие обстоятельств,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>отягчающих и смягчающих ответственность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считаю возможным назначить </w:t>
      </w:r>
      <w:r w:rsidR="00DE3529">
        <w:rPr>
          <w:rFonts w:ascii="Times New Roman" w:eastAsia="Times New Roman" w:hAnsi="Times New Roman" w:cs="Times New Roman"/>
          <w:sz w:val="27"/>
          <w:szCs w:val="27"/>
        </w:rPr>
        <w:t>Ахметову А.В.</w:t>
      </w:r>
      <w:r w:rsidRPr="00CE6255" w:rsidR="00CE625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наказание </w:t>
      </w:r>
      <w:r w:rsidR="00305B2D">
        <w:rPr>
          <w:rFonts w:ascii="Times New Roman" w:eastAsia="Times New Roman" w:hAnsi="Times New Roman" w:cs="Times New Roman"/>
          <w:sz w:val="27"/>
          <w:szCs w:val="27"/>
        </w:rPr>
        <w:t>в виде предупреждения</w:t>
      </w:r>
      <w:r w:rsidRPr="00EC023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3.4, 4.1, 4.1.1, 29.9, 29.10, 29.11 Кодекса Российской Федерации об административных правонарушениях, мировой судья              </w:t>
      </w:r>
    </w:p>
    <w:p w:rsidR="00CF1EB4" w:rsidRPr="00EC0232" w:rsidP="004F7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58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Кривоносова </w:t>
      </w:r>
      <w:r w:rsidR="006539DA">
        <w:rPr>
          <w:rFonts w:ascii="Times New Roman" w:eastAsia="Times New Roman" w:hAnsi="Times New Roman" w:cs="Times New Roman"/>
          <w:sz w:val="27"/>
          <w:szCs w:val="27"/>
          <w:lang w:eastAsia="ru-RU"/>
        </w:rPr>
        <w:t>В.Б.</w:t>
      </w:r>
      <w:r w:rsidRPr="008B58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виновным в совершении административного правонарушения, предусмотренного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05B2D" w:rsidR="00305B2D">
        <w:rPr>
          <w:rFonts w:ascii="Times New Roman" w:eastAsia="Times New Roman" w:hAnsi="Times New Roman" w:cs="Times New Roman"/>
          <w:sz w:val="27"/>
          <w:szCs w:val="27"/>
          <w:lang w:eastAsia="ru-RU"/>
        </w:rPr>
        <w:t>ч. 2 ст. 7.2 Закона Республики Крым от 25.06.2015 № 117-ЗРК/2015 «Об административных правонарушениях в Республике Крым»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 назначить ему наказание в виде </w:t>
      </w:r>
      <w:r w:rsidR="00305B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предупреждения.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апелляционном порядке в Центральный районный с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уд города Симферополя Республики Крым через мирового судью судебного участка №1</w:t>
      </w:r>
      <w:r w:rsidR="00BA4D02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Центрального судебного района города Симферополь (</w:t>
      </w:r>
      <w:r w:rsidRPr="00061F82" w:rsidR="00DE3529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Республики Крым в течение 10 </w:t>
      </w:r>
      <w:r w:rsidR="008B583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>к со дня вручения или получения копии постановления.</w:t>
      </w:r>
    </w:p>
    <w:p w:rsidR="00CF1EB4" w:rsidRPr="00EC0232" w:rsidP="004F7D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</w:p>
    <w:p w:rsidR="00CF1EB4" w:rsidP="004F7D85">
      <w:pPr>
        <w:spacing w:after="0" w:line="240" w:lineRule="auto"/>
        <w:ind w:firstLine="851"/>
        <w:jc w:val="both"/>
      </w:pP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судья:          </w:t>
      </w:r>
      <w:r w:rsidRPr="00EC023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EC023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         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EC023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        </w:t>
      </w:r>
      <w:r w:rsidRPr="00EC02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А.Л. Тоскина</w:t>
      </w:r>
    </w:p>
    <w:p w:rsidR="00CF1EB4" w:rsidP="004F7D85">
      <w:pPr>
        <w:spacing w:after="0" w:line="240" w:lineRule="auto"/>
      </w:pPr>
    </w:p>
    <w:p w:rsidR="007E6AD1" w:rsidP="004F7D85">
      <w:pPr>
        <w:spacing w:after="0" w:line="240" w:lineRule="auto"/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9DA">
          <w:rPr>
            <w:noProof/>
          </w:rPr>
          <w:t>3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61F82"/>
    <w:rsid w:val="0008734B"/>
    <w:rsid w:val="0009665A"/>
    <w:rsid w:val="000D75CC"/>
    <w:rsid w:val="001E0764"/>
    <w:rsid w:val="002C1AED"/>
    <w:rsid w:val="00305B2D"/>
    <w:rsid w:val="004F7D85"/>
    <w:rsid w:val="00536453"/>
    <w:rsid w:val="00576A5F"/>
    <w:rsid w:val="005C623B"/>
    <w:rsid w:val="006539DA"/>
    <w:rsid w:val="00691B00"/>
    <w:rsid w:val="00691B05"/>
    <w:rsid w:val="006A1899"/>
    <w:rsid w:val="006F0953"/>
    <w:rsid w:val="006F54A0"/>
    <w:rsid w:val="00724D12"/>
    <w:rsid w:val="00747C2B"/>
    <w:rsid w:val="00754EA3"/>
    <w:rsid w:val="007E6AD1"/>
    <w:rsid w:val="008B3F1B"/>
    <w:rsid w:val="008B5830"/>
    <w:rsid w:val="008D67D1"/>
    <w:rsid w:val="00A77FD4"/>
    <w:rsid w:val="00B11D38"/>
    <w:rsid w:val="00B33FC8"/>
    <w:rsid w:val="00BA4D02"/>
    <w:rsid w:val="00CC2833"/>
    <w:rsid w:val="00CE6255"/>
    <w:rsid w:val="00CF1EB4"/>
    <w:rsid w:val="00D277DD"/>
    <w:rsid w:val="00D904BB"/>
    <w:rsid w:val="00DE3529"/>
    <w:rsid w:val="00E06EDE"/>
    <w:rsid w:val="00E31ADE"/>
    <w:rsid w:val="00E50383"/>
    <w:rsid w:val="00E57979"/>
    <w:rsid w:val="00EC0232"/>
    <w:rsid w:val="00EC1360"/>
    <w:rsid w:val="00EC4B06"/>
    <w:rsid w:val="00EE0E9D"/>
    <w:rsid w:val="00F976D7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