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6401" w:rsidRPr="007A120A" w:rsidP="0055640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№05-0</w:t>
      </w:r>
      <w:r w:rsidRPr="007A120A">
        <w:rPr>
          <w:rFonts w:ascii="Times New Roman" w:hAnsi="Times New Roman" w:cs="Times New Roman"/>
          <w:sz w:val="20"/>
          <w:szCs w:val="20"/>
        </w:rPr>
        <w:t>215</w:t>
      </w:r>
      <w:r w:rsidRPr="007A120A">
        <w:rPr>
          <w:rFonts w:ascii="Times New Roman" w:hAnsi="Times New Roman" w:cs="Times New Roman"/>
          <w:sz w:val="20"/>
          <w:szCs w:val="20"/>
        </w:rPr>
        <w:t>/17/2018</w:t>
      </w:r>
    </w:p>
    <w:p w:rsidR="00556401" w:rsidRPr="007A120A" w:rsidP="0055640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556401" w:rsidRPr="007A120A" w:rsidP="00556401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556401" w:rsidRPr="007A120A" w:rsidP="00556401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05 июня</w:t>
      </w:r>
      <w:r w:rsidRPr="007A120A">
        <w:rPr>
          <w:rFonts w:ascii="Times New Roman" w:hAnsi="Times New Roman" w:cs="Times New Roman"/>
          <w:sz w:val="20"/>
          <w:szCs w:val="20"/>
        </w:rPr>
        <w:t xml:space="preserve"> 201</w:t>
      </w:r>
      <w:r w:rsidRPr="007A120A">
        <w:rPr>
          <w:rFonts w:ascii="Times New Roman" w:hAnsi="Times New Roman" w:cs="Times New Roman"/>
          <w:sz w:val="20"/>
          <w:szCs w:val="20"/>
        </w:rPr>
        <w:t>9</w:t>
      </w:r>
      <w:r w:rsidRPr="007A120A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A120A">
        <w:rPr>
          <w:rFonts w:ascii="Times New Roman" w:hAnsi="Times New Roman" w:cs="Times New Roman"/>
          <w:sz w:val="20"/>
          <w:szCs w:val="20"/>
        </w:rPr>
        <w:t xml:space="preserve">г. Симферополь                  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A120A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помещении судебного участка №17 Центрального с</w:t>
      </w:r>
      <w:r w:rsidRPr="007A120A">
        <w:rPr>
          <w:rFonts w:ascii="Times New Roman" w:hAnsi="Times New Roman" w:cs="Times New Roman"/>
          <w:sz w:val="20"/>
          <w:szCs w:val="20"/>
        </w:rPr>
        <w:t xml:space="preserve">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556401" w:rsidRPr="007A120A" w:rsidP="007A120A">
      <w:pPr>
        <w:spacing w:after="0" w:line="240" w:lineRule="auto"/>
        <w:ind w:left="1416" w:firstLine="2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Шукурова Т.</w:t>
      </w:r>
      <w:r w:rsidRPr="007A120A">
        <w:rPr>
          <w:rFonts w:ascii="Times New Roman" w:hAnsi="Times New Roman" w:cs="Times New Roman"/>
          <w:sz w:val="20"/>
          <w:szCs w:val="20"/>
        </w:rPr>
        <w:t>Ф.</w:t>
      </w:r>
      <w:r w:rsidRPr="007A120A">
        <w:rPr>
          <w:rFonts w:ascii="Times New Roman" w:hAnsi="Times New Roman" w:cs="Times New Roman"/>
          <w:sz w:val="20"/>
          <w:szCs w:val="20"/>
        </w:rPr>
        <w:t xml:space="preserve"> «данные изъяты» </w:t>
      </w:r>
      <w:r w:rsidRPr="007A120A">
        <w:rPr>
          <w:rFonts w:ascii="Times New Roman" w:hAnsi="Times New Roman" w:cs="Times New Roman"/>
          <w:sz w:val="20"/>
          <w:szCs w:val="20"/>
        </w:rPr>
        <w:t xml:space="preserve">по признакам </w:t>
      </w:r>
      <w:r w:rsidRPr="007A120A">
        <w:rPr>
          <w:rFonts w:ascii="Times New Roman" w:hAnsi="Times New Roman" w:cs="Times New Roman"/>
          <w:sz w:val="20"/>
          <w:szCs w:val="20"/>
        </w:rPr>
        <w:t xml:space="preserve">состава </w:t>
      </w:r>
      <w:r w:rsidRPr="007A120A">
        <w:rPr>
          <w:rFonts w:ascii="Times New Roman" w:hAnsi="Times New Roman" w:cs="Times New Roman"/>
          <w:sz w:val="20"/>
          <w:szCs w:val="20"/>
        </w:rPr>
        <w:t xml:space="preserve">правонарушения, предусмотренного </w:t>
      </w:r>
      <w:r w:rsidRPr="007A120A">
        <w:rPr>
          <w:rFonts w:ascii="Times New Roman" w:hAnsi="Times New Roman" w:cs="Times New Roman"/>
          <w:sz w:val="20"/>
          <w:szCs w:val="20"/>
        </w:rPr>
        <w:t>ч.3 ст. 12.16 Кодекса Российской Федерации об административных правонарушениях,</w:t>
      </w:r>
    </w:p>
    <w:p w:rsidR="00556401" w:rsidRPr="007A120A" w:rsidP="0055640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УСТАН</w:t>
      </w:r>
      <w:r w:rsidRPr="007A120A">
        <w:rPr>
          <w:rFonts w:ascii="Times New Roman" w:hAnsi="Times New Roman" w:cs="Times New Roman"/>
          <w:sz w:val="20"/>
          <w:szCs w:val="20"/>
        </w:rPr>
        <w:t>ОВИЛ: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Шукуров</w:t>
      </w:r>
      <w:r w:rsidRPr="007A120A">
        <w:rPr>
          <w:rFonts w:ascii="Times New Roman" w:hAnsi="Times New Roman" w:cs="Times New Roman"/>
          <w:sz w:val="20"/>
          <w:szCs w:val="20"/>
        </w:rPr>
        <w:t xml:space="preserve"> Т.Ф. «данные изъяты» </w:t>
      </w:r>
      <w:r w:rsidRPr="007A120A">
        <w:rPr>
          <w:rFonts w:ascii="Times New Roman" w:hAnsi="Times New Roman" w:cs="Times New Roman"/>
          <w:sz w:val="20"/>
          <w:szCs w:val="20"/>
        </w:rPr>
        <w:t>года</w:t>
      </w:r>
      <w:r w:rsidRPr="007A120A">
        <w:rPr>
          <w:rFonts w:ascii="Times New Roman" w:hAnsi="Times New Roman" w:cs="Times New Roman"/>
          <w:sz w:val="20"/>
          <w:szCs w:val="20"/>
        </w:rPr>
        <w:t>,</w:t>
      </w:r>
      <w:r w:rsidRPr="007A120A">
        <w:rPr>
          <w:rFonts w:ascii="Times New Roman" w:hAnsi="Times New Roman" w:cs="Times New Roman"/>
          <w:sz w:val="20"/>
          <w:szCs w:val="20"/>
        </w:rPr>
        <w:t xml:space="preserve"> в «данные изъяты» </w:t>
      </w:r>
      <w:r w:rsidRPr="007A120A">
        <w:rPr>
          <w:rFonts w:ascii="Times New Roman" w:hAnsi="Times New Roman" w:cs="Times New Roman"/>
          <w:sz w:val="20"/>
          <w:szCs w:val="20"/>
        </w:rPr>
        <w:t>минут</w:t>
      </w:r>
      <w:r w:rsidRPr="007A120A">
        <w:rPr>
          <w:rFonts w:ascii="Times New Roman" w:hAnsi="Times New Roman" w:cs="Times New Roman"/>
          <w:sz w:val="20"/>
          <w:szCs w:val="20"/>
        </w:rPr>
        <w:t>,</w:t>
      </w:r>
      <w:r w:rsidRPr="007A120A">
        <w:rPr>
          <w:rFonts w:ascii="Times New Roman" w:hAnsi="Times New Roman" w:cs="Times New Roman"/>
          <w:sz w:val="20"/>
          <w:szCs w:val="20"/>
        </w:rPr>
        <w:t xml:space="preserve"> по «данные изъяты» </w:t>
      </w:r>
      <w:r w:rsidRPr="007A120A">
        <w:rPr>
          <w:rFonts w:ascii="Times New Roman" w:hAnsi="Times New Roman" w:cs="Times New Roman"/>
          <w:sz w:val="20"/>
          <w:szCs w:val="20"/>
        </w:rPr>
        <w:t xml:space="preserve">управляя транспортным средством </w:t>
      </w:r>
      <w:r w:rsidRPr="007A120A">
        <w:rPr>
          <w:rFonts w:ascii="Times New Roman" w:hAnsi="Times New Roman" w:cs="Times New Roman"/>
          <w:sz w:val="20"/>
          <w:szCs w:val="20"/>
        </w:rPr>
        <w:t xml:space="preserve">- </w:t>
      </w:r>
      <w:r w:rsidRPr="007A120A">
        <w:rPr>
          <w:rFonts w:ascii="Times New Roman" w:hAnsi="Times New Roman" w:cs="Times New Roman"/>
          <w:sz w:val="20"/>
          <w:szCs w:val="20"/>
        </w:rPr>
        <w:t xml:space="preserve">автомобилем </w:t>
      </w:r>
      <w:r w:rsidRPr="007A120A">
        <w:rPr>
          <w:rFonts w:ascii="Times New Roman" w:hAnsi="Times New Roman" w:cs="Times New Roman"/>
          <w:sz w:val="20"/>
          <w:szCs w:val="20"/>
        </w:rPr>
        <w:t>Мерседес</w:t>
      </w:r>
      <w:r w:rsidRPr="007A120A">
        <w:rPr>
          <w:rFonts w:ascii="Times New Roman" w:hAnsi="Times New Roman" w:cs="Times New Roman"/>
          <w:sz w:val="20"/>
          <w:szCs w:val="20"/>
        </w:rPr>
        <w:t>, государственный регистрационный знак «данные изъяты»</w:t>
      </w:r>
      <w:r w:rsidRPr="007A120A">
        <w:rPr>
          <w:rFonts w:ascii="Times New Roman" w:hAnsi="Times New Roman" w:cs="Times New Roman"/>
          <w:sz w:val="20"/>
          <w:szCs w:val="20"/>
        </w:rPr>
        <w:t>, в нарушение Правил дорожного движения допустил движение</w:t>
      </w:r>
      <w:r w:rsidRPr="007A120A">
        <w:rPr>
          <w:rFonts w:ascii="Times New Roman" w:hAnsi="Times New Roman" w:cs="Times New Roman"/>
          <w:sz w:val="20"/>
          <w:szCs w:val="20"/>
        </w:rPr>
        <w:t xml:space="preserve"> во встречном направлении по дороге с односторонним движением.</w:t>
      </w:r>
    </w:p>
    <w:p w:rsidR="004D220B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В судебное заседание Шукуров Т.Ф. не явил</w:t>
      </w:r>
      <w:r w:rsidRPr="007A120A">
        <w:rPr>
          <w:rFonts w:ascii="Times New Roman" w:hAnsi="Times New Roman" w:cs="Times New Roman"/>
          <w:sz w:val="20"/>
          <w:szCs w:val="20"/>
        </w:rPr>
        <w:t>ся</w:t>
      </w:r>
      <w:r w:rsidRPr="007A120A">
        <w:rPr>
          <w:rFonts w:ascii="Times New Roman" w:hAnsi="Times New Roman" w:cs="Times New Roman"/>
          <w:sz w:val="20"/>
          <w:szCs w:val="20"/>
        </w:rPr>
        <w:t>, о месте и времени рассмотрения дела уведомлен надлежащим образом, судебная повестка, направленная по адресу места жительства лица, в отношении котор</w:t>
      </w:r>
      <w:r w:rsidRPr="007A120A">
        <w:rPr>
          <w:rFonts w:ascii="Times New Roman" w:hAnsi="Times New Roman" w:cs="Times New Roman"/>
          <w:sz w:val="20"/>
          <w:szCs w:val="20"/>
        </w:rPr>
        <w:t xml:space="preserve">ого ведется производство по делу об административном правонарушении, адресатом получена, о причинах неявки не сообщил, ходатайств об отложении рассмотрении дела мировому судье не направил. 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И</w:t>
      </w:r>
      <w:r w:rsidRPr="007A120A">
        <w:rPr>
          <w:rFonts w:ascii="Times New Roman" w:hAnsi="Times New Roman" w:cs="Times New Roman"/>
          <w:sz w:val="20"/>
          <w:szCs w:val="20"/>
        </w:rPr>
        <w:t>сследовав материалы дела, прихожу к следующему.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Согласно ч. 4</w:t>
      </w:r>
      <w:r w:rsidRPr="007A120A" w:rsidR="004D220B">
        <w:rPr>
          <w:rFonts w:ascii="Times New Roman" w:hAnsi="Times New Roman" w:cs="Times New Roman"/>
          <w:sz w:val="20"/>
          <w:szCs w:val="20"/>
        </w:rPr>
        <w:t xml:space="preserve"> </w:t>
      </w:r>
      <w:r w:rsidRPr="007A120A">
        <w:rPr>
          <w:rFonts w:ascii="Times New Roman" w:hAnsi="Times New Roman" w:cs="Times New Roman"/>
          <w:sz w:val="20"/>
          <w:szCs w:val="20"/>
        </w:rPr>
        <w:t xml:space="preserve">ст. 22 ФЗ «О безопасности дорожного движения» </w:t>
      </w:r>
      <w:r w:rsidRPr="007A120A">
        <w:rPr>
          <w:rFonts w:ascii="Times New Roman" w:hAnsi="Times New Roman" w:cs="Times New Roman"/>
          <w:sz w:val="20"/>
          <w:szCs w:val="20"/>
          <w:shd w:val="clear" w:color="auto" w:fill="FFFFFF"/>
        </w:rPr>
        <w:t>единый порядок дорожного движения на всей территории Российской Федерации устанавливается </w:t>
      </w:r>
      <w:r>
        <w:fldChar w:fldCharType="begin"/>
      </w:r>
      <w:r>
        <w:instrText xml:space="preserve"> HYPERLINK "http://www.consultant.ru/document/cons_doc_LAW_2709/5894b193fda5648afe1c1a5e70c028f25cd29099/" \l "dst100017" </w:instrText>
      </w:r>
      <w:r>
        <w:fldChar w:fldCharType="separate"/>
      </w:r>
      <w:r w:rsidRPr="007A120A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>Правилами</w:t>
      </w:r>
      <w:r>
        <w:fldChar w:fldCharType="end"/>
      </w:r>
      <w:r w:rsidRPr="007A120A">
        <w:rPr>
          <w:rFonts w:ascii="Times New Roman" w:hAnsi="Times New Roman" w:cs="Times New Roman"/>
          <w:sz w:val="20"/>
          <w:szCs w:val="20"/>
          <w:shd w:val="clear" w:color="auto" w:fill="FFFFFF"/>
        </w:rPr>
        <w:t> дорожного движения, утверждаемыми Правительством Российской Федерации.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</w:t>
      </w:r>
      <w:r w:rsidRPr="007A120A">
        <w:rPr>
          <w:rFonts w:ascii="Times New Roman" w:hAnsi="Times New Roman" w:cs="Times New Roman"/>
          <w:sz w:val="20"/>
          <w:szCs w:val="20"/>
        </w:rPr>
        <w:t>а №1090 (далее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</w:t>
      </w:r>
      <w:r w:rsidRPr="007A120A">
        <w:rPr>
          <w:rFonts w:ascii="Times New Roman" w:hAnsi="Times New Roman" w:cs="Times New Roman"/>
          <w:sz w:val="20"/>
          <w:szCs w:val="20"/>
        </w:rPr>
        <w:t>енных им прав и регулирующих дорожное движение установленными сигналами.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Правил).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Дорожный знак 3.1 «Въезд запрещен» согл</w:t>
      </w:r>
      <w:r w:rsidRPr="007A120A">
        <w:rPr>
          <w:rFonts w:ascii="Times New Roman" w:hAnsi="Times New Roman" w:cs="Times New Roman"/>
          <w:sz w:val="20"/>
          <w:szCs w:val="20"/>
        </w:rPr>
        <w:t>асно Приложения 1 к Правилам дорожного движения устанавливает запрет на въезд всех транспортных средств в данном направлении.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Согласно правовой позиции, сформулированной в абзаце 4 пункта 8.1 постановления Пленума Верховного Суда Российской Федерации от 24</w:t>
      </w:r>
      <w:r w:rsidRPr="007A120A">
        <w:rPr>
          <w:rFonts w:ascii="Times New Roman" w:hAnsi="Times New Roman" w:cs="Times New Roman"/>
          <w:sz w:val="20"/>
          <w:szCs w:val="20"/>
        </w:rPr>
        <w:t xml:space="preserve"> октября 2006 года N 18 «О некоторых вопросах, возникающих у судов, при применении Особенной части Кодекса Российской Федерации об административных правонарушениях», нарушение водителем требований любого дорожного знака, повлекшее движение управляемого им </w:t>
      </w:r>
      <w:r w:rsidRPr="007A120A">
        <w:rPr>
          <w:rFonts w:ascii="Times New Roman" w:hAnsi="Times New Roman" w:cs="Times New Roman"/>
          <w:sz w:val="20"/>
          <w:szCs w:val="20"/>
        </w:rPr>
        <w:t>транспортного средства во встречном направлении по дороге с односторонним движением, образует объективную сторону административного правонарушения, предусмотренного частью 3 статьи 12.16 Кодекса Российской Федерации об административных правонарушениях (нап</w:t>
      </w:r>
      <w:r w:rsidRPr="007A120A">
        <w:rPr>
          <w:rFonts w:ascii="Times New Roman" w:hAnsi="Times New Roman" w:cs="Times New Roman"/>
          <w:sz w:val="20"/>
          <w:szCs w:val="20"/>
        </w:rPr>
        <w:t>ример, нарушение требований дорожных знаков 3.1 «Въезд запрещен», 5.5 «Дорога с односторонним движением», 5.7.1 и 5.7.2 «Выезд на дорогу с односторонним движением»).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Таким образом, объективную сторону состава правонарушения, предусмотренного ч. 3 ст. 12.16</w:t>
      </w:r>
      <w:r w:rsidRPr="007A120A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образует движение в нарушение Правил дорожного движения во встречном направлении по дороге с односторонним движением, в частности нарушение требований дорожного знака 5.5 «Дорога с односторо</w:t>
      </w:r>
      <w:r w:rsidRPr="007A120A">
        <w:rPr>
          <w:rFonts w:ascii="Times New Roman" w:hAnsi="Times New Roman" w:cs="Times New Roman"/>
          <w:sz w:val="20"/>
          <w:szCs w:val="20"/>
        </w:rPr>
        <w:t>нним движением».</w:t>
      </w:r>
    </w:p>
    <w:p w:rsidR="009F5067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 xml:space="preserve">В соответствии с ч. 2 ст. 28.1 Кодекса Российской Федерации об административных правонарушениях, поводами к возбуждению дела об административном правонарушении являются, в том числе, поступившие из правоохранительных органов, а также из </w:t>
      </w:r>
      <w:r w:rsidRPr="007A120A">
        <w:rPr>
          <w:rFonts w:ascii="Times New Roman" w:hAnsi="Times New Roman" w:cs="Times New Roman"/>
          <w:sz w:val="20"/>
          <w:szCs w:val="20"/>
        </w:rPr>
        <w:t>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правонарушения.</w:t>
      </w:r>
    </w:p>
    <w:p w:rsidR="009F5067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Так, из представленных материалов дела усматривается, что обстоятель</w:t>
      </w:r>
      <w:r w:rsidRPr="007A120A">
        <w:rPr>
          <w:rFonts w:ascii="Times New Roman" w:hAnsi="Times New Roman" w:cs="Times New Roman"/>
          <w:sz w:val="20"/>
          <w:szCs w:val="20"/>
        </w:rPr>
        <w:t xml:space="preserve">ства, послужившие основанием для возбуждения дела об административном правонарушении, предусмотренном ч. </w:t>
      </w:r>
      <w:r w:rsidRPr="007A120A">
        <w:rPr>
          <w:rFonts w:ascii="Times New Roman" w:hAnsi="Times New Roman" w:cs="Times New Roman"/>
          <w:sz w:val="20"/>
          <w:szCs w:val="20"/>
        </w:rPr>
        <w:t>3</w:t>
      </w:r>
      <w:r w:rsidRPr="007A120A">
        <w:rPr>
          <w:rFonts w:ascii="Times New Roman" w:hAnsi="Times New Roman" w:cs="Times New Roman"/>
          <w:sz w:val="20"/>
          <w:szCs w:val="20"/>
        </w:rPr>
        <w:t xml:space="preserve"> ст. 12.</w:t>
      </w:r>
      <w:r w:rsidRPr="007A120A">
        <w:rPr>
          <w:rFonts w:ascii="Times New Roman" w:hAnsi="Times New Roman" w:cs="Times New Roman"/>
          <w:sz w:val="20"/>
          <w:szCs w:val="20"/>
        </w:rPr>
        <w:t>16</w:t>
      </w:r>
      <w:r w:rsidRPr="007A120A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были выявлены </w:t>
      </w:r>
      <w:r w:rsidRPr="007A120A">
        <w:rPr>
          <w:rFonts w:ascii="Times New Roman" w:hAnsi="Times New Roman" w:cs="Times New Roman"/>
          <w:sz w:val="20"/>
          <w:szCs w:val="20"/>
        </w:rPr>
        <w:t>на основании сообщения дежурному ЦСО, поступившие от работн</w:t>
      </w:r>
      <w:r w:rsidRPr="007A120A">
        <w:rPr>
          <w:rFonts w:ascii="Times New Roman" w:hAnsi="Times New Roman" w:cs="Times New Roman"/>
          <w:sz w:val="20"/>
          <w:szCs w:val="20"/>
        </w:rPr>
        <w:t>иков полиции, при осуществлен</w:t>
      </w:r>
      <w:r w:rsidRPr="007A120A" w:rsidR="004D220B">
        <w:rPr>
          <w:rFonts w:ascii="Times New Roman" w:hAnsi="Times New Roman" w:cs="Times New Roman"/>
          <w:sz w:val="20"/>
          <w:szCs w:val="20"/>
        </w:rPr>
        <w:t>ии</w:t>
      </w:r>
      <w:r w:rsidRPr="007A120A">
        <w:rPr>
          <w:rFonts w:ascii="Times New Roman" w:hAnsi="Times New Roman" w:cs="Times New Roman"/>
          <w:sz w:val="20"/>
          <w:szCs w:val="20"/>
        </w:rPr>
        <w:t xml:space="preserve"> последними должностных полномочий</w:t>
      </w:r>
      <w:r w:rsidRPr="007A120A">
        <w:rPr>
          <w:rFonts w:ascii="Times New Roman" w:hAnsi="Times New Roman" w:cs="Times New Roman"/>
          <w:sz w:val="20"/>
          <w:szCs w:val="20"/>
        </w:rPr>
        <w:t>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 xml:space="preserve">Как установлено в судебном заседании и подтверждается материалами дела, </w:t>
      </w:r>
      <w:r w:rsidRPr="007A120A">
        <w:rPr>
          <w:rFonts w:ascii="Times New Roman" w:hAnsi="Times New Roman" w:cs="Times New Roman"/>
          <w:sz w:val="20"/>
          <w:szCs w:val="20"/>
        </w:rPr>
        <w:t>Шукуров Т.Ф. «данные изъяты</w:t>
      </w:r>
      <w:r w:rsidRPr="007A120A">
        <w:rPr>
          <w:rFonts w:ascii="Times New Roman" w:hAnsi="Times New Roman" w:cs="Times New Roman"/>
          <w:sz w:val="20"/>
          <w:szCs w:val="20"/>
        </w:rPr>
        <w:t>, по «данные изъяты»</w:t>
      </w:r>
      <w:r w:rsidRPr="007A120A">
        <w:rPr>
          <w:rFonts w:ascii="Times New Roman" w:hAnsi="Times New Roman" w:cs="Times New Roman"/>
          <w:sz w:val="20"/>
          <w:szCs w:val="20"/>
        </w:rPr>
        <w:t>, управляя транспортным сре</w:t>
      </w:r>
      <w:r w:rsidRPr="007A120A">
        <w:rPr>
          <w:rFonts w:ascii="Times New Roman" w:hAnsi="Times New Roman" w:cs="Times New Roman"/>
          <w:sz w:val="20"/>
          <w:szCs w:val="20"/>
        </w:rPr>
        <w:t>дством - автомобилем «данные изъяты»</w:t>
      </w:r>
      <w:r w:rsidRPr="007A120A">
        <w:rPr>
          <w:rFonts w:ascii="Times New Roman" w:hAnsi="Times New Roman" w:cs="Times New Roman"/>
          <w:sz w:val="20"/>
          <w:szCs w:val="20"/>
        </w:rPr>
        <w:t>, государственный регистрационный знак «данные изъяты»</w:t>
      </w:r>
      <w:r w:rsidRPr="007A120A">
        <w:rPr>
          <w:rFonts w:ascii="Times New Roman" w:hAnsi="Times New Roman" w:cs="Times New Roman"/>
          <w:sz w:val="20"/>
          <w:szCs w:val="20"/>
        </w:rPr>
        <w:t>, в нарушение Правил дорожного движения допустил движение во встречном направлении по дороге с односторонним движением.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 xml:space="preserve">Факт нарушения </w:t>
      </w:r>
      <w:r w:rsidRPr="007A120A">
        <w:rPr>
          <w:rFonts w:ascii="Times New Roman" w:hAnsi="Times New Roman" w:cs="Times New Roman"/>
          <w:sz w:val="20"/>
          <w:szCs w:val="20"/>
        </w:rPr>
        <w:t>Шукуров</w:t>
      </w:r>
      <w:r w:rsidRPr="007A120A">
        <w:rPr>
          <w:rFonts w:ascii="Times New Roman" w:hAnsi="Times New Roman" w:cs="Times New Roman"/>
          <w:sz w:val="20"/>
          <w:szCs w:val="20"/>
        </w:rPr>
        <w:t>ым</w:t>
      </w:r>
      <w:r w:rsidRPr="007A120A">
        <w:rPr>
          <w:rFonts w:ascii="Times New Roman" w:hAnsi="Times New Roman" w:cs="Times New Roman"/>
          <w:sz w:val="20"/>
          <w:szCs w:val="20"/>
        </w:rPr>
        <w:t xml:space="preserve"> Т.Ф.</w:t>
      </w:r>
      <w:r w:rsidRPr="007A120A">
        <w:rPr>
          <w:rFonts w:ascii="Times New Roman" w:hAnsi="Times New Roman" w:cs="Times New Roman"/>
          <w:sz w:val="20"/>
          <w:szCs w:val="20"/>
        </w:rPr>
        <w:t xml:space="preserve"> </w:t>
      </w:r>
      <w:r w:rsidRPr="007A120A">
        <w:rPr>
          <w:rFonts w:ascii="Times New Roman" w:hAnsi="Times New Roman" w:cs="Times New Roman"/>
          <w:sz w:val="20"/>
          <w:szCs w:val="20"/>
        </w:rPr>
        <w:t xml:space="preserve">правил дорожного движения подтверждается протоколом об административном правонарушении </w:t>
      </w:r>
      <w:r w:rsidRPr="007A120A">
        <w:rPr>
          <w:rFonts w:ascii="Times New Roman" w:hAnsi="Times New Roman" w:cs="Times New Roman"/>
          <w:sz w:val="20"/>
          <w:szCs w:val="20"/>
        </w:rPr>
        <w:t>23ЯМ350535 от 24.03.2019</w:t>
      </w:r>
      <w:r w:rsidRPr="007A120A">
        <w:rPr>
          <w:rFonts w:ascii="Times New Roman" w:hAnsi="Times New Roman" w:cs="Times New Roman"/>
          <w:sz w:val="20"/>
          <w:szCs w:val="20"/>
        </w:rPr>
        <w:t xml:space="preserve">, </w:t>
      </w:r>
      <w:r w:rsidRPr="007A120A" w:rsidR="00793530">
        <w:rPr>
          <w:rFonts w:ascii="Times New Roman" w:hAnsi="Times New Roman" w:cs="Times New Roman"/>
          <w:sz w:val="20"/>
          <w:szCs w:val="20"/>
        </w:rPr>
        <w:t>схемой места совершения административного</w:t>
      </w:r>
      <w:r w:rsidRPr="007A120A">
        <w:rPr>
          <w:rFonts w:ascii="Times New Roman" w:hAnsi="Times New Roman" w:cs="Times New Roman"/>
          <w:sz w:val="20"/>
          <w:szCs w:val="20"/>
        </w:rPr>
        <w:t xml:space="preserve"> правонарушения</w:t>
      </w:r>
      <w:r w:rsidRPr="007A120A" w:rsidR="00793530">
        <w:rPr>
          <w:rFonts w:ascii="Times New Roman" w:hAnsi="Times New Roman" w:cs="Times New Roman"/>
          <w:sz w:val="20"/>
          <w:szCs w:val="20"/>
        </w:rPr>
        <w:t xml:space="preserve"> от 24.03.2019</w:t>
      </w:r>
      <w:r w:rsidRPr="007A120A">
        <w:rPr>
          <w:rFonts w:ascii="Times New Roman" w:hAnsi="Times New Roman" w:cs="Times New Roman"/>
          <w:sz w:val="20"/>
          <w:szCs w:val="20"/>
        </w:rPr>
        <w:t xml:space="preserve">, </w:t>
      </w:r>
      <w:r w:rsidRPr="007A120A" w:rsidR="004D220B">
        <w:rPr>
          <w:rFonts w:ascii="Times New Roman" w:hAnsi="Times New Roman" w:cs="Times New Roman"/>
          <w:sz w:val="20"/>
          <w:szCs w:val="20"/>
        </w:rPr>
        <w:t>рапортами.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Указанные доказательства согласуются между собой, получены в</w:t>
      </w:r>
      <w:r w:rsidRPr="007A120A">
        <w:rPr>
          <w:rFonts w:ascii="Times New Roman" w:hAnsi="Times New Roman" w:cs="Times New Roman"/>
          <w:sz w:val="20"/>
          <w:szCs w:val="20"/>
        </w:rPr>
        <w:t xml:space="preserve"> соответствии с требованиями действующего законодательства и в совокупности являются достаточными для вывода о виновности </w:t>
      </w:r>
      <w:r w:rsidRPr="007A120A" w:rsidR="00793530">
        <w:rPr>
          <w:rFonts w:ascii="Times New Roman" w:hAnsi="Times New Roman" w:cs="Times New Roman"/>
          <w:sz w:val="20"/>
          <w:szCs w:val="20"/>
        </w:rPr>
        <w:t>Шукуров</w:t>
      </w:r>
      <w:r w:rsidRPr="007A120A" w:rsidR="009F5067">
        <w:rPr>
          <w:rFonts w:ascii="Times New Roman" w:hAnsi="Times New Roman" w:cs="Times New Roman"/>
          <w:sz w:val="20"/>
          <w:szCs w:val="20"/>
        </w:rPr>
        <w:t xml:space="preserve">а </w:t>
      </w:r>
      <w:r w:rsidRPr="007A120A" w:rsidR="00793530">
        <w:rPr>
          <w:rFonts w:ascii="Times New Roman" w:hAnsi="Times New Roman" w:cs="Times New Roman"/>
          <w:sz w:val="20"/>
          <w:szCs w:val="20"/>
        </w:rPr>
        <w:t xml:space="preserve">Т.Ф. </w:t>
      </w:r>
      <w:r w:rsidRPr="007A120A">
        <w:rPr>
          <w:rFonts w:ascii="Times New Roman" w:hAnsi="Times New Roman" w:cs="Times New Roman"/>
          <w:sz w:val="20"/>
          <w:szCs w:val="20"/>
        </w:rPr>
        <w:t>в совершении инкриминируемого административного правонарушения.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Установленные по делу обстоятельства не дают основания с</w:t>
      </w:r>
      <w:r w:rsidRPr="007A120A">
        <w:rPr>
          <w:rFonts w:ascii="Times New Roman" w:hAnsi="Times New Roman" w:cs="Times New Roman"/>
          <w:sz w:val="20"/>
          <w:szCs w:val="20"/>
        </w:rPr>
        <w:t>омневаться в правомерности действий сотрудник</w:t>
      </w:r>
      <w:r w:rsidRPr="007A120A" w:rsidR="004D220B">
        <w:rPr>
          <w:rFonts w:ascii="Times New Roman" w:hAnsi="Times New Roman" w:cs="Times New Roman"/>
          <w:sz w:val="20"/>
          <w:szCs w:val="20"/>
        </w:rPr>
        <w:t>ов</w:t>
      </w:r>
      <w:r w:rsidRPr="007A120A">
        <w:rPr>
          <w:rFonts w:ascii="Times New Roman" w:hAnsi="Times New Roman" w:cs="Times New Roman"/>
          <w:sz w:val="20"/>
          <w:szCs w:val="20"/>
        </w:rPr>
        <w:t xml:space="preserve"> </w:t>
      </w:r>
      <w:r w:rsidRPr="007A120A" w:rsidR="004D220B">
        <w:rPr>
          <w:rFonts w:ascii="Times New Roman" w:hAnsi="Times New Roman" w:cs="Times New Roman"/>
          <w:sz w:val="20"/>
          <w:szCs w:val="20"/>
        </w:rPr>
        <w:t>полиции</w:t>
      </w:r>
      <w:r w:rsidRPr="007A120A">
        <w:rPr>
          <w:rFonts w:ascii="Times New Roman" w:hAnsi="Times New Roman" w:cs="Times New Roman"/>
          <w:sz w:val="20"/>
          <w:szCs w:val="20"/>
        </w:rPr>
        <w:t xml:space="preserve">. При этом какой-либо заинтересованности в исходе дела </w:t>
      </w:r>
      <w:r w:rsidRPr="007A120A" w:rsidR="004D220B">
        <w:rPr>
          <w:rFonts w:ascii="Times New Roman" w:hAnsi="Times New Roman" w:cs="Times New Roman"/>
          <w:sz w:val="20"/>
          <w:szCs w:val="20"/>
        </w:rPr>
        <w:t>сотрудников полиции</w:t>
      </w:r>
      <w:r w:rsidRPr="007A120A">
        <w:rPr>
          <w:rFonts w:ascii="Times New Roman" w:hAnsi="Times New Roman" w:cs="Times New Roman"/>
          <w:sz w:val="20"/>
          <w:szCs w:val="20"/>
        </w:rPr>
        <w:t>, находивши</w:t>
      </w:r>
      <w:r w:rsidRPr="007A120A" w:rsidR="004D220B">
        <w:rPr>
          <w:rFonts w:ascii="Times New Roman" w:hAnsi="Times New Roman" w:cs="Times New Roman"/>
          <w:sz w:val="20"/>
          <w:szCs w:val="20"/>
        </w:rPr>
        <w:t>х</w:t>
      </w:r>
      <w:r w:rsidRPr="007A120A">
        <w:rPr>
          <w:rFonts w:ascii="Times New Roman" w:hAnsi="Times New Roman" w:cs="Times New Roman"/>
          <w:sz w:val="20"/>
          <w:szCs w:val="20"/>
        </w:rPr>
        <w:t>ся при исполнении служебных обязанностей, или допущенных злоупотреблениях по делу не установлено. В связи с чем осн</w:t>
      </w:r>
      <w:r w:rsidRPr="007A120A">
        <w:rPr>
          <w:rFonts w:ascii="Times New Roman" w:hAnsi="Times New Roman" w:cs="Times New Roman"/>
          <w:sz w:val="20"/>
          <w:szCs w:val="20"/>
        </w:rPr>
        <w:t>ований ставить под сомнения факты, указанные должностным лицом в протоколе об административном правонарушении</w:t>
      </w:r>
      <w:r w:rsidRPr="007A120A" w:rsidR="009F5067">
        <w:rPr>
          <w:rFonts w:ascii="Times New Roman" w:hAnsi="Times New Roman" w:cs="Times New Roman"/>
          <w:sz w:val="20"/>
          <w:szCs w:val="20"/>
        </w:rPr>
        <w:t xml:space="preserve"> не имеется</w:t>
      </w:r>
      <w:r w:rsidRPr="007A120A">
        <w:rPr>
          <w:rFonts w:ascii="Times New Roman" w:hAnsi="Times New Roman" w:cs="Times New Roman"/>
          <w:sz w:val="20"/>
          <w:szCs w:val="20"/>
        </w:rPr>
        <w:t>. Кроме того, мировой судья исходит из презумпции добросовестности должностных лиц органов полиции, уполномоченных государством на выпол</w:t>
      </w:r>
      <w:r w:rsidRPr="007A120A">
        <w:rPr>
          <w:rFonts w:ascii="Times New Roman" w:hAnsi="Times New Roman" w:cs="Times New Roman"/>
          <w:sz w:val="20"/>
          <w:szCs w:val="20"/>
        </w:rPr>
        <w:t>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</w:t>
      </w:r>
      <w:r w:rsidRPr="007A120A">
        <w:rPr>
          <w:rFonts w:ascii="Times New Roman" w:hAnsi="Times New Roman" w:cs="Times New Roman"/>
          <w:sz w:val="20"/>
          <w:szCs w:val="20"/>
        </w:rPr>
        <w:t>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Таким образом, исследовав обстоятельства по делу и оценив имеющиеся доказательства в их совокупности, ми</w:t>
      </w:r>
      <w:r w:rsidRPr="007A120A">
        <w:rPr>
          <w:rFonts w:ascii="Times New Roman" w:hAnsi="Times New Roman" w:cs="Times New Roman"/>
          <w:sz w:val="20"/>
          <w:szCs w:val="20"/>
        </w:rPr>
        <w:t xml:space="preserve">ровой судья квалифицирует действия </w:t>
      </w:r>
      <w:r w:rsidRPr="007A120A" w:rsidR="00266D59">
        <w:rPr>
          <w:rFonts w:ascii="Times New Roman" w:hAnsi="Times New Roman" w:cs="Times New Roman"/>
          <w:sz w:val="20"/>
          <w:szCs w:val="20"/>
        </w:rPr>
        <w:t>Шукурова Т.Ф.</w:t>
      </w:r>
      <w:r w:rsidRPr="007A120A">
        <w:rPr>
          <w:rFonts w:ascii="Times New Roman" w:hAnsi="Times New Roman" w:cs="Times New Roman"/>
          <w:sz w:val="20"/>
          <w:szCs w:val="20"/>
        </w:rPr>
        <w:t xml:space="preserve"> по ч. 3 ст. 12.16 Кодекса Российской Федерации об административных правонарушениях, а именно: движение во встречном направлении по дороге с односторонним движением.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 xml:space="preserve">Процессуальных нарушений и обстоятельств, </w:t>
      </w:r>
      <w:r w:rsidRPr="007A120A">
        <w:rPr>
          <w:rFonts w:ascii="Times New Roman" w:hAnsi="Times New Roman" w:cs="Times New Roman"/>
          <w:sz w:val="20"/>
          <w:szCs w:val="20"/>
        </w:rPr>
        <w:t xml:space="preserve">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A120A" w:rsidR="00266D59">
        <w:rPr>
          <w:rFonts w:ascii="Times New Roman" w:hAnsi="Times New Roman" w:cs="Times New Roman"/>
          <w:sz w:val="20"/>
          <w:szCs w:val="20"/>
        </w:rPr>
        <w:t xml:space="preserve">Шукурова Т.Ф. </w:t>
      </w:r>
      <w:r w:rsidRPr="007A120A">
        <w:rPr>
          <w:rFonts w:ascii="Times New Roman" w:hAnsi="Times New Roman" w:cs="Times New Roman"/>
          <w:sz w:val="20"/>
          <w:szCs w:val="20"/>
        </w:rPr>
        <w:t>при возбуждении дела об административном правонарушен</w:t>
      </w:r>
      <w:r w:rsidRPr="007A120A">
        <w:rPr>
          <w:rFonts w:ascii="Times New Roman" w:hAnsi="Times New Roman" w:cs="Times New Roman"/>
          <w:sz w:val="20"/>
          <w:szCs w:val="20"/>
        </w:rPr>
        <w:t>ии нарушены не были.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7A120A">
        <w:rPr>
          <w:rFonts w:ascii="Times New Roman" w:hAnsi="Times New Roman" w:cs="Times New Roman"/>
          <w:sz w:val="20"/>
          <w:szCs w:val="20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7A120A" w:rsidR="004D220B">
        <w:rPr>
          <w:rFonts w:ascii="Times New Roman" w:hAnsi="Times New Roman" w:cs="Times New Roman"/>
          <w:sz w:val="20"/>
          <w:szCs w:val="20"/>
        </w:rPr>
        <w:t xml:space="preserve">смягчающих либо </w:t>
      </w:r>
      <w:r w:rsidRPr="007A120A">
        <w:rPr>
          <w:rFonts w:ascii="Times New Roman" w:hAnsi="Times New Roman" w:cs="Times New Roman"/>
          <w:sz w:val="20"/>
          <w:szCs w:val="20"/>
        </w:rPr>
        <w:t xml:space="preserve">отягчающих ответственность, в соответствии со ст. </w:t>
      </w:r>
      <w:r w:rsidRPr="007A120A" w:rsidR="004D220B">
        <w:rPr>
          <w:rFonts w:ascii="Times New Roman" w:hAnsi="Times New Roman" w:cs="Times New Roman"/>
          <w:sz w:val="20"/>
          <w:szCs w:val="20"/>
        </w:rPr>
        <w:t xml:space="preserve">ст. 4.2, </w:t>
      </w:r>
      <w:r w:rsidRPr="007A120A">
        <w:rPr>
          <w:rFonts w:ascii="Times New Roman" w:hAnsi="Times New Roman" w:cs="Times New Roman"/>
          <w:sz w:val="20"/>
          <w:szCs w:val="20"/>
        </w:rPr>
        <w:t xml:space="preserve">4.3 Кодекса Российской Федерации об административных правонарушениях, по делу не установлено. 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</w:t>
      </w:r>
      <w:r w:rsidRPr="007A120A">
        <w:rPr>
          <w:rFonts w:ascii="Times New Roman" w:hAnsi="Times New Roman" w:cs="Times New Roman"/>
          <w:sz w:val="20"/>
          <w:szCs w:val="20"/>
        </w:rPr>
        <w:t xml:space="preserve">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</w:t>
      </w:r>
      <w:r w:rsidRPr="007A120A" w:rsidR="004D220B">
        <w:rPr>
          <w:rFonts w:ascii="Times New Roman" w:hAnsi="Times New Roman" w:cs="Times New Roman"/>
          <w:sz w:val="20"/>
          <w:szCs w:val="20"/>
        </w:rPr>
        <w:t xml:space="preserve">смягчающих и </w:t>
      </w:r>
      <w:r w:rsidRPr="007A120A">
        <w:rPr>
          <w:rFonts w:ascii="Times New Roman" w:hAnsi="Times New Roman" w:cs="Times New Roman"/>
          <w:sz w:val="20"/>
          <w:szCs w:val="20"/>
        </w:rPr>
        <w:t>отягчающих ответственность, прихожу к выводу, что</w:t>
      </w:r>
      <w:r w:rsidRPr="007A120A">
        <w:rPr>
          <w:rFonts w:ascii="Times New Roman" w:hAnsi="Times New Roman" w:cs="Times New Roman"/>
          <w:sz w:val="20"/>
          <w:szCs w:val="20"/>
        </w:rPr>
        <w:t xml:space="preserve"> </w:t>
      </w:r>
      <w:r w:rsidRPr="007A120A" w:rsidR="00266D59">
        <w:rPr>
          <w:rFonts w:ascii="Times New Roman" w:hAnsi="Times New Roman" w:cs="Times New Roman"/>
          <w:sz w:val="20"/>
          <w:szCs w:val="20"/>
        </w:rPr>
        <w:t xml:space="preserve">Шукурова Т.Ф. </w:t>
      </w:r>
      <w:r w:rsidRPr="007A120A">
        <w:rPr>
          <w:rFonts w:ascii="Times New Roman" w:hAnsi="Times New Roman" w:cs="Times New Roman"/>
          <w:sz w:val="20"/>
          <w:szCs w:val="20"/>
        </w:rPr>
        <w:t>следует подвергнуть наказанию в виде административного штрафа в пределах санкции, предусмотренной ч. 3 ст. 12.16 Кодекса Российской Федерации об административных правонарушениях.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Руководствуясь ст. ст. 29.9-29.11, 30.1 Кодекса Российской Фед</w:t>
      </w:r>
      <w:r w:rsidRPr="007A120A">
        <w:rPr>
          <w:rFonts w:ascii="Times New Roman" w:hAnsi="Times New Roman" w:cs="Times New Roman"/>
          <w:sz w:val="20"/>
          <w:szCs w:val="20"/>
        </w:rPr>
        <w:t>ерации об административных правонарушениях, мировой судья</w:t>
      </w:r>
    </w:p>
    <w:p w:rsidR="00556401" w:rsidRPr="007A120A" w:rsidP="0055640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ПОСТАНОВИЛ:</w:t>
      </w:r>
    </w:p>
    <w:p w:rsidR="00556401" w:rsidRPr="007A120A" w:rsidP="00556401">
      <w:pPr>
        <w:pStyle w:val="BodyTextIndent"/>
      </w:pPr>
      <w:r w:rsidRPr="007A120A">
        <w:t xml:space="preserve">Признать </w:t>
      </w:r>
      <w:r w:rsidRPr="007A120A" w:rsidR="00266D59">
        <w:t>Шукурова Т</w:t>
      </w:r>
      <w:r w:rsidRPr="007A120A">
        <w:t xml:space="preserve">.Ф. </w:t>
      </w:r>
      <w:r w:rsidRPr="007A120A">
        <w:t>виновным в совершении административного правонарушения, предусмотренного ч.3 ст.12.16 Кодекса Российской Федерации об административных правонарушениях</w:t>
      </w:r>
      <w:r w:rsidRPr="007A120A">
        <w:t xml:space="preserve">, и назначить ему  наказание в виде административного штрафа в размере 5000 (пяти тысяч) рублей. </w:t>
      </w:r>
    </w:p>
    <w:p w:rsidR="00556401" w:rsidRPr="007A120A" w:rsidP="00556401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</w:rPr>
      </w:pPr>
      <w:r w:rsidRPr="007A120A">
        <w:rPr>
          <w:rFonts w:ascii="Times New Roman" w:hAnsi="Times New Roman" w:cs="Times New Roman"/>
        </w:rPr>
        <w:t>Реквизиты для уплаты штрафа: получатель УФК по Республике Крым (УМВД России по г. Симферополю); КБК 18811630020016000140, БИК – 043510001; р/счет  №4010181033</w:t>
      </w:r>
      <w:r w:rsidRPr="007A120A">
        <w:rPr>
          <w:rFonts w:ascii="Times New Roman" w:hAnsi="Times New Roman" w:cs="Times New Roman"/>
        </w:rPr>
        <w:t>5100010001, ИНН – 902003230, КПП – 910201001, ОКТМО – 35701000, УИН: 188104</w:t>
      </w:r>
      <w:r w:rsidRPr="007A120A" w:rsidR="00266D59">
        <w:rPr>
          <w:rFonts w:ascii="Times New Roman" w:hAnsi="Times New Roman" w:cs="Times New Roman"/>
        </w:rPr>
        <w:t>23190250001915</w:t>
      </w:r>
      <w:r w:rsidRPr="007A120A">
        <w:rPr>
          <w:rFonts w:ascii="Times New Roman" w:hAnsi="Times New Roman" w:cs="Times New Roman"/>
        </w:rPr>
        <w:t xml:space="preserve">, </w:t>
      </w:r>
      <w:r w:rsidRPr="007A120A" w:rsidR="00266D59">
        <w:rPr>
          <w:rFonts w:ascii="Times New Roman" w:hAnsi="Times New Roman" w:cs="Times New Roman"/>
        </w:rPr>
        <w:t xml:space="preserve">постановление по делу №05-0245/17/2019 от 05.06.2019 </w:t>
      </w:r>
      <w:r w:rsidRPr="007A120A">
        <w:rPr>
          <w:rFonts w:ascii="Times New Roman" w:hAnsi="Times New Roman" w:cs="Times New Roman"/>
        </w:rPr>
        <w:t xml:space="preserve">в отношении </w:t>
      </w:r>
      <w:r w:rsidRPr="007A120A" w:rsidR="00266D59">
        <w:rPr>
          <w:rFonts w:ascii="Times New Roman" w:hAnsi="Times New Roman" w:cs="Times New Roman"/>
        </w:rPr>
        <w:t>Шукурова Т</w:t>
      </w:r>
      <w:r w:rsidRPr="007A120A">
        <w:rPr>
          <w:rFonts w:ascii="Times New Roman" w:hAnsi="Times New Roman" w:cs="Times New Roman"/>
        </w:rPr>
        <w:t>.</w:t>
      </w:r>
      <w:r w:rsidRPr="007A120A" w:rsidR="00266D59">
        <w:rPr>
          <w:rFonts w:ascii="Times New Roman" w:hAnsi="Times New Roman" w:cs="Times New Roman"/>
        </w:rPr>
        <w:t>Ф</w:t>
      </w:r>
      <w:r w:rsidRPr="007A120A">
        <w:rPr>
          <w:rFonts w:ascii="Times New Roman" w:hAnsi="Times New Roman" w:cs="Times New Roman"/>
        </w:rPr>
        <w:t>.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20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Разъяснить, что административный штраф должен быть уплачен не позднее 60</w:t>
      </w:r>
      <w:r w:rsidRPr="007A12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2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уплате административного штр</w:t>
      </w:r>
      <w:r w:rsidRPr="007A12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20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1 ст. 20.25 Кодекса Российской Фе</w:t>
      </w:r>
      <w:r w:rsidRPr="007A120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</w:t>
      </w:r>
      <w:r w:rsidRPr="007A12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2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Квитанцию об уплате штрафа необходимо </w:t>
      </w:r>
      <w:r w:rsidRPr="007A120A" w:rsidR="004D220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направить</w:t>
      </w:r>
      <w:r w:rsidRPr="007A12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адрес судебного участка №17 Центрального судебного района города Симферополь (Центральный район городского округа Симферополя)</w:t>
      </w:r>
      <w:r w:rsidRPr="007A120A" w:rsidR="004D2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Крым</w:t>
      </w:r>
      <w:r w:rsidRPr="007A12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</w:p>
    <w:p w:rsidR="00556401" w:rsidRPr="007A120A" w:rsidP="00556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Постановление может быть обжаловано в Центральный районный суд города Симферополя Республики Крым через мир</w:t>
      </w:r>
      <w:r w:rsidRPr="007A120A">
        <w:rPr>
          <w:rFonts w:ascii="Times New Roman" w:hAnsi="Times New Roman" w:cs="Times New Roman"/>
          <w:sz w:val="20"/>
          <w:szCs w:val="20"/>
        </w:rPr>
        <w:t xml:space="preserve">ового судью судебного участка №17 Центрального судебного района города </w:t>
      </w:r>
      <w:r w:rsidRPr="007A120A">
        <w:rPr>
          <w:rFonts w:ascii="Times New Roman" w:hAnsi="Times New Roman" w:cs="Times New Roman"/>
          <w:sz w:val="20"/>
          <w:szCs w:val="20"/>
        </w:rPr>
        <w:t>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56401" w:rsidRPr="007A120A" w:rsidP="00556401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556401" w:rsidRPr="007A120A" w:rsidP="00556401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7A120A">
        <w:rPr>
          <w:rFonts w:ascii="Times New Roman" w:hAnsi="Times New Roman" w:cs="Times New Roman"/>
          <w:sz w:val="20"/>
          <w:szCs w:val="20"/>
        </w:rPr>
        <w:t>Мировой судья                                                            А.Л. Тоскина</w:t>
      </w:r>
    </w:p>
    <w:p w:rsidR="00556401" w:rsidRPr="007A120A" w:rsidP="00556401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556401" w:rsidRPr="007A120A" w:rsidP="00556401">
      <w:pPr>
        <w:rPr>
          <w:rFonts w:ascii="Times New Roman" w:hAnsi="Times New Roman" w:cs="Times New Roman"/>
          <w:sz w:val="20"/>
          <w:szCs w:val="20"/>
        </w:rPr>
      </w:pPr>
    </w:p>
    <w:p w:rsidR="002C5A43" w:rsidRPr="007A120A">
      <w:pPr>
        <w:rPr>
          <w:sz w:val="20"/>
          <w:szCs w:val="20"/>
        </w:rPr>
      </w:pPr>
    </w:p>
    <w:sectPr w:rsidSect="00556401">
      <w:footerReference w:type="default" r:id="rId4"/>
      <w:pgSz w:w="11906" w:h="16838"/>
      <w:pgMar w:top="993" w:right="707" w:bottom="851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3200783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01"/>
    <w:rsid w:val="00266D59"/>
    <w:rsid w:val="002C5A43"/>
    <w:rsid w:val="00326552"/>
    <w:rsid w:val="004D220B"/>
    <w:rsid w:val="00556401"/>
    <w:rsid w:val="00793530"/>
    <w:rsid w:val="007A120A"/>
    <w:rsid w:val="00932899"/>
    <w:rsid w:val="009F5067"/>
    <w:rsid w:val="00C545F8"/>
    <w:rsid w:val="00E97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564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56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564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5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56401"/>
  </w:style>
  <w:style w:type="character" w:styleId="Hyperlink">
    <w:name w:val="Hyperlink"/>
    <w:basedOn w:val="DefaultParagraphFont"/>
    <w:uiPriority w:val="99"/>
    <w:semiHidden/>
    <w:unhideWhenUsed/>
    <w:rsid w:val="00556401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55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5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