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51E95" w:rsidRPr="002970DE" w:rsidP="00151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B33C0C">
        <w:rPr>
          <w:rFonts w:ascii="Times New Roman" w:eastAsia="Times New Roman" w:hAnsi="Times New Roman" w:cs="Times New Roman"/>
          <w:sz w:val="27"/>
          <w:szCs w:val="27"/>
        </w:rPr>
        <w:t>2</w:t>
      </w:r>
      <w:r w:rsidR="00FF1908">
        <w:rPr>
          <w:rFonts w:ascii="Times New Roman" w:eastAsia="Times New Roman" w:hAnsi="Times New Roman" w:cs="Times New Roman"/>
          <w:sz w:val="27"/>
          <w:szCs w:val="27"/>
        </w:rPr>
        <w:t>1</w:t>
      </w:r>
      <w:r w:rsidR="00EC198C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/17/2018</w:t>
      </w:r>
    </w:p>
    <w:p w:rsidR="00151E95" w:rsidRPr="002970DE" w:rsidP="00151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151E95" w:rsidRPr="002970DE" w:rsidP="00151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151E95" w:rsidRPr="002970D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мая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2018 года                                               г. Симферополь</w:t>
      </w:r>
    </w:p>
    <w:p w:rsidR="00151E95" w:rsidRPr="002970D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51E95" w:rsidRPr="002970D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970DE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                               г</w:t>
      </w:r>
      <w:r w:rsidR="006370BC">
        <w:rPr>
          <w:rFonts w:ascii="Times New Roman" w:hAnsi="Times New Roman" w:cs="Times New Roman"/>
          <w:sz w:val="27"/>
          <w:szCs w:val="27"/>
        </w:rPr>
        <w:t>орода</w:t>
      </w:r>
      <w:r w:rsidRPr="002970DE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</w:t>
      </w:r>
      <w:r w:rsidRPr="002970DE">
        <w:rPr>
          <w:rFonts w:ascii="Times New Roman" w:hAnsi="Times New Roman" w:cs="Times New Roman"/>
          <w:sz w:val="27"/>
          <w:szCs w:val="27"/>
        </w:rPr>
        <w:t>Тоскина</w:t>
      </w:r>
      <w:r w:rsidRPr="002970DE">
        <w:rPr>
          <w:rFonts w:ascii="Times New Roman" w:hAnsi="Times New Roman" w:cs="Times New Roman"/>
          <w:sz w:val="27"/>
          <w:szCs w:val="27"/>
        </w:rPr>
        <w:t xml:space="preserve"> А.Л.</w:t>
      </w:r>
      <w:r w:rsidRPr="002970DE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151E95" w:rsidRPr="002970D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2970D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2970DE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</w:t>
      </w:r>
      <w:r w:rsidR="00DA2EBD">
        <w:rPr>
          <w:rFonts w:ascii="Times New Roman" w:hAnsi="Times New Roman" w:cs="Times New Roman"/>
          <w:sz w:val="27"/>
          <w:szCs w:val="27"/>
        </w:rPr>
        <w:t>орода</w:t>
      </w:r>
      <w:r w:rsidRPr="002970DE">
        <w:rPr>
          <w:rFonts w:ascii="Times New Roman" w:hAnsi="Times New Roman" w:cs="Times New Roman"/>
          <w:sz w:val="27"/>
          <w:szCs w:val="27"/>
        </w:rPr>
        <w:t xml:space="preserve"> Симферополь, по адресу: </w:t>
      </w:r>
      <w:r w:rsidRPr="002970D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2970DE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151E95" w:rsidRPr="002970DE" w:rsidP="0098750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директора Общества с ограниченной ответственностью </w:t>
      </w:r>
      <w:r w:rsidR="003F1B75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2970DE" w:rsidR="008B0F24">
        <w:rPr>
          <w:rFonts w:ascii="Times New Roman" w:hAnsi="Times New Roman" w:cs="Times New Roman"/>
          <w:sz w:val="27"/>
          <w:szCs w:val="27"/>
        </w:rPr>
        <w:t xml:space="preserve"> </w:t>
      </w:r>
      <w:r w:rsidR="00FF1908">
        <w:rPr>
          <w:rFonts w:ascii="Times New Roman" w:eastAsia="Times New Roman" w:hAnsi="Times New Roman" w:cs="Times New Roman"/>
          <w:sz w:val="27"/>
          <w:szCs w:val="27"/>
        </w:rPr>
        <w:t>Эминовой</w:t>
      </w:r>
      <w:r w:rsidR="00FF190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F1B75">
        <w:rPr>
          <w:rFonts w:ascii="Times New Roman" w:eastAsia="Times New Roman" w:hAnsi="Times New Roman" w:cs="Times New Roman"/>
          <w:sz w:val="27"/>
          <w:szCs w:val="27"/>
        </w:rPr>
        <w:t>С.Х.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F1B75">
        <w:rPr>
          <w:rFonts w:ascii="Times New Roman" w:hAnsi="Times New Roman" w:cs="Times New Roman"/>
          <w:sz w:val="27"/>
          <w:szCs w:val="27"/>
        </w:rPr>
        <w:t>&lt;данные изъяты&gt;</w:t>
      </w:r>
    </w:p>
    <w:p w:rsidR="00151E95" w:rsidRPr="002970D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ст.15.5</w:t>
      </w:r>
      <w:r w:rsidRPr="002970D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151E95" w:rsidRPr="002970DE" w:rsidP="00151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4A75F5" w:rsidRPr="002970D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Эминова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С.Х.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 w:rsidR="00987508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="00C4035A">
        <w:rPr>
          <w:rFonts w:ascii="Times New Roman" w:hAnsi="Times New Roman" w:cs="Times New Roman"/>
          <w:sz w:val="27"/>
          <w:szCs w:val="27"/>
        </w:rPr>
        <w:t xml:space="preserve">ООО </w:t>
      </w:r>
      <w:r w:rsidR="003F1B75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>, зарегистрированно</w:t>
      </w:r>
      <w:r w:rsidR="00C4035A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="003F1B75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>, не 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A2EBD">
        <w:rPr>
          <w:rFonts w:ascii="Times New Roman" w:eastAsia="Times New Roman" w:hAnsi="Times New Roman" w:cs="Times New Roman"/>
          <w:sz w:val="27"/>
          <w:szCs w:val="27"/>
        </w:rPr>
        <w:t>в ИФНС России по г. Симферополь,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срок, </w:t>
      </w:r>
      <w:r w:rsidR="009C2DD9"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первый квартал 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 xml:space="preserve">2017 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>год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 xml:space="preserve"> (форма по КНД </w:t>
      </w:r>
      <w:r w:rsidR="009C2DD9">
        <w:rPr>
          <w:rFonts w:ascii="Times New Roman" w:eastAsia="Times New Roman" w:hAnsi="Times New Roman" w:cs="Times New Roman"/>
          <w:sz w:val="27"/>
          <w:szCs w:val="27"/>
        </w:rPr>
        <w:t>1151111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>).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4B41BE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="00FF1908">
        <w:rPr>
          <w:rFonts w:ascii="Times New Roman" w:hAnsi="Times New Roman" w:cs="Times New Roman"/>
          <w:sz w:val="27"/>
          <w:szCs w:val="27"/>
        </w:rPr>
        <w:t>Эминова</w:t>
      </w:r>
      <w:r w:rsidR="00FF1908">
        <w:rPr>
          <w:rFonts w:ascii="Times New Roman" w:hAnsi="Times New Roman" w:cs="Times New Roman"/>
          <w:sz w:val="27"/>
          <w:szCs w:val="27"/>
        </w:rPr>
        <w:t xml:space="preserve"> С.Х</w:t>
      </w:r>
      <w:r w:rsidRPr="002970DE" w:rsidR="00BB23BF">
        <w:rPr>
          <w:rFonts w:ascii="Times New Roman" w:hAnsi="Times New Roman" w:cs="Times New Roman"/>
          <w:sz w:val="27"/>
          <w:szCs w:val="27"/>
        </w:rPr>
        <w:t>.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явил</w:t>
      </w:r>
      <w:r w:rsidR="00FF1908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2970DE" w:rsidR="00BB23BF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FF1908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>, о дате, времени и месте рассмотрения дела уведомлен</w:t>
      </w:r>
      <w:r w:rsidR="00FF1908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2970DE" w:rsidR="004E65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</w:t>
      </w:r>
      <w:r w:rsidRPr="002970DE" w:rsidR="003E41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образом, </w:t>
      </w:r>
      <w:r w:rsidRPr="002970DE" w:rsidR="00FF1908">
        <w:rPr>
          <w:rFonts w:ascii="Times New Roman" w:hAnsi="Times New Roman" w:cs="Times New Roman"/>
          <w:sz w:val="27"/>
          <w:szCs w:val="27"/>
        </w:rPr>
        <w:t>согласно данных официального сайта Почта России (</w:t>
      </w:r>
      <w:r>
        <w:fldChar w:fldCharType="begin"/>
      </w:r>
      <w:r>
        <w:instrText xml:space="preserve"> HYPERLINK "https://www.pochta.ru" </w:instrText>
      </w:r>
      <w:r>
        <w:fldChar w:fldCharType="separate"/>
      </w:r>
      <w:r w:rsidRPr="002970DE" w:rsidR="00FF1908">
        <w:rPr>
          <w:rStyle w:val="Hyperlink"/>
          <w:rFonts w:ascii="Times New Roman" w:hAnsi="Times New Roman" w:cs="Times New Roman"/>
          <w:sz w:val="27"/>
          <w:szCs w:val="27"/>
        </w:rPr>
        <w:t>https://www.pochta.ru</w:t>
      </w:r>
      <w:r>
        <w:fldChar w:fldCharType="end"/>
      </w:r>
      <w:r w:rsidRPr="002970DE" w:rsidR="00FF1908">
        <w:rPr>
          <w:rFonts w:ascii="Times New Roman" w:hAnsi="Times New Roman" w:cs="Times New Roman"/>
          <w:sz w:val="27"/>
          <w:szCs w:val="27"/>
        </w:rPr>
        <w:t xml:space="preserve">, отчет об отслеживании отправления с </w:t>
      </w:r>
      <w:r w:rsidR="00FF1908">
        <w:rPr>
          <w:rFonts w:ascii="Times New Roman" w:hAnsi="Times New Roman" w:cs="Times New Roman"/>
          <w:sz w:val="27"/>
          <w:szCs w:val="27"/>
        </w:rPr>
        <w:t>почтовым идентификатором 29501321002759</w:t>
      </w:r>
      <w:r w:rsidRPr="002970DE" w:rsidR="00FF1908">
        <w:rPr>
          <w:rFonts w:ascii="Times New Roman" w:hAnsi="Times New Roman" w:cs="Times New Roman"/>
          <w:sz w:val="27"/>
          <w:szCs w:val="27"/>
        </w:rPr>
        <w:t>)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адресатом</w:t>
      </w:r>
      <w:r w:rsidR="00FF1908">
        <w:rPr>
          <w:rFonts w:ascii="Times New Roman" w:hAnsi="Times New Roman" w:cs="Times New Roman"/>
          <w:sz w:val="27"/>
          <w:szCs w:val="27"/>
        </w:rPr>
        <w:t xml:space="preserve"> не</w:t>
      </w:r>
      <w:r w:rsidRPr="002970DE" w:rsidR="00FF1908">
        <w:rPr>
          <w:rFonts w:ascii="Times New Roman" w:hAnsi="Times New Roman" w:cs="Times New Roman"/>
          <w:sz w:val="27"/>
          <w:szCs w:val="27"/>
        </w:rPr>
        <w:t xml:space="preserve">  получена</w:t>
      </w:r>
      <w:r w:rsidR="00FF1908">
        <w:rPr>
          <w:rFonts w:ascii="Times New Roman" w:hAnsi="Times New Roman" w:cs="Times New Roman"/>
          <w:sz w:val="27"/>
          <w:szCs w:val="27"/>
        </w:rPr>
        <w:t>, за истечением срока хранения</w:t>
      </w:r>
      <w:r w:rsidR="00FF1908">
        <w:rPr>
          <w:rFonts w:ascii="Times New Roman" w:hAnsi="Times New Roman" w:cs="Times New Roman"/>
          <w:sz w:val="27"/>
          <w:szCs w:val="27"/>
        </w:rPr>
        <w:t xml:space="preserve"> </w:t>
      </w:r>
      <w:r w:rsidR="00FF1908">
        <w:rPr>
          <w:rFonts w:ascii="Times New Roman" w:hAnsi="Times New Roman" w:cs="Times New Roman"/>
          <w:sz w:val="27"/>
          <w:szCs w:val="27"/>
        </w:rPr>
        <w:t>выслана</w:t>
      </w:r>
      <w:r w:rsidR="00FF1908">
        <w:rPr>
          <w:rFonts w:ascii="Times New Roman" w:hAnsi="Times New Roman" w:cs="Times New Roman"/>
          <w:sz w:val="27"/>
          <w:szCs w:val="27"/>
        </w:rPr>
        <w:t xml:space="preserve"> обратно отправителю, </w:t>
      </w:r>
      <w:r w:rsidRPr="002A6DEA" w:rsidR="00FF1908">
        <w:rPr>
          <w:rFonts w:ascii="Times New Roman" w:hAnsi="Times New Roman" w:cs="Times New Roman"/>
          <w:sz w:val="27"/>
          <w:szCs w:val="27"/>
        </w:rPr>
        <w:t>о причинах неявки не сообщил</w:t>
      </w:r>
      <w:r w:rsidR="00FF1908">
        <w:rPr>
          <w:rFonts w:ascii="Times New Roman" w:hAnsi="Times New Roman" w:cs="Times New Roman"/>
          <w:sz w:val="27"/>
          <w:szCs w:val="27"/>
        </w:rPr>
        <w:t>а</w:t>
      </w:r>
      <w:r w:rsidRPr="002A6DEA" w:rsidR="00FF1908">
        <w:rPr>
          <w:rFonts w:ascii="Times New Roman" w:hAnsi="Times New Roman" w:cs="Times New Roman"/>
          <w:sz w:val="27"/>
          <w:szCs w:val="27"/>
        </w:rPr>
        <w:t>, ходатайств об отложении рассмотрении дела в судебный участок не направил</w:t>
      </w:r>
      <w:r w:rsidR="00FF1908">
        <w:rPr>
          <w:rFonts w:ascii="Times New Roman" w:hAnsi="Times New Roman" w:cs="Times New Roman"/>
          <w:sz w:val="27"/>
          <w:szCs w:val="27"/>
        </w:rPr>
        <w:t>а</w:t>
      </w:r>
      <w:r w:rsidRPr="002970DE" w:rsidR="00FF190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</w:t>
      </w:r>
      <w:r w:rsidRPr="002970DE" w:rsidR="00ED47F9">
        <w:rPr>
          <w:rFonts w:ascii="Times New Roman" w:eastAsia="Times New Roman" w:hAnsi="Times New Roman" w:cs="Times New Roman"/>
          <w:color w:val="000000"/>
          <w:sz w:val="27"/>
          <w:szCs w:val="27"/>
        </w:rPr>
        <w:t>арушениях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F1908">
        <w:rPr>
          <w:rFonts w:ascii="Times New Roman" w:hAnsi="Times New Roman" w:cs="Times New Roman"/>
          <w:sz w:val="27"/>
          <w:szCs w:val="27"/>
        </w:rPr>
        <w:t>Эминова</w:t>
      </w:r>
      <w:r w:rsidR="00FF1908">
        <w:rPr>
          <w:rFonts w:ascii="Times New Roman" w:hAnsi="Times New Roman" w:cs="Times New Roman"/>
          <w:sz w:val="27"/>
          <w:szCs w:val="27"/>
        </w:rPr>
        <w:t xml:space="preserve"> С.Х</w:t>
      </w:r>
      <w:r w:rsidRPr="002970DE" w:rsidR="00BB23BF">
        <w:rPr>
          <w:rFonts w:ascii="Times New Roman" w:hAnsi="Times New Roman" w:cs="Times New Roman"/>
          <w:sz w:val="27"/>
          <w:szCs w:val="27"/>
        </w:rPr>
        <w:t>.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считается надлежаще извещенн</w:t>
      </w:r>
      <w:r w:rsidR="00FF1908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2970DE" w:rsidR="003E41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>о времени и месте рассмотрения дела об административном правонарушении.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="00FF1908">
        <w:rPr>
          <w:rFonts w:ascii="Times New Roman" w:hAnsi="Times New Roman" w:cs="Times New Roman"/>
          <w:sz w:val="27"/>
          <w:szCs w:val="27"/>
        </w:rPr>
        <w:t>Эминовой</w:t>
      </w:r>
      <w:r w:rsidR="00FF1908">
        <w:rPr>
          <w:rFonts w:ascii="Times New Roman" w:hAnsi="Times New Roman" w:cs="Times New Roman"/>
          <w:sz w:val="27"/>
          <w:szCs w:val="27"/>
        </w:rPr>
        <w:t xml:space="preserve"> С.Х</w:t>
      </w:r>
      <w:r w:rsidRPr="002970DE" w:rsidR="003E41C5">
        <w:rPr>
          <w:rFonts w:ascii="Times New Roman" w:hAnsi="Times New Roman" w:cs="Times New Roman"/>
          <w:sz w:val="27"/>
          <w:szCs w:val="27"/>
        </w:rPr>
        <w:t>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Подпунктом 4 п. 1 ст. 23 Налогового кодекса Российской Федерации предусмотрено, что налогоплательщики обязаны представлять в установленном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A75F5" w:rsidRPr="002970DE" w:rsidP="004A7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 w:rsidR="009C2DD9">
        <w:rPr>
          <w:rFonts w:ascii="Times New Roman" w:eastAsia="Times New Roman" w:hAnsi="Times New Roman" w:cs="Times New Roman"/>
          <w:sz w:val="27"/>
          <w:szCs w:val="27"/>
        </w:rPr>
        <w:t>п.7 ст. 431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Российской Федерации, </w:t>
      </w:r>
      <w:r w:rsidRPr="009C2DD9" w:rsidR="009C2DD9">
        <w:rPr>
          <w:rFonts w:ascii="Times New Roman" w:eastAsia="Times New Roman" w:hAnsi="Times New Roman" w:cs="Times New Roman"/>
          <w:sz w:val="27"/>
          <w:szCs w:val="27"/>
        </w:rPr>
        <w:t xml:space="preserve">плательщик обязан </w:t>
      </w:r>
      <w:r w:rsidRPr="009C2DD9" w:rsidR="009C2DD9">
        <w:rPr>
          <w:rFonts w:ascii="Times New Roman" w:hAnsi="Times New Roman" w:cs="Times New Roman"/>
          <w:sz w:val="27"/>
          <w:szCs w:val="27"/>
          <w:shd w:val="clear" w:color="auto" w:fill="FFFFFF"/>
        </w:rPr>
        <w:t>представить </w:t>
      </w:r>
      <w:r w:rsidRPr="009C2DD9" w:rsidR="009C2DD9">
        <w:rPr>
          <w:rFonts w:ascii="Times New Roman" w:hAnsi="Times New Roman" w:cs="Times New Roman"/>
          <w:sz w:val="27"/>
          <w:szCs w:val="27"/>
        </w:rPr>
        <w:t>расчет</w:t>
      </w:r>
      <w:r w:rsidRPr="009C2DD9" w:rsidR="009C2DD9">
        <w:rPr>
          <w:rFonts w:ascii="Times New Roman" w:hAnsi="Times New Roman" w:cs="Times New Roman"/>
          <w:sz w:val="27"/>
          <w:szCs w:val="27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</w:t>
      </w:r>
      <w:r w:rsidRPr="009C2DD9" w:rsidR="009C2DD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иные вознаграждения физическим лицам</w:t>
      </w:r>
      <w:r w:rsidRPr="009C2DD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Из мат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>ериалов дела усматривается, что</w:t>
      </w:r>
      <w:r w:rsidRPr="002970DE" w:rsidR="003329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первый квартал </w:t>
      </w:r>
      <w:r w:rsidRPr="002970DE" w:rsidR="0033297D">
        <w:rPr>
          <w:rFonts w:ascii="Times New Roman" w:eastAsia="Times New Roman" w:hAnsi="Times New Roman" w:cs="Times New Roman"/>
          <w:sz w:val="27"/>
          <w:szCs w:val="27"/>
        </w:rPr>
        <w:t>2017 года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подан в ИФНС России по г. </w:t>
      </w:r>
      <w:r w:rsidR="00DA2EBD">
        <w:rPr>
          <w:rFonts w:ascii="Times New Roman" w:eastAsia="Times New Roman" w:hAnsi="Times New Roman" w:cs="Times New Roman"/>
          <w:sz w:val="27"/>
          <w:szCs w:val="27"/>
        </w:rPr>
        <w:t xml:space="preserve">Симферополю </w:t>
      </w:r>
      <w:r w:rsidR="00C4035A">
        <w:rPr>
          <w:rFonts w:ascii="Times New Roman" w:hAnsi="Times New Roman" w:cs="Times New Roman"/>
          <w:sz w:val="27"/>
          <w:szCs w:val="27"/>
        </w:rPr>
        <w:t xml:space="preserve">ООО </w:t>
      </w:r>
      <w:r w:rsidR="003F1B75">
        <w:rPr>
          <w:rFonts w:ascii="Times New Roman" w:hAnsi="Times New Roman" w:cs="Times New Roman"/>
          <w:sz w:val="27"/>
          <w:szCs w:val="27"/>
        </w:rPr>
        <w:t>&lt;данные изъяты&gt;</w:t>
      </w:r>
      <w:r w:rsidR="00EC198C">
        <w:rPr>
          <w:rFonts w:ascii="Times New Roman" w:hAnsi="Times New Roman" w:cs="Times New Roman"/>
          <w:sz w:val="27"/>
          <w:szCs w:val="27"/>
        </w:rPr>
        <w:t xml:space="preserve"> - </w:t>
      </w:r>
      <w:r w:rsidR="00FF1908">
        <w:rPr>
          <w:rFonts w:ascii="Times New Roman" w:hAnsi="Times New Roman" w:cs="Times New Roman"/>
          <w:sz w:val="27"/>
          <w:szCs w:val="27"/>
        </w:rPr>
        <w:t>08.06.2017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, предельный срок предоставления 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>расчета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>02.05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>.2017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, т.е. </w:t>
      </w:r>
      <w:r w:rsidR="00DA2EBD">
        <w:rPr>
          <w:rFonts w:ascii="Times New Roman" w:eastAsia="Times New Roman" w:hAnsi="Times New Roman" w:cs="Times New Roman"/>
          <w:sz w:val="27"/>
          <w:szCs w:val="27"/>
        </w:rPr>
        <w:t>расчет</w:t>
      </w:r>
      <w:r w:rsidRPr="007D1ECE" w:rsidR="00C4035A">
        <w:rPr>
          <w:rFonts w:ascii="Times New Roman" w:eastAsia="Times New Roman" w:hAnsi="Times New Roman" w:cs="Times New Roman"/>
          <w:sz w:val="27"/>
          <w:szCs w:val="27"/>
        </w:rPr>
        <w:t xml:space="preserve"> был представлен </w:t>
      </w:r>
      <w:r w:rsidR="00EC198C">
        <w:rPr>
          <w:rFonts w:ascii="Times New Roman" w:eastAsia="Times New Roman" w:hAnsi="Times New Roman" w:cs="Times New Roman"/>
          <w:sz w:val="27"/>
          <w:szCs w:val="27"/>
        </w:rPr>
        <w:t>с нарушением срока установленного п.7 ст. 431 Налогового кодекса.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выписке из ЕГРЮЛ,</w:t>
      </w:r>
      <w:r w:rsidR="00B33C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4035A">
        <w:rPr>
          <w:rFonts w:ascii="Times New Roman" w:hAnsi="Times New Roman" w:cs="Times New Roman"/>
          <w:sz w:val="27"/>
          <w:szCs w:val="27"/>
        </w:rPr>
        <w:t xml:space="preserve">директором ООО </w:t>
      </w:r>
      <w:r w:rsidR="003F1B75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3F1B75">
        <w:rPr>
          <w:rFonts w:ascii="Times New Roman" w:hAnsi="Times New Roman" w:cs="Times New Roman"/>
          <w:sz w:val="27"/>
          <w:szCs w:val="27"/>
        </w:rPr>
        <w:t>изъяты</w:t>
      </w:r>
      <w:r w:rsidR="003F1B75">
        <w:rPr>
          <w:rFonts w:ascii="Times New Roman" w:hAnsi="Times New Roman" w:cs="Times New Roman"/>
          <w:sz w:val="27"/>
          <w:szCs w:val="27"/>
        </w:rPr>
        <w:t>&gt;</w:t>
      </w:r>
      <w:r w:rsidRPr="002970DE">
        <w:rPr>
          <w:rFonts w:ascii="Times New Roman" w:hAnsi="Times New Roman" w:cs="Times New Roman"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>
        <w:rPr>
          <w:rFonts w:ascii="Times New Roman" w:hAnsi="Times New Roman" w:cs="Times New Roman"/>
          <w:sz w:val="27"/>
          <w:szCs w:val="27"/>
        </w:rPr>
        <w:t>Эминова</w:t>
      </w:r>
      <w:r>
        <w:rPr>
          <w:rFonts w:ascii="Times New Roman" w:hAnsi="Times New Roman" w:cs="Times New Roman"/>
          <w:sz w:val="27"/>
          <w:szCs w:val="27"/>
        </w:rPr>
        <w:t xml:space="preserve"> С.Х</w:t>
      </w:r>
      <w:r w:rsidRPr="002970DE" w:rsidR="00151E95">
        <w:rPr>
          <w:rFonts w:ascii="Times New Roman" w:hAnsi="Times New Roman" w:cs="Times New Roman"/>
          <w:sz w:val="27"/>
          <w:szCs w:val="27"/>
        </w:rPr>
        <w:t>.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="00FF1908">
        <w:rPr>
          <w:rFonts w:ascii="Times New Roman" w:hAnsi="Times New Roman" w:cs="Times New Roman"/>
          <w:sz w:val="27"/>
          <w:szCs w:val="27"/>
        </w:rPr>
        <w:t>Эминова</w:t>
      </w:r>
      <w:r w:rsidR="00FF1908">
        <w:rPr>
          <w:rFonts w:ascii="Times New Roman" w:hAnsi="Times New Roman" w:cs="Times New Roman"/>
          <w:sz w:val="27"/>
          <w:szCs w:val="27"/>
        </w:rPr>
        <w:t xml:space="preserve"> С.Х</w:t>
      </w:r>
      <w:r w:rsidRPr="002970DE" w:rsidR="00FF24E9">
        <w:rPr>
          <w:rFonts w:ascii="Times New Roman" w:hAnsi="Times New Roman" w:cs="Times New Roman"/>
          <w:sz w:val="27"/>
          <w:szCs w:val="27"/>
        </w:rPr>
        <w:t>.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Опровергающих указанные обстоятельства доказательств мировому судье не представлено.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="00FF1908">
        <w:rPr>
          <w:rFonts w:ascii="Times New Roman" w:eastAsia="Times New Roman" w:hAnsi="Times New Roman" w:cs="Times New Roman"/>
          <w:sz w:val="27"/>
          <w:szCs w:val="27"/>
        </w:rPr>
        <w:t>Эминовой</w:t>
      </w:r>
      <w:r w:rsidR="00FF1908">
        <w:rPr>
          <w:rFonts w:ascii="Times New Roman" w:eastAsia="Times New Roman" w:hAnsi="Times New Roman" w:cs="Times New Roman"/>
          <w:sz w:val="27"/>
          <w:szCs w:val="27"/>
        </w:rPr>
        <w:t xml:space="preserve"> С.Х</w:t>
      </w:r>
      <w:r w:rsidRPr="002970DE" w:rsidR="00760DCC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F1908">
        <w:rPr>
          <w:rFonts w:ascii="Times New Roman" w:eastAsia="Times New Roman" w:hAnsi="Times New Roman" w:cs="Times New Roman"/>
          <w:sz w:val="27"/>
          <w:szCs w:val="27"/>
        </w:rPr>
        <w:t>11219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75760F">
        <w:rPr>
          <w:rFonts w:ascii="Times New Roman" w:eastAsia="Times New Roman" w:hAnsi="Times New Roman" w:cs="Times New Roman"/>
          <w:sz w:val="27"/>
          <w:szCs w:val="27"/>
        </w:rPr>
        <w:t>1</w:t>
      </w:r>
      <w:r w:rsidR="00EC198C">
        <w:rPr>
          <w:rFonts w:ascii="Times New Roman" w:eastAsia="Times New Roman" w:hAnsi="Times New Roman" w:cs="Times New Roman"/>
          <w:sz w:val="27"/>
          <w:szCs w:val="27"/>
        </w:rPr>
        <w:t>1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>.04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>.2018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2970DE" w:rsidR="00073893">
        <w:rPr>
          <w:rFonts w:ascii="Times New Roman" w:eastAsia="Times New Roman" w:hAnsi="Times New Roman" w:cs="Times New Roman"/>
          <w:sz w:val="27"/>
          <w:szCs w:val="27"/>
        </w:rPr>
        <w:t>копией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>расчета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, копией акта №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F1908">
        <w:rPr>
          <w:rFonts w:ascii="Times New Roman" w:eastAsia="Times New Roman" w:hAnsi="Times New Roman" w:cs="Times New Roman"/>
          <w:sz w:val="27"/>
          <w:szCs w:val="27"/>
        </w:rPr>
        <w:t>17506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FF1908">
        <w:rPr>
          <w:rFonts w:ascii="Times New Roman" w:eastAsia="Times New Roman" w:hAnsi="Times New Roman" w:cs="Times New Roman"/>
          <w:sz w:val="27"/>
          <w:szCs w:val="27"/>
        </w:rPr>
        <w:t>21.09.2017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 xml:space="preserve"> копией решения от </w:t>
      </w:r>
      <w:r w:rsidR="00FF1908">
        <w:rPr>
          <w:rFonts w:ascii="Times New Roman" w:eastAsia="Times New Roman" w:hAnsi="Times New Roman" w:cs="Times New Roman"/>
          <w:sz w:val="27"/>
          <w:szCs w:val="27"/>
        </w:rPr>
        <w:t>08.11.2017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 w:rsidR="00FF1908">
        <w:rPr>
          <w:rFonts w:ascii="Times New Roman" w:eastAsia="Times New Roman" w:hAnsi="Times New Roman" w:cs="Times New Roman"/>
          <w:sz w:val="27"/>
          <w:szCs w:val="27"/>
        </w:rPr>
        <w:t>14483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выпиской из Единого государственного реестра юридических лиц.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FF1908">
        <w:rPr>
          <w:rFonts w:ascii="Times New Roman" w:hAnsi="Times New Roman" w:cs="Times New Roman"/>
          <w:sz w:val="27"/>
          <w:szCs w:val="27"/>
        </w:rPr>
        <w:t>Эминова</w:t>
      </w:r>
      <w:r w:rsidR="00FF1908">
        <w:rPr>
          <w:rFonts w:ascii="Times New Roman" w:hAnsi="Times New Roman" w:cs="Times New Roman"/>
          <w:sz w:val="27"/>
          <w:szCs w:val="27"/>
        </w:rPr>
        <w:t xml:space="preserve"> С.Х</w:t>
      </w:r>
      <w:r w:rsidRPr="002970DE" w:rsidR="003E41C5">
        <w:rPr>
          <w:rFonts w:ascii="Times New Roman" w:hAnsi="Times New Roman" w:cs="Times New Roman"/>
          <w:sz w:val="27"/>
          <w:szCs w:val="27"/>
        </w:rPr>
        <w:t>.</w:t>
      </w:r>
      <w:r w:rsidRPr="002970DE">
        <w:rPr>
          <w:rFonts w:ascii="Times New Roman" w:hAnsi="Times New Roman" w:cs="Times New Roman"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="00FF1908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ст. 15.5 Кодекса Российской Федерации об административных правонарушениях, а именно: нарушил</w:t>
      </w:r>
      <w:r w:rsidR="00FF1908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FF1908">
        <w:rPr>
          <w:rFonts w:ascii="Times New Roman" w:hAnsi="Times New Roman" w:cs="Times New Roman"/>
          <w:sz w:val="27"/>
          <w:szCs w:val="27"/>
        </w:rPr>
        <w:t>Эминовой</w:t>
      </w:r>
      <w:r w:rsidR="00FF1908">
        <w:rPr>
          <w:rFonts w:ascii="Times New Roman" w:hAnsi="Times New Roman" w:cs="Times New Roman"/>
          <w:sz w:val="27"/>
          <w:szCs w:val="27"/>
        </w:rPr>
        <w:t xml:space="preserve"> С.Х.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при возбуждении дела об административном правонарушении нарушены не были.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E3F3B" w:rsidRPr="0079462E" w:rsidP="00EE3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</w:t>
      </w:r>
      <w:r w:rsidR="00EC198C">
        <w:rPr>
          <w:rFonts w:ascii="Times New Roman" w:eastAsia="Times New Roman" w:hAnsi="Times New Roman" w:cs="Times New Roman"/>
          <w:sz w:val="27"/>
          <w:szCs w:val="27"/>
        </w:rPr>
        <w:t xml:space="preserve">ст.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4.2</w:t>
      </w:r>
      <w:r w:rsidR="00EC198C">
        <w:rPr>
          <w:rFonts w:ascii="Times New Roman" w:eastAsia="Times New Roman" w:hAnsi="Times New Roman" w:cs="Times New Roman"/>
          <w:sz w:val="27"/>
          <w:szCs w:val="27"/>
        </w:rPr>
        <w:t>, 4.3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КоАП Российской Федерации</w:t>
      </w:r>
      <w:r w:rsidR="00EC198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по делу не установлено.</w:t>
      </w:r>
    </w:p>
    <w:p w:rsidR="00EE3F3B" w:rsidRPr="0079462E" w:rsidP="00DA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отягчающих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обстоятельств, мировой судья считает необходимым подвергнуть </w:t>
      </w:r>
      <w:r w:rsidR="00FF1908">
        <w:rPr>
          <w:rFonts w:ascii="Times New Roman" w:hAnsi="Times New Roman" w:cs="Times New Roman"/>
          <w:sz w:val="27"/>
          <w:szCs w:val="27"/>
        </w:rPr>
        <w:t>Эминову</w:t>
      </w:r>
      <w:r w:rsidR="00FF1908">
        <w:rPr>
          <w:rFonts w:ascii="Times New Roman" w:hAnsi="Times New Roman" w:cs="Times New Roman"/>
          <w:sz w:val="27"/>
          <w:szCs w:val="27"/>
        </w:rPr>
        <w:t xml:space="preserve"> С.Х</w:t>
      </w:r>
      <w:r w:rsidR="00EC198C">
        <w:rPr>
          <w:rFonts w:ascii="Times New Roman" w:hAnsi="Times New Roman" w:cs="Times New Roman"/>
          <w:sz w:val="27"/>
          <w:szCs w:val="27"/>
        </w:rPr>
        <w:t>.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административному наказанию в виде </w:t>
      </w:r>
      <w:r w:rsidR="0099095E">
        <w:rPr>
          <w:rFonts w:ascii="Times New Roman" w:eastAsia="Times New Roman" w:hAnsi="Times New Roman" w:cs="Times New Roman"/>
          <w:sz w:val="27"/>
          <w:szCs w:val="27"/>
        </w:rPr>
        <w:t>предупреждения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в пределах санкции, предусмотренной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15.5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2970DE" w:rsidRPr="002970DE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ст.ст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2970DE" w:rsidRPr="002970DE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ПОСТАНОВИЛ:</w:t>
      </w:r>
    </w:p>
    <w:p w:rsidR="00EE3F3B" w:rsidRPr="002970DE" w:rsidP="00EE3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Эминову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F1B75">
        <w:rPr>
          <w:rFonts w:ascii="Times New Roman" w:hAnsi="Times New Roman" w:cs="Times New Roman"/>
          <w:sz w:val="27"/>
          <w:szCs w:val="27"/>
        </w:rPr>
        <w:t>С.Х.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виновной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</w:t>
      </w:r>
      <w:r w:rsidR="0099095E">
        <w:rPr>
          <w:rFonts w:ascii="Times New Roman" w:eastAsia="Times New Roman" w:hAnsi="Times New Roman" w:cs="Times New Roman"/>
          <w:sz w:val="27"/>
          <w:szCs w:val="27"/>
        </w:rPr>
        <w:t xml:space="preserve">предупреждения. </w:t>
      </w:r>
    </w:p>
    <w:p w:rsidR="00EE3F3B" w:rsidRPr="007D1ECE" w:rsidP="00EE3F3B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7D1ECE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7D1ECE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7D1ECE">
        <w:rPr>
          <w:rFonts w:ascii="Times New Roman" w:hAnsi="Times New Roman"/>
          <w:sz w:val="27"/>
          <w:szCs w:val="27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A75F5" w:rsidRPr="002970DE" w:rsidP="004A75F5">
      <w:pPr>
        <w:spacing w:after="0" w:line="240" w:lineRule="auto"/>
        <w:ind w:firstLine="709"/>
        <w:jc w:val="both"/>
        <w:rPr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       Мировой судья:                                    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ab/>
      </w:r>
      <w:r w:rsidRPr="002970DE">
        <w:rPr>
          <w:rFonts w:ascii="Times New Roman" w:eastAsia="Times New Roman" w:hAnsi="Times New Roman" w:cs="Times New Roman"/>
          <w:sz w:val="27"/>
          <w:szCs w:val="27"/>
        </w:rPr>
        <w:tab/>
        <w:t xml:space="preserve">А.Л.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Тоскина</w:t>
      </w:r>
    </w:p>
    <w:p w:rsidR="004A75F5" w:rsidRPr="002970DE" w:rsidP="004A75F5">
      <w:pPr>
        <w:rPr>
          <w:sz w:val="27"/>
          <w:szCs w:val="27"/>
        </w:rPr>
      </w:pPr>
    </w:p>
    <w:p w:rsidR="002C5A43" w:rsidRPr="002970DE">
      <w:pPr>
        <w:rPr>
          <w:sz w:val="27"/>
          <w:szCs w:val="27"/>
        </w:rPr>
      </w:pPr>
    </w:p>
    <w:sectPr w:rsidSect="00334D90">
      <w:footerReference w:type="default" r:id="rId4"/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B75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F5"/>
    <w:rsid w:val="00053BE9"/>
    <w:rsid w:val="00064F13"/>
    <w:rsid w:val="00073893"/>
    <w:rsid w:val="0008106B"/>
    <w:rsid w:val="00151E95"/>
    <w:rsid w:val="001D6C54"/>
    <w:rsid w:val="0021039D"/>
    <w:rsid w:val="002970DE"/>
    <w:rsid w:val="002A3A8E"/>
    <w:rsid w:val="002A6DEA"/>
    <w:rsid w:val="002C5A43"/>
    <w:rsid w:val="00326552"/>
    <w:rsid w:val="0033297D"/>
    <w:rsid w:val="00341999"/>
    <w:rsid w:val="00343B7A"/>
    <w:rsid w:val="003E41C5"/>
    <w:rsid w:val="003F1B75"/>
    <w:rsid w:val="00497109"/>
    <w:rsid w:val="004A75F5"/>
    <w:rsid w:val="004B3B69"/>
    <w:rsid w:val="004B41BE"/>
    <w:rsid w:val="004C2849"/>
    <w:rsid w:val="004E655A"/>
    <w:rsid w:val="00503656"/>
    <w:rsid w:val="00520174"/>
    <w:rsid w:val="006003D5"/>
    <w:rsid w:val="006063C0"/>
    <w:rsid w:val="006370BC"/>
    <w:rsid w:val="006826D4"/>
    <w:rsid w:val="006B2C08"/>
    <w:rsid w:val="00700625"/>
    <w:rsid w:val="0075760F"/>
    <w:rsid w:val="00760DCC"/>
    <w:rsid w:val="00764470"/>
    <w:rsid w:val="00783439"/>
    <w:rsid w:val="0079462E"/>
    <w:rsid w:val="007A0F71"/>
    <w:rsid w:val="007D1ECE"/>
    <w:rsid w:val="00873294"/>
    <w:rsid w:val="008A5D10"/>
    <w:rsid w:val="008A7BFD"/>
    <w:rsid w:val="008B0F24"/>
    <w:rsid w:val="00975F29"/>
    <w:rsid w:val="00987508"/>
    <w:rsid w:val="0099095E"/>
    <w:rsid w:val="009C2DD9"/>
    <w:rsid w:val="00A46ED8"/>
    <w:rsid w:val="00AC5C2F"/>
    <w:rsid w:val="00B33C0C"/>
    <w:rsid w:val="00BB23BF"/>
    <w:rsid w:val="00BB696A"/>
    <w:rsid w:val="00C36B3C"/>
    <w:rsid w:val="00C4035A"/>
    <w:rsid w:val="00C545F8"/>
    <w:rsid w:val="00D5725A"/>
    <w:rsid w:val="00D76212"/>
    <w:rsid w:val="00DA2EBD"/>
    <w:rsid w:val="00DC168C"/>
    <w:rsid w:val="00EC198C"/>
    <w:rsid w:val="00ED47F9"/>
    <w:rsid w:val="00EE3F3B"/>
    <w:rsid w:val="00F5372B"/>
    <w:rsid w:val="00FE2F87"/>
    <w:rsid w:val="00FF1908"/>
    <w:rsid w:val="00FF2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A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A75F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0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063C0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ED47F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810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081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