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>2</w:t>
      </w:r>
      <w:r w:rsidR="00770EB2">
        <w:rPr>
          <w:rFonts w:ascii="Times New Roman" w:eastAsia="Times New Roman" w:hAnsi="Times New Roman" w:cs="Times New Roman"/>
          <w:sz w:val="27"/>
          <w:szCs w:val="27"/>
        </w:rPr>
        <w:t>3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мая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970D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6370BC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2970DE">
        <w:rPr>
          <w:rFonts w:ascii="Times New Roman" w:hAnsi="Times New Roman" w:cs="Times New Roman"/>
          <w:sz w:val="27"/>
          <w:szCs w:val="27"/>
        </w:rPr>
        <w:t>Тоскина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А.Л.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DA2EBD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1E95" w:rsidRPr="002970DE" w:rsidP="009875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89785C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8B0F24">
        <w:rPr>
          <w:rFonts w:ascii="Times New Roman" w:hAnsi="Times New Roman" w:cs="Times New Roman"/>
          <w:sz w:val="27"/>
          <w:szCs w:val="27"/>
        </w:rPr>
        <w:t xml:space="preserve">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 xml:space="preserve">Агеева </w:t>
      </w:r>
      <w:r w:rsidR="0089785C">
        <w:rPr>
          <w:rFonts w:ascii="Times New Roman" w:eastAsia="Times New Roman" w:hAnsi="Times New Roman" w:cs="Times New Roman"/>
          <w:sz w:val="27"/>
          <w:szCs w:val="27"/>
        </w:rPr>
        <w:t>Н.Н.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9785C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Агеев Н.Н., являясь </w:t>
      </w:r>
      <w:r w:rsidR="00987508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C4035A">
        <w:rPr>
          <w:rFonts w:ascii="Times New Roman" w:hAnsi="Times New Roman" w:cs="Times New Roman"/>
          <w:sz w:val="27"/>
          <w:szCs w:val="27"/>
        </w:rPr>
        <w:t xml:space="preserve">ООО </w:t>
      </w:r>
      <w:r w:rsidR="0089785C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C4035A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89785C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89785C">
        <w:rPr>
          <w:rFonts w:ascii="Times New Roman" w:hAnsi="Times New Roman" w:cs="Times New Roman"/>
          <w:sz w:val="27"/>
          <w:szCs w:val="27"/>
        </w:rPr>
        <w:t>изъяты</w:t>
      </w:r>
      <w:r w:rsidR="0089785C">
        <w:rPr>
          <w:rFonts w:ascii="Times New Roman" w:hAnsi="Times New Roman" w:cs="Times New Roman"/>
          <w:sz w:val="27"/>
          <w:szCs w:val="27"/>
        </w:rPr>
        <w:t>&gt;</w:t>
      </w:r>
      <w:r w:rsidR="008978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Симферополь,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срок,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9C5418">
        <w:rPr>
          <w:rFonts w:ascii="Times New Roman" w:hAnsi="Times New Roman" w:cs="Times New Roman"/>
          <w:sz w:val="27"/>
          <w:szCs w:val="27"/>
        </w:rPr>
        <w:t>Агеев Н.Н.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Pr="002970DE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Pr="002970DE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образом, </w:t>
      </w:r>
      <w:r w:rsidRPr="002970DE" w:rsidR="009C5418">
        <w:rPr>
          <w:rFonts w:ascii="Times New Roman" w:hAnsi="Times New Roman" w:cs="Times New Roman"/>
          <w:sz w:val="27"/>
          <w:szCs w:val="27"/>
        </w:rPr>
        <w:t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</w:t>
      </w:r>
      <w:r w:rsidR="009C5418">
        <w:rPr>
          <w:rFonts w:ascii="Times New Roman" w:hAnsi="Times New Roman" w:cs="Times New Roman"/>
          <w:sz w:val="27"/>
          <w:szCs w:val="27"/>
        </w:rPr>
        <w:t xml:space="preserve"> не</w:t>
      </w:r>
      <w:r w:rsidRPr="002970DE" w:rsidR="009C5418">
        <w:rPr>
          <w:rFonts w:ascii="Times New Roman" w:hAnsi="Times New Roman" w:cs="Times New Roman"/>
          <w:sz w:val="27"/>
          <w:szCs w:val="27"/>
        </w:rPr>
        <w:t xml:space="preserve">  получена</w:t>
      </w:r>
      <w:r w:rsidR="009C5418">
        <w:rPr>
          <w:rFonts w:ascii="Times New Roman" w:hAnsi="Times New Roman" w:cs="Times New Roman"/>
          <w:sz w:val="27"/>
          <w:szCs w:val="27"/>
        </w:rPr>
        <w:t xml:space="preserve">, за истечением срока хранения возвращена отправителю, </w:t>
      </w:r>
      <w:r w:rsidRPr="002A6DEA" w:rsidR="009C5418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об отложении рассмотрении дела в судебный участок не направил</w:t>
      </w:r>
      <w:r w:rsidR="009C5418">
        <w:rPr>
          <w:rFonts w:ascii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2970DE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C5418">
        <w:rPr>
          <w:rFonts w:ascii="Times New Roman" w:hAnsi="Times New Roman" w:cs="Times New Roman"/>
          <w:sz w:val="27"/>
          <w:szCs w:val="27"/>
        </w:rPr>
        <w:t>Агеев Н.Н</w:t>
      </w:r>
      <w:r w:rsidRPr="002970DE" w:rsidR="00BB23BF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9C5418">
        <w:rPr>
          <w:rFonts w:ascii="Times New Roman" w:hAnsi="Times New Roman" w:cs="Times New Roman"/>
          <w:sz w:val="27"/>
          <w:szCs w:val="27"/>
        </w:rPr>
        <w:t>Агеева Н.Н.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2970DE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9C2DD9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9C2DD9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9C2D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>2017 года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="00770EB2">
        <w:rPr>
          <w:rFonts w:ascii="Times New Roman" w:hAnsi="Times New Roman" w:cs="Times New Roman"/>
          <w:sz w:val="27"/>
          <w:szCs w:val="27"/>
        </w:rPr>
        <w:t xml:space="preserve">ООО </w:t>
      </w:r>
      <w:r w:rsidR="0089785C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EC198C">
        <w:rPr>
          <w:rFonts w:ascii="Times New Roman" w:hAnsi="Times New Roman" w:cs="Times New Roman"/>
          <w:sz w:val="27"/>
          <w:szCs w:val="27"/>
        </w:rPr>
        <w:t xml:space="preserve"> - </w:t>
      </w:r>
      <w:r w:rsidR="009C5418">
        <w:rPr>
          <w:rFonts w:ascii="Times New Roman" w:hAnsi="Times New Roman" w:cs="Times New Roman"/>
          <w:sz w:val="27"/>
          <w:szCs w:val="27"/>
        </w:rPr>
        <w:t>13.07</w:t>
      </w:r>
      <w:r w:rsidRPr="002970DE" w:rsidR="00760DCC">
        <w:rPr>
          <w:rFonts w:ascii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02.05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 w:rsidR="00C4035A">
        <w:rPr>
          <w:rFonts w:ascii="Times New Roman" w:eastAsia="Times New Roman" w:hAnsi="Times New Roman" w:cs="Times New Roman"/>
          <w:sz w:val="27"/>
          <w:szCs w:val="27"/>
        </w:rPr>
        <w:t xml:space="preserve"> был представлен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с нарушением срока установленного п.7 ст. 431 Налогового кодекса.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="00C4035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770EB2">
        <w:rPr>
          <w:rFonts w:ascii="Times New Roman" w:hAnsi="Times New Roman" w:cs="Times New Roman"/>
          <w:sz w:val="27"/>
          <w:szCs w:val="27"/>
        </w:rPr>
        <w:t xml:space="preserve">ООО </w:t>
      </w:r>
      <w:r w:rsidR="0089785C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89785C">
        <w:rPr>
          <w:rFonts w:ascii="Times New Roman" w:hAnsi="Times New Roman" w:cs="Times New Roman"/>
          <w:sz w:val="27"/>
          <w:szCs w:val="27"/>
        </w:rPr>
        <w:t>изъяты</w:t>
      </w:r>
      <w:r w:rsidR="0089785C">
        <w:rPr>
          <w:rFonts w:ascii="Times New Roman" w:hAnsi="Times New Roman" w:cs="Times New Roman"/>
          <w:sz w:val="27"/>
          <w:szCs w:val="27"/>
        </w:rPr>
        <w:t>&gt;</w:t>
      </w:r>
      <w:r w:rsidR="00770EB2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9C5418">
        <w:rPr>
          <w:rFonts w:ascii="Times New Roman" w:hAnsi="Times New Roman" w:cs="Times New Roman"/>
          <w:sz w:val="27"/>
          <w:szCs w:val="27"/>
        </w:rPr>
        <w:t>Агеев Н.Н</w:t>
      </w:r>
      <w:r w:rsidRPr="002970DE" w:rsidR="00151E9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9C5418">
        <w:rPr>
          <w:rFonts w:ascii="Times New Roman" w:hAnsi="Times New Roman" w:cs="Times New Roman"/>
          <w:sz w:val="27"/>
          <w:szCs w:val="27"/>
        </w:rPr>
        <w:t>Агеев Н.Н.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Агеева Н.Н</w:t>
      </w:r>
      <w:r w:rsidRPr="002970DE" w:rsidR="00760D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19/11353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75760F">
        <w:rPr>
          <w:rFonts w:ascii="Times New Roman" w:eastAsia="Times New Roman" w:hAnsi="Times New Roman" w:cs="Times New Roman"/>
          <w:sz w:val="27"/>
          <w:szCs w:val="27"/>
        </w:rPr>
        <w:t>1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6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970DE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19086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26.10</w:t>
      </w:r>
      <w:r w:rsidR="00503656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18.12</w:t>
      </w:r>
      <w:r w:rsidR="00770EB2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16031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9C5418">
        <w:rPr>
          <w:rFonts w:ascii="Times New Roman" w:hAnsi="Times New Roman" w:cs="Times New Roman"/>
          <w:sz w:val="27"/>
          <w:szCs w:val="27"/>
        </w:rPr>
        <w:t>Агеев Н.Н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C5418">
        <w:rPr>
          <w:rFonts w:ascii="Times New Roman" w:hAnsi="Times New Roman" w:cs="Times New Roman"/>
          <w:sz w:val="27"/>
          <w:szCs w:val="27"/>
        </w:rPr>
        <w:t>Агеева Н.Н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79462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4.2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EE3F3B" w:rsidRPr="0079462E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9C5418">
        <w:rPr>
          <w:rFonts w:ascii="Times New Roman" w:hAnsi="Times New Roman" w:cs="Times New Roman"/>
          <w:sz w:val="27"/>
          <w:szCs w:val="27"/>
        </w:rPr>
        <w:t>Агеева Н.Н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EE3F3B" w:rsidRPr="002970D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Агеева </w:t>
      </w:r>
      <w:r w:rsidR="0089785C">
        <w:rPr>
          <w:rFonts w:ascii="Times New Roman" w:hAnsi="Times New Roman" w:cs="Times New Roman"/>
          <w:sz w:val="27"/>
          <w:szCs w:val="27"/>
        </w:rPr>
        <w:t>Н.Н.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предупреждения. </w:t>
      </w:r>
    </w:p>
    <w:p w:rsidR="00EE3F3B" w:rsidRPr="007D1ECE" w:rsidP="00EE3F3B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2970DE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4A75F5" w:rsidRPr="002970DE" w:rsidP="004A75F5">
      <w:pPr>
        <w:rPr>
          <w:sz w:val="27"/>
          <w:szCs w:val="27"/>
        </w:rPr>
      </w:pPr>
    </w:p>
    <w:p w:rsidR="002C5A43" w:rsidRPr="002970DE">
      <w:pPr>
        <w:rPr>
          <w:sz w:val="27"/>
          <w:szCs w:val="27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5C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2A6DEA"/>
    <w:rsid w:val="002C5A43"/>
    <w:rsid w:val="00326552"/>
    <w:rsid w:val="0033297D"/>
    <w:rsid w:val="00341999"/>
    <w:rsid w:val="00343B7A"/>
    <w:rsid w:val="003C3648"/>
    <w:rsid w:val="003E41C5"/>
    <w:rsid w:val="00497109"/>
    <w:rsid w:val="004A75F5"/>
    <w:rsid w:val="004B3B69"/>
    <w:rsid w:val="004B41BE"/>
    <w:rsid w:val="004C2849"/>
    <w:rsid w:val="004E655A"/>
    <w:rsid w:val="00503656"/>
    <w:rsid w:val="00520174"/>
    <w:rsid w:val="006003D5"/>
    <w:rsid w:val="006063C0"/>
    <w:rsid w:val="006370BC"/>
    <w:rsid w:val="006826D4"/>
    <w:rsid w:val="006B2C08"/>
    <w:rsid w:val="00700625"/>
    <w:rsid w:val="0075760F"/>
    <w:rsid w:val="00760DCC"/>
    <w:rsid w:val="00764470"/>
    <w:rsid w:val="00770EB2"/>
    <w:rsid w:val="00783439"/>
    <w:rsid w:val="0079462E"/>
    <w:rsid w:val="007A0F71"/>
    <w:rsid w:val="007D1ECE"/>
    <w:rsid w:val="00873294"/>
    <w:rsid w:val="0089785C"/>
    <w:rsid w:val="008A5D10"/>
    <w:rsid w:val="008A7BFD"/>
    <w:rsid w:val="008B0F24"/>
    <w:rsid w:val="00975F29"/>
    <w:rsid w:val="00987508"/>
    <w:rsid w:val="0099095E"/>
    <w:rsid w:val="009C2DD9"/>
    <w:rsid w:val="009C5418"/>
    <w:rsid w:val="00A46ED8"/>
    <w:rsid w:val="00AC5C2F"/>
    <w:rsid w:val="00B33C0C"/>
    <w:rsid w:val="00BB23BF"/>
    <w:rsid w:val="00BB696A"/>
    <w:rsid w:val="00C36B3C"/>
    <w:rsid w:val="00C4035A"/>
    <w:rsid w:val="00C545F8"/>
    <w:rsid w:val="00D5725A"/>
    <w:rsid w:val="00D76212"/>
    <w:rsid w:val="00DA2EBD"/>
    <w:rsid w:val="00DC168C"/>
    <w:rsid w:val="00EC198C"/>
    <w:rsid w:val="00ED47F9"/>
    <w:rsid w:val="00EE3F3B"/>
    <w:rsid w:val="00F5372B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