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260" w:rsidRPr="000611A5" w:rsidP="00F44260">
      <w:pPr>
        <w:pStyle w:val="NoSpacing"/>
        <w:ind w:firstLine="709"/>
        <w:jc w:val="right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Дело №  05-0</w:t>
      </w:r>
      <w:r w:rsidRPr="000611A5" w:rsidR="00E911B1">
        <w:rPr>
          <w:sz w:val="18"/>
          <w:szCs w:val="18"/>
          <w:lang w:val="ru-RU"/>
        </w:rPr>
        <w:t>242</w:t>
      </w:r>
      <w:r w:rsidRPr="000611A5">
        <w:rPr>
          <w:sz w:val="18"/>
          <w:szCs w:val="18"/>
          <w:lang w:val="ru-RU"/>
        </w:rPr>
        <w:t>/17/20</w:t>
      </w:r>
      <w:r w:rsidRPr="000611A5" w:rsidR="00E911B1">
        <w:rPr>
          <w:sz w:val="18"/>
          <w:szCs w:val="18"/>
          <w:lang w:val="ru-RU"/>
        </w:rPr>
        <w:t>20</w:t>
      </w:r>
    </w:p>
    <w:p w:rsidR="00F44260" w:rsidRPr="000611A5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ПОСТАНОВЛЕНИЕ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20 мая 2020 года                                            </w:t>
      </w:r>
      <w:r w:rsidRPr="000611A5" w:rsidR="00F40516">
        <w:rPr>
          <w:sz w:val="18"/>
          <w:szCs w:val="18"/>
          <w:lang w:val="ru-RU"/>
        </w:rPr>
        <w:t xml:space="preserve">           </w:t>
      </w:r>
      <w:r w:rsidRPr="000611A5">
        <w:rPr>
          <w:sz w:val="18"/>
          <w:szCs w:val="18"/>
          <w:lang w:val="ru-RU"/>
        </w:rPr>
        <w:t xml:space="preserve">  </w:t>
      </w:r>
      <w:r w:rsidRPr="000611A5" w:rsidR="00936147">
        <w:rPr>
          <w:sz w:val="18"/>
          <w:szCs w:val="18"/>
          <w:lang w:val="ru-RU"/>
        </w:rPr>
        <w:t xml:space="preserve">       </w:t>
      </w:r>
      <w:r w:rsidRPr="000611A5">
        <w:rPr>
          <w:sz w:val="18"/>
          <w:szCs w:val="18"/>
          <w:lang w:val="ru-RU"/>
        </w:rPr>
        <w:t>г. Симферополь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611A5">
        <w:rPr>
          <w:sz w:val="18"/>
          <w:szCs w:val="18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E911B1" w:rsidRPr="000611A5" w:rsidP="00E911B1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611A5">
        <w:rPr>
          <w:sz w:val="18"/>
          <w:szCs w:val="18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0611A5">
        <w:rPr>
          <w:sz w:val="18"/>
          <w:szCs w:val="18"/>
          <w:lang w:val="ru-RU" w:eastAsia="ru-RU"/>
        </w:rPr>
        <w:t>авонарушении – Томилина Д.Г.,</w:t>
      </w:r>
    </w:p>
    <w:p w:rsidR="00E911B1" w:rsidRPr="000611A5" w:rsidP="00E911B1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611A5">
        <w:rPr>
          <w:sz w:val="18"/>
          <w:szCs w:val="18"/>
          <w:lang w:val="ru-RU" w:eastAsia="ru-RU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</w:t>
      </w:r>
      <w:r w:rsidRPr="000611A5">
        <w:rPr>
          <w:sz w:val="18"/>
          <w:szCs w:val="18"/>
          <w:lang w:val="ru-RU" w:eastAsia="ru-RU"/>
        </w:rPr>
        <w:t xml:space="preserve">л. Крымских партизан, 3а, дело об административном правонарушении в отношении </w:t>
      </w:r>
    </w:p>
    <w:p w:rsidR="00E911B1" w:rsidRPr="000611A5" w:rsidP="0032310F">
      <w:pPr>
        <w:pStyle w:val="NoSpacing"/>
        <w:ind w:left="1701"/>
        <w:jc w:val="both"/>
        <w:rPr>
          <w:sz w:val="18"/>
          <w:szCs w:val="18"/>
          <w:lang w:val="ru-RU" w:eastAsia="ru-RU"/>
        </w:rPr>
      </w:pPr>
      <w:r w:rsidRPr="000611A5">
        <w:rPr>
          <w:sz w:val="18"/>
          <w:szCs w:val="18"/>
          <w:lang w:val="ru-RU" w:eastAsia="ru-RU"/>
        </w:rPr>
        <w:t>Томилина Д.</w:t>
      </w:r>
      <w:r w:rsidRPr="000611A5">
        <w:rPr>
          <w:sz w:val="18"/>
          <w:szCs w:val="18"/>
          <w:lang w:val="ru-RU" w:eastAsia="ru-RU"/>
        </w:rPr>
        <w:t xml:space="preserve"> Г.</w:t>
      </w:r>
      <w:r w:rsidRPr="000611A5">
        <w:rPr>
          <w:sz w:val="18"/>
          <w:szCs w:val="18"/>
          <w:lang w:val="ru-RU" w:eastAsia="ru-RU"/>
        </w:rPr>
        <w:t>, «данные изъяты»</w:t>
      </w:r>
    </w:p>
    <w:p w:rsidR="00F44260" w:rsidRPr="000611A5" w:rsidP="00E911B1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611A5">
        <w:rPr>
          <w:sz w:val="18"/>
          <w:szCs w:val="1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44260" w:rsidRPr="000611A5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УСТАНОВИЛ: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Томилин Д.Г. «данные изъяты» </w:t>
      </w:r>
      <w:r w:rsidRPr="000611A5">
        <w:rPr>
          <w:sz w:val="18"/>
          <w:szCs w:val="18"/>
          <w:lang w:val="ru-RU"/>
        </w:rPr>
        <w:t>под управлением Мохамед А.И</w:t>
      </w:r>
      <w:r w:rsidRPr="000611A5" w:rsidR="00936147">
        <w:rPr>
          <w:sz w:val="18"/>
          <w:szCs w:val="18"/>
          <w:lang w:val="ru-RU"/>
        </w:rPr>
        <w:t>.</w:t>
      </w:r>
      <w:r w:rsidRPr="000611A5" w:rsidR="00A7011E">
        <w:rPr>
          <w:sz w:val="18"/>
          <w:szCs w:val="18"/>
          <w:lang w:val="ru-RU"/>
        </w:rPr>
        <w:t>,</w:t>
      </w:r>
      <w:r w:rsidRPr="000611A5">
        <w:rPr>
          <w:sz w:val="18"/>
          <w:szCs w:val="18"/>
          <w:lang w:val="ru-RU"/>
        </w:rPr>
        <w:t xml:space="preserve"> 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</w:t>
      </w:r>
      <w:r w:rsidRPr="000611A5" w:rsidR="0032310F">
        <w:rPr>
          <w:sz w:val="18"/>
          <w:szCs w:val="18"/>
          <w:lang w:val="ru-RU"/>
        </w:rPr>
        <w:t>, при отсутствии признаков уголовно наказуемого деяния</w:t>
      </w:r>
      <w:r w:rsidRPr="000611A5">
        <w:rPr>
          <w:sz w:val="18"/>
          <w:szCs w:val="18"/>
          <w:lang w:val="ru-RU"/>
        </w:rPr>
        <w:t xml:space="preserve">. 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В судебном заседании </w:t>
      </w:r>
      <w:r w:rsidRPr="000611A5" w:rsidR="00E911B1">
        <w:rPr>
          <w:sz w:val="18"/>
          <w:szCs w:val="18"/>
          <w:lang w:val="ru-RU"/>
        </w:rPr>
        <w:t xml:space="preserve">Томилин Д.Г. </w:t>
      </w:r>
      <w:r w:rsidRPr="000611A5">
        <w:rPr>
          <w:sz w:val="18"/>
          <w:szCs w:val="18"/>
          <w:lang w:val="ru-RU"/>
        </w:rPr>
        <w:t>вину в</w:t>
      </w:r>
      <w:r w:rsidRPr="000611A5">
        <w:rPr>
          <w:sz w:val="18"/>
          <w:szCs w:val="18"/>
          <w:lang w:val="ru-RU"/>
        </w:rPr>
        <w:t xml:space="preserve">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</w:t>
      </w:r>
      <w:r w:rsidRPr="000611A5" w:rsidR="0032310F">
        <w:rPr>
          <w:sz w:val="18"/>
          <w:szCs w:val="18"/>
          <w:lang w:val="ru-RU"/>
        </w:rPr>
        <w:t>ом правонарушении не оспаривал, указав, что водительское удостоверение не имеет, последнее в органах ГИБДД РФ не получал.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Потерпевший в судебное заседание не явился, извещен о времени и месте рассмотрения дела телефонограммою, о причинах неявки суду не сообщил. 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Выслушав </w:t>
      </w:r>
      <w:r w:rsidRPr="000611A5">
        <w:rPr>
          <w:sz w:val="18"/>
          <w:szCs w:val="18"/>
          <w:lang w:val="ru-RU" w:eastAsia="ru-RU"/>
        </w:rPr>
        <w:t>лицо, в отношении которого ведется производство по делу об административном пра</w:t>
      </w:r>
      <w:r w:rsidRPr="000611A5">
        <w:rPr>
          <w:sz w:val="18"/>
          <w:szCs w:val="18"/>
          <w:lang w:val="ru-RU" w:eastAsia="ru-RU"/>
        </w:rPr>
        <w:t>вонарушении</w:t>
      </w:r>
      <w:r w:rsidRPr="000611A5">
        <w:rPr>
          <w:sz w:val="18"/>
          <w:szCs w:val="18"/>
          <w:lang w:val="ru-RU"/>
        </w:rPr>
        <w:t>, исследовав материалы дела, прихожу к следующему.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</w:t>
      </w:r>
      <w:r w:rsidRPr="000611A5">
        <w:rPr>
          <w:sz w:val="18"/>
          <w:szCs w:val="18"/>
          <w:lang w:val="ru-RU"/>
        </w:rPr>
        <w:t xml:space="preserve">едерации устанавливается Правилами дорожного движения, утверждаемыми Правительством </w:t>
      </w:r>
      <w:r w:rsidRPr="000611A5" w:rsidR="0032310F">
        <w:rPr>
          <w:sz w:val="18"/>
          <w:szCs w:val="18"/>
          <w:lang w:val="ru-RU"/>
        </w:rPr>
        <w:t>Российской Федерации</w:t>
      </w:r>
      <w:r w:rsidRPr="000611A5">
        <w:rPr>
          <w:sz w:val="18"/>
          <w:szCs w:val="18"/>
          <w:lang w:val="ru-RU"/>
        </w:rPr>
        <w:t>.</w:t>
      </w:r>
      <w:r w:rsidRPr="000611A5" w:rsidR="0032310F">
        <w:rPr>
          <w:sz w:val="18"/>
          <w:szCs w:val="18"/>
          <w:lang w:val="ru-RU"/>
        </w:rPr>
        <w:t xml:space="preserve"> </w:t>
      </w:r>
      <w:r w:rsidRPr="000611A5">
        <w:rPr>
          <w:sz w:val="18"/>
          <w:szCs w:val="1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</w:t>
      </w:r>
      <w:r w:rsidRPr="000611A5">
        <w:rPr>
          <w:sz w:val="18"/>
          <w:szCs w:val="18"/>
          <w:lang w:val="ru-RU"/>
        </w:rPr>
        <w:t xml:space="preserve"> части обеспечения безопасности дорожного движения.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Постановлением Совета Министров - Правительства </w:t>
      </w:r>
      <w:r w:rsidRPr="000611A5" w:rsidR="0032310F">
        <w:rPr>
          <w:sz w:val="18"/>
          <w:szCs w:val="18"/>
          <w:lang w:val="ru-RU"/>
        </w:rPr>
        <w:t>Российской Федерации</w:t>
      </w:r>
      <w:r w:rsidRPr="000611A5">
        <w:rPr>
          <w:sz w:val="18"/>
          <w:szCs w:val="18"/>
          <w:lang w:val="ru-RU"/>
        </w:rPr>
        <w:t xml:space="preserve"> от 23 октября 1993 года №1090 утверждены Правила дорожного движения Российской Федерации.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В соответствии с п</w:t>
      </w:r>
      <w:r w:rsidRPr="000611A5" w:rsidR="0032310F">
        <w:rPr>
          <w:sz w:val="18"/>
          <w:szCs w:val="18"/>
          <w:lang w:val="ru-RU"/>
        </w:rPr>
        <w:t>.</w:t>
      </w:r>
      <w:r w:rsidRPr="000611A5">
        <w:rPr>
          <w:sz w:val="18"/>
          <w:szCs w:val="18"/>
          <w:lang w:val="ru-RU"/>
        </w:rPr>
        <w:t xml:space="preserve">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</w:t>
      </w:r>
      <w:r w:rsidRPr="000611A5">
        <w:rPr>
          <w:sz w:val="18"/>
          <w:szCs w:val="18"/>
          <w:lang w:val="ru-RU"/>
        </w:rPr>
        <w:t xml:space="preserve">новки в соответствии с требованиями пункта 7.2 Правил, не перемещать предметы, имеющие отношение к происшествию; принять меры для оказания первой помощи пострадавшим, вызвать </w:t>
      </w:r>
      <w:r w:rsidRPr="000611A5" w:rsidR="0032310F">
        <w:rPr>
          <w:sz w:val="18"/>
          <w:szCs w:val="18"/>
          <w:lang w:val="ru-RU"/>
        </w:rPr>
        <w:t>«</w:t>
      </w:r>
      <w:r w:rsidRPr="000611A5">
        <w:rPr>
          <w:sz w:val="18"/>
          <w:szCs w:val="18"/>
          <w:lang w:val="ru-RU"/>
        </w:rPr>
        <w:t>Скорую медицинскую помощь</w:t>
      </w:r>
      <w:r w:rsidRPr="000611A5" w:rsidR="0032310F">
        <w:rPr>
          <w:sz w:val="18"/>
          <w:szCs w:val="18"/>
          <w:lang w:val="ru-RU"/>
        </w:rPr>
        <w:t>»</w:t>
      </w:r>
      <w:r w:rsidRPr="000611A5">
        <w:rPr>
          <w:sz w:val="18"/>
          <w:szCs w:val="18"/>
          <w:lang w:val="ru-RU"/>
        </w:rPr>
        <w:t>, а в экстренных случаях отправить пострадавших на поп</w:t>
      </w:r>
      <w:r w:rsidRPr="000611A5">
        <w:rPr>
          <w:sz w:val="18"/>
          <w:szCs w:val="18"/>
          <w:lang w:val="ru-RU"/>
        </w:rPr>
        <w:t>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</w:t>
      </w:r>
      <w:r w:rsidRPr="000611A5">
        <w:rPr>
          <w:sz w:val="18"/>
          <w:szCs w:val="18"/>
          <w:lang w:val="ru-RU"/>
        </w:rPr>
        <w:t xml:space="preserve">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</w:t>
      </w:r>
      <w:r w:rsidRPr="000611A5">
        <w:rPr>
          <w:sz w:val="18"/>
          <w:szCs w:val="18"/>
          <w:lang w:val="ru-RU"/>
        </w:rPr>
        <w:t>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</w:t>
      </w:r>
      <w:r w:rsidRPr="000611A5">
        <w:rPr>
          <w:sz w:val="18"/>
          <w:szCs w:val="18"/>
          <w:lang w:val="ru-RU"/>
        </w:rPr>
        <w:t>ествия; сообщить о случившемся в полицию, записать фамилии и адреса очевидцев и ожидать прибытия сотрудников полиции.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</w:t>
      </w:r>
      <w:r w:rsidRPr="000611A5">
        <w:rPr>
          <w:sz w:val="18"/>
          <w:szCs w:val="18"/>
          <w:lang w:val="ru-RU"/>
        </w:rPr>
        <w:t xml:space="preserve">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</w:t>
      </w:r>
      <w:r w:rsidRPr="000611A5">
        <w:rPr>
          <w:sz w:val="18"/>
          <w:szCs w:val="18"/>
          <w:lang w:val="ru-RU"/>
        </w:rPr>
        <w:t>торону состава административного правонарушения, предусмотренного ч. 2 ст. 12.27 КоАП РФ.</w:t>
      </w:r>
    </w:p>
    <w:p w:rsidR="0032310F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В силу п. 20 Постановления Пленума Верховного Суда Российской Федерации от 25.06.2019 №20 «О некоторых вопросах, возникающих в судебной практике при рассмотрении дел </w:t>
      </w:r>
      <w:r w:rsidRPr="000611A5">
        <w:rPr>
          <w:sz w:val="18"/>
          <w:szCs w:val="18"/>
          <w:lang w:val="ru-RU"/>
        </w:rPr>
        <w:t xml:space="preserve">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</w:t>
      </w:r>
      <w:r w:rsidRPr="000611A5">
        <w:rPr>
          <w:sz w:val="18"/>
          <w:szCs w:val="18"/>
          <w:lang w:val="ru-RU"/>
        </w:rPr>
        <w:t>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</w:t>
      </w:r>
      <w:r w:rsidRPr="000611A5">
        <w:rPr>
          <w:sz w:val="18"/>
          <w:szCs w:val="18"/>
          <w:lang w:val="ru-RU"/>
        </w:rPr>
        <w:t>х, образует объективную сторону состава административного правонарушения, предусмотренного частью 2 статьи 12.27 КоАП РФ.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</w:t>
      </w:r>
      <w:r w:rsidRPr="000611A5">
        <w:rPr>
          <w:sz w:val="18"/>
          <w:szCs w:val="18"/>
          <w:lang w:val="ru-RU"/>
        </w:rPr>
        <w:t>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Согласно ста</w:t>
      </w:r>
      <w:r w:rsidRPr="000611A5">
        <w:rPr>
          <w:sz w:val="18"/>
          <w:szCs w:val="18"/>
          <w:lang w:val="ru-RU"/>
        </w:rPr>
        <w:t xml:space="preserve">тье 2 Федерального закона от 10 декабря 1995 года </w:t>
      </w:r>
      <w:r w:rsidRPr="000611A5" w:rsidR="0032310F">
        <w:rPr>
          <w:sz w:val="18"/>
          <w:szCs w:val="18"/>
          <w:lang w:val="ru-RU"/>
        </w:rPr>
        <w:t>№</w:t>
      </w:r>
      <w:r w:rsidRPr="000611A5">
        <w:rPr>
          <w:sz w:val="18"/>
          <w:szCs w:val="18"/>
          <w:lang w:val="ru-RU"/>
        </w:rPr>
        <w:t xml:space="preserve">196-ФЗ </w:t>
      </w:r>
      <w:r w:rsidRPr="000611A5" w:rsidR="0032310F">
        <w:rPr>
          <w:sz w:val="18"/>
          <w:szCs w:val="18"/>
          <w:lang w:val="ru-RU"/>
        </w:rPr>
        <w:t>«</w:t>
      </w:r>
      <w:r w:rsidRPr="000611A5">
        <w:rPr>
          <w:sz w:val="18"/>
          <w:szCs w:val="18"/>
          <w:lang w:val="ru-RU"/>
        </w:rPr>
        <w:t>О безопасности дорожного движения</w:t>
      </w:r>
      <w:r w:rsidRPr="000611A5" w:rsidR="0032310F">
        <w:rPr>
          <w:sz w:val="18"/>
          <w:szCs w:val="18"/>
          <w:lang w:val="ru-RU"/>
        </w:rPr>
        <w:t>»</w:t>
      </w:r>
      <w:r w:rsidRPr="000611A5">
        <w:rPr>
          <w:sz w:val="18"/>
          <w:szCs w:val="18"/>
          <w:lang w:val="ru-RU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</w:t>
      </w:r>
      <w:r w:rsidRPr="000611A5">
        <w:rPr>
          <w:sz w:val="18"/>
          <w:szCs w:val="18"/>
          <w:lang w:val="ru-RU"/>
        </w:rPr>
        <w:t xml:space="preserve"> повреждены транспортные средства, сооружения, грузы либо причинен иной материальный ущерб.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В судебном заседании установлено, что </w:t>
      </w:r>
      <w:r w:rsidRPr="000611A5" w:rsidR="00E911B1">
        <w:rPr>
          <w:sz w:val="18"/>
          <w:szCs w:val="18"/>
          <w:lang w:val="ru-RU"/>
        </w:rPr>
        <w:t xml:space="preserve">Томилин Д.Г.  </w:t>
      </w:r>
      <w:r w:rsidRPr="000611A5">
        <w:rPr>
          <w:sz w:val="18"/>
          <w:szCs w:val="18"/>
          <w:lang w:val="ru-RU"/>
        </w:rPr>
        <w:t>«данные изъяты»</w:t>
      </w:r>
      <w:r w:rsidRPr="000611A5" w:rsidR="00C01869">
        <w:rPr>
          <w:sz w:val="18"/>
          <w:szCs w:val="18"/>
          <w:lang w:val="ru-RU"/>
        </w:rPr>
        <w:t xml:space="preserve"> допустил столкновение с автомобилем </w:t>
      </w:r>
      <w:r w:rsidRPr="000611A5">
        <w:rPr>
          <w:sz w:val="18"/>
          <w:szCs w:val="18"/>
          <w:lang w:val="ru-RU"/>
        </w:rPr>
        <w:t>«данные изъяты»</w:t>
      </w:r>
      <w:r w:rsidRPr="000611A5" w:rsidR="00C01869">
        <w:rPr>
          <w:sz w:val="18"/>
          <w:szCs w:val="18"/>
          <w:lang w:val="ru-RU"/>
        </w:rPr>
        <w:t xml:space="preserve"> государственный регистрационный знак </w:t>
      </w:r>
      <w:r w:rsidRPr="000611A5">
        <w:rPr>
          <w:sz w:val="18"/>
          <w:szCs w:val="18"/>
          <w:lang w:val="ru-RU"/>
        </w:rPr>
        <w:t>«данные изъяты»</w:t>
      </w:r>
      <w:r w:rsidRPr="000611A5" w:rsidR="00C01869">
        <w:rPr>
          <w:sz w:val="18"/>
          <w:szCs w:val="18"/>
          <w:lang w:val="ru-RU"/>
        </w:rPr>
        <w:t xml:space="preserve">, под управлением Мохамед А.И., </w:t>
      </w:r>
      <w:r w:rsidRPr="000611A5">
        <w:rPr>
          <w:sz w:val="18"/>
          <w:szCs w:val="18"/>
          <w:lang w:val="ru-RU"/>
        </w:rPr>
        <w:t xml:space="preserve">после чего, </w:t>
      </w:r>
      <w:r w:rsidRPr="000611A5">
        <w:rPr>
          <w:sz w:val="18"/>
          <w:szCs w:val="18"/>
          <w:lang w:val="ru-RU"/>
        </w:rPr>
        <w:t>в нарушение п.2.5 Правил дорожного движения Российской Федерации, оставил место дорожно-транспортного происшествия, участником которого он являлся</w:t>
      </w:r>
      <w:r w:rsidRPr="000611A5" w:rsidR="006E42F1">
        <w:rPr>
          <w:sz w:val="18"/>
          <w:szCs w:val="18"/>
          <w:lang w:val="ru-RU"/>
        </w:rPr>
        <w:t>, при отсутствии признаков уголовно наказуемого деяния</w:t>
      </w:r>
      <w:r w:rsidRPr="000611A5">
        <w:rPr>
          <w:sz w:val="18"/>
          <w:szCs w:val="18"/>
          <w:lang w:val="ru-RU"/>
        </w:rPr>
        <w:t>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Вина </w:t>
      </w:r>
      <w:r w:rsidRPr="000611A5" w:rsidR="00E911B1">
        <w:rPr>
          <w:sz w:val="18"/>
          <w:szCs w:val="18"/>
          <w:lang w:val="ru-RU"/>
        </w:rPr>
        <w:t xml:space="preserve">Томилина Д.Г. </w:t>
      </w:r>
      <w:r w:rsidRPr="000611A5">
        <w:rPr>
          <w:sz w:val="18"/>
          <w:szCs w:val="18"/>
          <w:lang w:val="ru-RU"/>
        </w:rPr>
        <w:t xml:space="preserve">в совершении инкриминируемого правонарушения  подтверждаются совокупностью исследованных в судебном заседании доказательств, а именно: протоколом об административном правонарушении </w:t>
      </w:r>
      <w:r w:rsidRPr="000611A5" w:rsidR="00E911B1">
        <w:rPr>
          <w:sz w:val="18"/>
          <w:szCs w:val="18"/>
          <w:lang w:val="ru-RU"/>
        </w:rPr>
        <w:t>61 АГ 750571</w:t>
      </w:r>
      <w:r w:rsidRPr="000611A5">
        <w:rPr>
          <w:sz w:val="18"/>
          <w:szCs w:val="18"/>
          <w:lang w:val="ru-RU"/>
        </w:rPr>
        <w:t xml:space="preserve"> от </w:t>
      </w:r>
      <w:r w:rsidRPr="000611A5" w:rsidR="00E911B1">
        <w:rPr>
          <w:sz w:val="18"/>
          <w:szCs w:val="18"/>
          <w:lang w:val="ru-RU"/>
        </w:rPr>
        <w:t>19</w:t>
      </w:r>
      <w:r w:rsidRPr="000611A5" w:rsidR="00936147">
        <w:rPr>
          <w:sz w:val="18"/>
          <w:szCs w:val="18"/>
          <w:lang w:val="ru-RU"/>
        </w:rPr>
        <w:t>.</w:t>
      </w:r>
      <w:r w:rsidRPr="000611A5" w:rsidR="00E911B1">
        <w:rPr>
          <w:sz w:val="18"/>
          <w:szCs w:val="18"/>
          <w:lang w:val="ru-RU"/>
        </w:rPr>
        <w:t>05</w:t>
      </w:r>
      <w:r w:rsidRPr="000611A5" w:rsidR="00936147">
        <w:rPr>
          <w:sz w:val="18"/>
          <w:szCs w:val="18"/>
          <w:lang w:val="ru-RU"/>
        </w:rPr>
        <w:t>.20</w:t>
      </w:r>
      <w:r w:rsidRPr="000611A5" w:rsidR="00E911B1">
        <w:rPr>
          <w:sz w:val="18"/>
          <w:szCs w:val="18"/>
          <w:lang w:val="ru-RU"/>
        </w:rPr>
        <w:t>20</w:t>
      </w:r>
      <w:r w:rsidRPr="000611A5">
        <w:rPr>
          <w:sz w:val="18"/>
          <w:szCs w:val="18"/>
          <w:lang w:val="ru-RU"/>
        </w:rPr>
        <w:t xml:space="preserve">, </w:t>
      </w:r>
      <w:r w:rsidRPr="000611A5" w:rsidR="0032310F">
        <w:rPr>
          <w:sz w:val="18"/>
          <w:szCs w:val="18"/>
          <w:lang w:val="ru-RU"/>
        </w:rPr>
        <w:t xml:space="preserve">сведениями из информационной системы ФИС ГИБДД-М,  </w:t>
      </w:r>
      <w:r w:rsidRPr="000611A5" w:rsidR="00E911B1">
        <w:rPr>
          <w:sz w:val="18"/>
          <w:szCs w:val="18"/>
          <w:lang w:val="ru-RU"/>
        </w:rPr>
        <w:t>копи</w:t>
      </w:r>
      <w:r w:rsidRPr="000611A5" w:rsidR="0032310F">
        <w:rPr>
          <w:sz w:val="18"/>
          <w:szCs w:val="18"/>
          <w:lang w:val="ru-RU"/>
        </w:rPr>
        <w:t>ей</w:t>
      </w:r>
      <w:r w:rsidRPr="000611A5" w:rsidR="00E911B1">
        <w:rPr>
          <w:sz w:val="18"/>
          <w:szCs w:val="18"/>
          <w:lang w:val="ru-RU"/>
        </w:rPr>
        <w:t xml:space="preserve"> постановления</w:t>
      </w:r>
      <w:r w:rsidRPr="000611A5" w:rsidR="00E911B1">
        <w:rPr>
          <w:sz w:val="18"/>
          <w:szCs w:val="18"/>
        </w:rPr>
        <w:t xml:space="preserve"> </w:t>
      </w:r>
      <w:r w:rsidRPr="000611A5" w:rsidR="00E911B1">
        <w:rPr>
          <w:sz w:val="18"/>
          <w:szCs w:val="18"/>
          <w:lang w:val="ru-RU"/>
        </w:rPr>
        <w:t>об административном правонарушении 18810382200010209610 от 19.05.2020</w:t>
      </w:r>
      <w:r w:rsidRPr="000611A5" w:rsidR="0032310F">
        <w:rPr>
          <w:sz w:val="18"/>
          <w:szCs w:val="18"/>
          <w:lang w:val="ru-RU"/>
        </w:rPr>
        <w:t xml:space="preserve"> с приложением</w:t>
      </w:r>
      <w:r w:rsidRPr="000611A5" w:rsidR="00936147">
        <w:rPr>
          <w:sz w:val="18"/>
          <w:szCs w:val="18"/>
          <w:lang w:val="ru-RU"/>
        </w:rPr>
        <w:t>,</w:t>
      </w:r>
      <w:r w:rsidRPr="000611A5" w:rsidR="006F49FE">
        <w:rPr>
          <w:sz w:val="18"/>
          <w:szCs w:val="18"/>
        </w:rPr>
        <w:t xml:space="preserve"> </w:t>
      </w:r>
      <w:r w:rsidRPr="000611A5" w:rsidR="0032310F">
        <w:rPr>
          <w:sz w:val="18"/>
          <w:szCs w:val="18"/>
          <w:lang w:val="ru-RU"/>
        </w:rPr>
        <w:t>копией постановления</w:t>
      </w:r>
      <w:r w:rsidRPr="000611A5" w:rsidR="0032310F">
        <w:rPr>
          <w:sz w:val="18"/>
          <w:szCs w:val="18"/>
        </w:rPr>
        <w:t xml:space="preserve"> </w:t>
      </w:r>
      <w:r w:rsidRPr="000611A5" w:rsidR="0032310F">
        <w:rPr>
          <w:sz w:val="18"/>
          <w:szCs w:val="18"/>
          <w:lang w:val="ru-RU"/>
        </w:rPr>
        <w:t xml:space="preserve">об административном правонарушении 18810382200010209637 от 19.05.2020, </w:t>
      </w:r>
      <w:r w:rsidRPr="000611A5" w:rsidR="006F49FE">
        <w:rPr>
          <w:sz w:val="18"/>
          <w:szCs w:val="18"/>
          <w:lang w:val="ru-RU"/>
        </w:rPr>
        <w:t>копией протокола об административном правонарушении 61 АГ 750570 от 19.05.2020</w:t>
      </w:r>
      <w:r w:rsidRPr="000611A5" w:rsidR="0032310F">
        <w:rPr>
          <w:sz w:val="18"/>
          <w:szCs w:val="18"/>
          <w:lang w:val="ru-RU"/>
        </w:rPr>
        <w:t xml:space="preserve">, </w:t>
      </w:r>
      <w:r w:rsidRPr="000611A5" w:rsidR="006F49FE">
        <w:rPr>
          <w:sz w:val="18"/>
          <w:szCs w:val="18"/>
          <w:lang w:val="ru-RU"/>
        </w:rPr>
        <w:t xml:space="preserve">копией протокола об административном правонарушении 61 АГ 750572 от 19.05.2020, </w:t>
      </w:r>
      <w:r w:rsidRPr="000611A5">
        <w:rPr>
          <w:sz w:val="18"/>
          <w:szCs w:val="18"/>
          <w:lang w:val="ru-RU"/>
        </w:rPr>
        <w:t>копи</w:t>
      </w:r>
      <w:r w:rsidRPr="000611A5" w:rsidR="0032310F">
        <w:rPr>
          <w:sz w:val="18"/>
          <w:szCs w:val="18"/>
          <w:lang w:val="ru-RU"/>
        </w:rPr>
        <w:t>ями</w:t>
      </w:r>
      <w:r w:rsidRPr="000611A5">
        <w:rPr>
          <w:sz w:val="18"/>
          <w:szCs w:val="18"/>
          <w:lang w:val="ru-RU"/>
        </w:rPr>
        <w:t xml:space="preserve"> схем места совершения административного правонарушения</w:t>
      </w:r>
      <w:r w:rsidRPr="000611A5" w:rsidR="0078436F">
        <w:rPr>
          <w:sz w:val="18"/>
          <w:szCs w:val="18"/>
          <w:lang w:val="ru-RU"/>
        </w:rPr>
        <w:t xml:space="preserve"> от </w:t>
      </w:r>
      <w:r w:rsidRPr="000611A5" w:rsidR="00E911B1">
        <w:rPr>
          <w:sz w:val="18"/>
          <w:szCs w:val="18"/>
          <w:lang w:val="ru-RU"/>
        </w:rPr>
        <w:t>19.05.2020</w:t>
      </w:r>
      <w:r w:rsidRPr="000611A5" w:rsidR="0078436F">
        <w:rPr>
          <w:sz w:val="18"/>
          <w:szCs w:val="18"/>
          <w:lang w:val="ru-RU"/>
        </w:rPr>
        <w:t xml:space="preserve">, </w:t>
      </w:r>
      <w:r w:rsidRPr="000611A5">
        <w:rPr>
          <w:sz w:val="18"/>
          <w:szCs w:val="18"/>
          <w:lang w:val="ru-RU"/>
        </w:rPr>
        <w:t xml:space="preserve"> ф</w:t>
      </w:r>
      <w:r w:rsidRPr="000611A5">
        <w:rPr>
          <w:sz w:val="18"/>
          <w:szCs w:val="18"/>
          <w:lang w:val="ru-RU"/>
        </w:rPr>
        <w:t>отоматериалами, письменными объяснениями лица, в отношении которого ведется производство по делу об административном правонарушении</w:t>
      </w:r>
      <w:r w:rsidRPr="000611A5" w:rsidR="0078436F">
        <w:rPr>
          <w:sz w:val="18"/>
          <w:szCs w:val="18"/>
          <w:lang w:val="ru-RU"/>
        </w:rPr>
        <w:t xml:space="preserve"> от </w:t>
      </w:r>
      <w:r w:rsidRPr="000611A5" w:rsidR="00E911B1">
        <w:rPr>
          <w:sz w:val="18"/>
          <w:szCs w:val="18"/>
          <w:lang w:val="ru-RU"/>
        </w:rPr>
        <w:t>19.05.2020</w:t>
      </w:r>
      <w:r w:rsidRPr="000611A5">
        <w:rPr>
          <w:sz w:val="18"/>
          <w:szCs w:val="18"/>
          <w:lang w:val="ru-RU"/>
        </w:rPr>
        <w:t>,</w:t>
      </w:r>
      <w:r w:rsidRPr="000611A5" w:rsidR="0032310F">
        <w:rPr>
          <w:sz w:val="18"/>
          <w:szCs w:val="18"/>
          <w:lang w:val="ru-RU"/>
        </w:rPr>
        <w:t xml:space="preserve"> отобранными в день выявления и фиксации административного правонарушения,</w:t>
      </w:r>
      <w:r w:rsidRPr="000611A5" w:rsidR="003010FF">
        <w:rPr>
          <w:sz w:val="18"/>
          <w:szCs w:val="18"/>
          <w:lang w:val="ru-RU"/>
        </w:rPr>
        <w:t xml:space="preserve"> рапортом от 19.05.2020,</w:t>
      </w:r>
      <w:r w:rsidRPr="000611A5">
        <w:rPr>
          <w:sz w:val="18"/>
          <w:szCs w:val="18"/>
          <w:lang w:val="ru-RU"/>
        </w:rPr>
        <w:t xml:space="preserve"> </w:t>
      </w:r>
      <w:r w:rsidRPr="000611A5" w:rsidR="0032310F">
        <w:rPr>
          <w:sz w:val="18"/>
          <w:szCs w:val="18"/>
          <w:lang w:val="ru-RU"/>
        </w:rPr>
        <w:t xml:space="preserve">копией </w:t>
      </w:r>
      <w:r w:rsidRPr="000611A5">
        <w:rPr>
          <w:sz w:val="18"/>
          <w:szCs w:val="18"/>
          <w:lang w:val="ru-RU"/>
        </w:rPr>
        <w:t>пись</w:t>
      </w:r>
      <w:r w:rsidRPr="000611A5">
        <w:rPr>
          <w:sz w:val="18"/>
          <w:szCs w:val="18"/>
          <w:lang w:val="ru-RU"/>
        </w:rPr>
        <w:t>менны</w:t>
      </w:r>
      <w:r w:rsidRPr="000611A5" w:rsidR="0032310F">
        <w:rPr>
          <w:sz w:val="18"/>
          <w:szCs w:val="18"/>
          <w:lang w:val="ru-RU"/>
        </w:rPr>
        <w:t>х</w:t>
      </w:r>
      <w:r w:rsidRPr="000611A5">
        <w:rPr>
          <w:sz w:val="18"/>
          <w:szCs w:val="18"/>
          <w:lang w:val="ru-RU"/>
        </w:rPr>
        <w:t xml:space="preserve"> </w:t>
      </w:r>
      <w:r w:rsidRPr="000611A5" w:rsidR="0032310F">
        <w:rPr>
          <w:sz w:val="18"/>
          <w:szCs w:val="18"/>
          <w:lang w:val="ru-RU"/>
        </w:rPr>
        <w:t>пояснений</w:t>
      </w:r>
      <w:r w:rsidRPr="000611A5">
        <w:rPr>
          <w:sz w:val="18"/>
          <w:szCs w:val="18"/>
          <w:lang w:val="ru-RU"/>
        </w:rPr>
        <w:t xml:space="preserve"> потерпевшего</w:t>
      </w:r>
      <w:r w:rsidRPr="000611A5" w:rsidR="0078436F">
        <w:rPr>
          <w:sz w:val="18"/>
          <w:szCs w:val="18"/>
          <w:lang w:val="ru-RU"/>
        </w:rPr>
        <w:t xml:space="preserve"> от </w:t>
      </w:r>
      <w:r w:rsidRPr="000611A5" w:rsidR="00E911B1">
        <w:rPr>
          <w:sz w:val="18"/>
          <w:szCs w:val="18"/>
          <w:lang w:val="ru-RU"/>
        </w:rPr>
        <w:t>19.05.2020</w:t>
      </w:r>
      <w:r w:rsidRPr="000611A5">
        <w:rPr>
          <w:sz w:val="18"/>
          <w:szCs w:val="18"/>
          <w:lang w:val="ru-RU"/>
        </w:rPr>
        <w:t>,</w:t>
      </w:r>
      <w:r w:rsidRPr="000611A5" w:rsidR="0032310F">
        <w:rPr>
          <w:sz w:val="18"/>
          <w:szCs w:val="18"/>
          <w:lang w:val="ru-RU"/>
        </w:rPr>
        <w:t xml:space="preserve"> </w:t>
      </w:r>
      <w:r w:rsidRPr="000611A5">
        <w:rPr>
          <w:sz w:val="18"/>
          <w:szCs w:val="18"/>
          <w:lang w:val="ru-RU"/>
        </w:rPr>
        <w:t xml:space="preserve">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0611A5" w:rsidR="00E911B1">
        <w:rPr>
          <w:sz w:val="18"/>
          <w:szCs w:val="18"/>
          <w:lang w:val="ru-RU"/>
        </w:rPr>
        <w:t xml:space="preserve">Томилиным Д.Г. </w:t>
      </w:r>
      <w:r w:rsidRPr="000611A5">
        <w:rPr>
          <w:sz w:val="18"/>
          <w:szCs w:val="18"/>
          <w:lang w:val="ru-RU"/>
        </w:rPr>
        <w:t>в судебном заседании, которые полностью отвечают фактическим обстоя</w:t>
      </w:r>
      <w:r w:rsidRPr="000611A5">
        <w:rPr>
          <w:sz w:val="18"/>
          <w:szCs w:val="18"/>
          <w:lang w:val="ru-RU"/>
        </w:rPr>
        <w:t>тельствам, установленным в судебном заседании и исследованным доказательствам.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</w:t>
      </w:r>
      <w:r w:rsidRPr="000611A5">
        <w:rPr>
          <w:sz w:val="18"/>
          <w:szCs w:val="18"/>
          <w:lang w:val="ru-RU"/>
        </w:rPr>
        <w:t xml:space="preserve">чными для вывода о виновности </w:t>
      </w:r>
      <w:r w:rsidRPr="000611A5" w:rsidR="00E911B1">
        <w:rPr>
          <w:sz w:val="18"/>
          <w:szCs w:val="18"/>
          <w:lang w:val="ru-RU"/>
        </w:rPr>
        <w:t xml:space="preserve">Томилина Д.Г. </w:t>
      </w:r>
      <w:r w:rsidRPr="000611A5">
        <w:rPr>
          <w:sz w:val="18"/>
          <w:szCs w:val="18"/>
          <w:lang w:val="ru-RU"/>
        </w:rPr>
        <w:t xml:space="preserve">в совершении инкриминируемого административного правонарушения. 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Томилин Д.Г. возражений, относительно занесенных в протокол об административном правонарушении сведений об управлении транспортным средством, остав</w:t>
      </w:r>
      <w:r w:rsidRPr="000611A5">
        <w:rPr>
          <w:sz w:val="18"/>
          <w:szCs w:val="18"/>
          <w:lang w:val="ru-RU"/>
        </w:rPr>
        <w:t>лении места дорожно-транспортного происшествия, участником которого он является, не выразил, такой возможности лишен не был, указав на оставление им дорожно-транспортного происшествия</w:t>
      </w:r>
      <w:r w:rsidRPr="000611A5" w:rsidR="006E42F1">
        <w:rPr>
          <w:sz w:val="18"/>
          <w:szCs w:val="18"/>
          <w:lang w:val="ru-RU"/>
        </w:rPr>
        <w:t>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Учитывая исследованные в судебном заседании доказательства, оценив их в</w:t>
      </w:r>
      <w:r w:rsidRPr="000611A5">
        <w:rPr>
          <w:sz w:val="18"/>
          <w:szCs w:val="18"/>
          <w:lang w:val="ru-RU"/>
        </w:rPr>
        <w:t xml:space="preserve"> совокупности на предмет допустимости, достоверности и достаточности, действия </w:t>
      </w:r>
      <w:r w:rsidRPr="000611A5" w:rsidR="00E911B1">
        <w:rPr>
          <w:sz w:val="18"/>
          <w:szCs w:val="18"/>
          <w:lang w:val="ru-RU"/>
        </w:rPr>
        <w:t xml:space="preserve">Томилина Д.Г. </w:t>
      </w:r>
      <w:r w:rsidRPr="000611A5">
        <w:rPr>
          <w:sz w:val="18"/>
          <w:szCs w:val="18"/>
          <w:lang w:val="ru-RU"/>
        </w:rPr>
        <w:t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</w:t>
      </w:r>
      <w:r w:rsidRPr="000611A5">
        <w:rPr>
          <w:sz w:val="18"/>
          <w:szCs w:val="18"/>
          <w:lang w:val="ru-RU"/>
        </w:rPr>
        <w:t xml:space="preserve">а дорожно-транспортного происшествия, участником которого он являлся. 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</w:t>
      </w:r>
      <w:r w:rsidRPr="000611A5">
        <w:rPr>
          <w:sz w:val="18"/>
          <w:szCs w:val="18"/>
          <w:lang w:val="ru-RU"/>
        </w:rPr>
        <w:t xml:space="preserve">блюдением требований закона, противоречий не содержат. Права и законные интересы </w:t>
      </w:r>
      <w:r w:rsidRPr="000611A5" w:rsidR="007A7EC1">
        <w:rPr>
          <w:sz w:val="18"/>
          <w:szCs w:val="18"/>
          <w:lang w:val="ru-RU"/>
        </w:rPr>
        <w:t>Томилина Д.Г</w:t>
      </w:r>
      <w:r w:rsidRPr="000611A5" w:rsidR="00936147">
        <w:rPr>
          <w:sz w:val="18"/>
          <w:szCs w:val="18"/>
          <w:lang w:val="ru-RU"/>
        </w:rPr>
        <w:t xml:space="preserve">. </w:t>
      </w:r>
      <w:r w:rsidRPr="000611A5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0611A5">
        <w:rPr>
          <w:sz w:val="18"/>
          <w:szCs w:val="18"/>
          <w:lang w:val="ru-RU"/>
        </w:rPr>
        <w:t xml:space="preserve"> его негативных последствий при управлении  источником повышенной опасности, а также данные о личности </w:t>
      </w:r>
      <w:r w:rsidRPr="000611A5" w:rsidR="007A7EC1">
        <w:rPr>
          <w:sz w:val="18"/>
          <w:szCs w:val="18"/>
          <w:lang w:val="ru-RU"/>
        </w:rPr>
        <w:t>Томилина Д.Г.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Обстоятельством, смягчающим ответственность </w:t>
      </w:r>
      <w:r w:rsidRPr="000611A5" w:rsidR="007A7EC1">
        <w:rPr>
          <w:sz w:val="18"/>
          <w:szCs w:val="18"/>
          <w:lang w:val="ru-RU"/>
        </w:rPr>
        <w:t xml:space="preserve">Томилин Д.Г. </w:t>
      </w:r>
      <w:r w:rsidRPr="000611A5">
        <w:rPr>
          <w:sz w:val="18"/>
          <w:szCs w:val="18"/>
          <w:lang w:val="ru-RU"/>
        </w:rPr>
        <w:t>является раскаяние лица, совершившего административное правонарушение.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Обстоятельс</w:t>
      </w:r>
      <w:r w:rsidRPr="000611A5">
        <w:rPr>
          <w:sz w:val="18"/>
          <w:szCs w:val="18"/>
          <w:lang w:val="ru-RU"/>
        </w:rPr>
        <w:t>тв, отягчающи</w:t>
      </w:r>
      <w:r w:rsidRPr="000611A5" w:rsidR="00863F86">
        <w:rPr>
          <w:sz w:val="18"/>
          <w:szCs w:val="18"/>
          <w:lang w:val="ru-RU"/>
        </w:rPr>
        <w:t>м</w:t>
      </w:r>
      <w:r w:rsidRPr="000611A5">
        <w:rPr>
          <w:sz w:val="18"/>
          <w:szCs w:val="18"/>
          <w:lang w:val="ru-RU"/>
        </w:rPr>
        <w:t xml:space="preserve"> ответственность лица, в отношении которого </w:t>
      </w:r>
      <w:r w:rsidRPr="000611A5" w:rsidR="00F40516">
        <w:rPr>
          <w:sz w:val="18"/>
          <w:szCs w:val="18"/>
          <w:lang w:val="ru-RU"/>
        </w:rPr>
        <w:t>возбуждено</w:t>
      </w:r>
      <w:r w:rsidRPr="000611A5">
        <w:rPr>
          <w:sz w:val="18"/>
          <w:szCs w:val="18"/>
          <w:lang w:val="ru-RU"/>
        </w:rPr>
        <w:t xml:space="preserve"> производство по делу об административном правонарушении, </w:t>
      </w:r>
      <w:r w:rsidRPr="000611A5" w:rsidR="00863F86">
        <w:rPr>
          <w:sz w:val="18"/>
          <w:szCs w:val="18"/>
          <w:lang w:val="ru-RU"/>
        </w:rPr>
        <w:t>в соответствии с п. 6 ч. 1 ст. 4.3. Кодекса Российской Федерации об административных правонарушениях является отказ от прохождения медицинского освидетельствования на состояние опьянения при наличии достаточных оснований полагать, что лицо, совершившее административное правонарушение, находится в состоянии опьянения</w:t>
      </w:r>
      <w:r w:rsidRPr="000611A5">
        <w:rPr>
          <w:sz w:val="18"/>
          <w:szCs w:val="18"/>
          <w:lang w:val="ru-RU"/>
        </w:rPr>
        <w:t xml:space="preserve">. 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Санкция ч. 2 ст. 12.27 Кодекса Российской Федерации об администрат</w:t>
      </w:r>
      <w:r w:rsidRPr="000611A5">
        <w:rPr>
          <w:sz w:val="18"/>
          <w:szCs w:val="18"/>
          <w:lang w:val="ru-RU"/>
        </w:rPr>
        <w:t>ивных правонарушениях предусматривает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</w:t>
      </w:r>
      <w:r w:rsidRPr="000611A5">
        <w:rPr>
          <w:sz w:val="18"/>
          <w:szCs w:val="18"/>
          <w:lang w:val="ru-RU"/>
        </w:rPr>
        <w:t>ния</w:t>
      </w:r>
      <w:r w:rsidRPr="000611A5" w:rsidR="006E42F1">
        <w:rPr>
          <w:sz w:val="18"/>
          <w:szCs w:val="18"/>
          <w:lang w:val="ru-RU"/>
        </w:rPr>
        <w:t>,</w:t>
      </w:r>
      <w:r w:rsidRPr="000611A5">
        <w:rPr>
          <w:sz w:val="18"/>
          <w:szCs w:val="18"/>
          <w:lang w:val="ru-RU"/>
        </w:rPr>
        <w:t xml:space="preserve"> 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В соответствии с п. 1.2 Правил дорожного движения </w:t>
      </w:r>
      <w:r w:rsidRPr="000611A5" w:rsidR="006E42F1">
        <w:rPr>
          <w:sz w:val="18"/>
          <w:szCs w:val="18"/>
          <w:lang w:val="ru-RU"/>
        </w:rPr>
        <w:t>Российской Федерации</w:t>
      </w:r>
      <w:r w:rsidRPr="000611A5">
        <w:rPr>
          <w:sz w:val="18"/>
          <w:szCs w:val="18"/>
          <w:lang w:val="ru-RU"/>
        </w:rPr>
        <w:t xml:space="preserve"> под водителем понимается л</w:t>
      </w:r>
      <w:r w:rsidRPr="000611A5">
        <w:rPr>
          <w:sz w:val="18"/>
          <w:szCs w:val="18"/>
          <w:lang w:val="ru-RU"/>
        </w:rPr>
        <w:t>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В соответствии с п. 1 Постановления Пленума Верховного Суда РФ от 24 октября 2006 года №18 «</w:t>
      </w:r>
      <w:r w:rsidRPr="000611A5">
        <w:rPr>
          <w:sz w:val="18"/>
          <w:szCs w:val="18"/>
          <w:lang w:val="ru-RU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 Кодекса Российской Федерации об</w:t>
      </w:r>
      <w:r w:rsidRPr="000611A5">
        <w:rPr>
          <w:sz w:val="18"/>
          <w:szCs w:val="18"/>
          <w:lang w:val="ru-RU"/>
        </w:rPr>
        <w:t xml:space="preserve">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</w:t>
      </w:r>
      <w:r w:rsidRPr="000611A5">
        <w:rPr>
          <w:sz w:val="18"/>
          <w:szCs w:val="18"/>
          <w:lang w:val="ru-RU"/>
        </w:rPr>
        <w:t xml:space="preserve">категории либо такое право отсутствует вообще. К водителю также приравнивается лицо, обучающее вождению. 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Таким образом, водителем признается лицо независимо от того, имеется ли у него право управления транспортными средствами, либо такое право отсутствует</w:t>
      </w:r>
      <w:r w:rsidRPr="000611A5">
        <w:rPr>
          <w:sz w:val="18"/>
          <w:szCs w:val="18"/>
          <w:lang w:val="ru-RU"/>
        </w:rPr>
        <w:t>.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В связи с этим субъектом административного правонарушения, предусмотренного ч. 2 ст. 12.27 Кодекса Российской Федерации об административных правонарушениях, являются водители, в том числе, не имеющие водительского удостоверения.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Вместе с тем, субъектами </w:t>
      </w:r>
      <w:r w:rsidRPr="000611A5">
        <w:rPr>
          <w:sz w:val="18"/>
          <w:szCs w:val="18"/>
          <w:lang w:val="ru-RU"/>
        </w:rPr>
        <w:t>административной ответственности в виде лишения права управления транспортными средствами могут быть только лица, имеющие право управления транспортными средствами.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Из дела усматривается, что на момент совершения правонарушения, выразившегося в оставлении </w:t>
      </w:r>
      <w:r w:rsidRPr="000611A5">
        <w:rPr>
          <w:sz w:val="18"/>
          <w:szCs w:val="18"/>
          <w:lang w:val="ru-RU"/>
        </w:rPr>
        <w:t xml:space="preserve">места происшествия, водитель </w:t>
      </w:r>
      <w:r w:rsidRPr="000611A5" w:rsidR="00863F86">
        <w:rPr>
          <w:sz w:val="18"/>
          <w:szCs w:val="18"/>
          <w:lang w:val="ru-RU"/>
        </w:rPr>
        <w:t xml:space="preserve">Томилин Д.Г. </w:t>
      </w:r>
      <w:r w:rsidRPr="000611A5">
        <w:rPr>
          <w:sz w:val="18"/>
          <w:szCs w:val="18"/>
          <w:lang w:val="ru-RU"/>
        </w:rPr>
        <w:t>не имел водительского удостоверения</w:t>
      </w:r>
      <w:r w:rsidRPr="000611A5" w:rsidR="00863F86">
        <w:rPr>
          <w:sz w:val="18"/>
          <w:szCs w:val="18"/>
          <w:lang w:val="ru-RU"/>
        </w:rPr>
        <w:t xml:space="preserve"> (не имеет право управления транспортными средствами)</w:t>
      </w:r>
      <w:r w:rsidRPr="000611A5">
        <w:rPr>
          <w:sz w:val="18"/>
          <w:szCs w:val="18"/>
          <w:lang w:val="ru-RU"/>
        </w:rPr>
        <w:t>.</w:t>
      </w:r>
    </w:p>
    <w:p w:rsidR="0032310F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Поскольку Томилин Д.Г. не имеет право управления транспортными средствами, последний не является надлежащим субъектом админи</w:t>
      </w:r>
      <w:r w:rsidRPr="000611A5">
        <w:rPr>
          <w:sz w:val="18"/>
          <w:szCs w:val="18"/>
          <w:lang w:val="ru-RU"/>
        </w:rPr>
        <w:t xml:space="preserve">стративной ответственности в виде лишения права управления транспортными средствами, в связи с чем такой вид наказание как лишение права управления транспортным средством к нему применен быть не может. </w:t>
      </w:r>
    </w:p>
    <w:p w:rsidR="00F44260" w:rsidRPr="000611A5" w:rsidP="0032310F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Учитывая изложенное, исходя из общих принципов назнач</w:t>
      </w:r>
      <w:r w:rsidRPr="000611A5">
        <w:rPr>
          <w:sz w:val="18"/>
          <w:szCs w:val="18"/>
          <w:lang w:val="ru-RU"/>
        </w:rPr>
        <w:t>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</w:t>
      </w:r>
      <w:r w:rsidRPr="000611A5">
        <w:rPr>
          <w:sz w:val="18"/>
          <w:szCs w:val="18"/>
          <w:lang w:val="ru-RU"/>
        </w:rPr>
        <w:t xml:space="preserve">ьства дела, </w:t>
      </w:r>
      <w:r w:rsidRPr="000611A5">
        <w:rPr>
          <w:sz w:val="18"/>
          <w:szCs w:val="18"/>
          <w:lang w:val="ru-RU"/>
        </w:rPr>
        <w:t xml:space="preserve">наличие обстоятельств, смягчающих и </w:t>
      </w:r>
      <w:r w:rsidRPr="000611A5" w:rsidR="00863F86">
        <w:rPr>
          <w:sz w:val="18"/>
          <w:szCs w:val="18"/>
          <w:lang w:val="ru-RU"/>
        </w:rPr>
        <w:t xml:space="preserve">отягчающих ответственность, </w:t>
      </w:r>
      <w:r w:rsidRPr="000611A5">
        <w:rPr>
          <w:sz w:val="18"/>
          <w:szCs w:val="18"/>
          <w:lang w:val="ru-RU"/>
        </w:rPr>
        <w:t xml:space="preserve">прихожу к выводу, что </w:t>
      </w:r>
      <w:r w:rsidRPr="000611A5" w:rsidR="007A7EC1">
        <w:rPr>
          <w:sz w:val="18"/>
          <w:szCs w:val="18"/>
          <w:lang w:val="ru-RU"/>
        </w:rPr>
        <w:t>Томилина Д.Г.</w:t>
      </w:r>
      <w:r w:rsidRPr="000611A5" w:rsidR="00936147">
        <w:rPr>
          <w:sz w:val="18"/>
          <w:szCs w:val="18"/>
          <w:lang w:val="ru-RU"/>
        </w:rPr>
        <w:t xml:space="preserve"> </w:t>
      </w:r>
      <w:r w:rsidRPr="000611A5">
        <w:rPr>
          <w:sz w:val="18"/>
          <w:szCs w:val="18"/>
          <w:lang w:val="ru-RU"/>
        </w:rPr>
        <w:t>следует подвергнуть административному наказанию в виде ареста, в пределах санкции статьи, по которой квалифицированы его действия.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Оснований для</w:t>
      </w:r>
      <w:r w:rsidRPr="000611A5">
        <w:rPr>
          <w:sz w:val="18"/>
          <w:szCs w:val="18"/>
          <w:lang w:val="ru-RU"/>
        </w:rPr>
        <w:t xml:space="preserve"> применения иных альтернативных видов наказания, исходя из обстоятельств дела, не имеется.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</w:t>
      </w:r>
      <w:r w:rsidRPr="000611A5">
        <w:rPr>
          <w:sz w:val="18"/>
          <w:szCs w:val="18"/>
          <w:lang w:val="ru-RU"/>
        </w:rPr>
        <w:t>. 3.9 Кодекса Российской Федерации об административных правонарушениях.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F44260" w:rsidRPr="000611A5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ПОСТАНОВИЛ: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>Томилина Д.</w:t>
      </w:r>
      <w:r w:rsidRPr="000611A5">
        <w:rPr>
          <w:sz w:val="18"/>
          <w:szCs w:val="18"/>
          <w:lang w:val="ru-RU"/>
        </w:rPr>
        <w:t xml:space="preserve"> Г.</w:t>
      </w:r>
      <w:r w:rsidRPr="000611A5">
        <w:rPr>
          <w:sz w:val="18"/>
          <w:szCs w:val="18"/>
          <w:lang w:val="ru-RU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</w:t>
      </w:r>
      <w:r w:rsidRPr="000611A5">
        <w:rPr>
          <w:sz w:val="18"/>
          <w:szCs w:val="18"/>
          <w:lang w:val="ru-RU"/>
        </w:rPr>
        <w:t xml:space="preserve"> </w:t>
      </w:r>
      <w:r w:rsidRPr="000611A5" w:rsidR="00863F86">
        <w:rPr>
          <w:sz w:val="18"/>
          <w:szCs w:val="18"/>
          <w:lang w:val="ru-RU"/>
        </w:rPr>
        <w:t>5</w:t>
      </w:r>
      <w:r w:rsidRPr="000611A5">
        <w:rPr>
          <w:sz w:val="18"/>
          <w:szCs w:val="18"/>
          <w:lang w:val="ru-RU"/>
        </w:rPr>
        <w:t xml:space="preserve"> (</w:t>
      </w:r>
      <w:r w:rsidRPr="000611A5" w:rsidR="00863F86">
        <w:rPr>
          <w:sz w:val="18"/>
          <w:szCs w:val="18"/>
          <w:lang w:val="ru-RU"/>
        </w:rPr>
        <w:t>пять</w:t>
      </w:r>
      <w:r w:rsidRPr="000611A5">
        <w:rPr>
          <w:sz w:val="18"/>
          <w:szCs w:val="18"/>
          <w:lang w:val="ru-RU"/>
        </w:rPr>
        <w:t>) сут</w:t>
      </w:r>
      <w:r w:rsidRPr="000611A5" w:rsidR="00863F86">
        <w:rPr>
          <w:sz w:val="18"/>
          <w:szCs w:val="18"/>
          <w:lang w:val="ru-RU"/>
        </w:rPr>
        <w:t>ок</w:t>
      </w:r>
      <w:r w:rsidRPr="000611A5">
        <w:rPr>
          <w:sz w:val="18"/>
          <w:szCs w:val="18"/>
          <w:lang w:val="ru-RU"/>
        </w:rPr>
        <w:t xml:space="preserve">. </w:t>
      </w:r>
    </w:p>
    <w:p w:rsidR="007A7EC1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Срок административного ареста исчислять с момента задержания Томилина Д.Г. 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611A5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</w:t>
      </w:r>
      <w:r w:rsidRPr="000611A5">
        <w:rPr>
          <w:sz w:val="18"/>
          <w:szCs w:val="18"/>
          <w:lang w:val="ru-RU"/>
        </w:rPr>
        <w:t>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44260" w:rsidRPr="000611A5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2C5A43" w:rsidRPr="000611A5" w:rsidP="00F44260">
      <w:pPr>
        <w:pStyle w:val="NoSpacing"/>
        <w:ind w:firstLine="709"/>
        <w:jc w:val="both"/>
        <w:rPr>
          <w:sz w:val="18"/>
          <w:szCs w:val="18"/>
        </w:rPr>
      </w:pPr>
      <w:r w:rsidRPr="000611A5">
        <w:rPr>
          <w:sz w:val="18"/>
          <w:szCs w:val="18"/>
          <w:lang w:val="ru-RU"/>
        </w:rPr>
        <w:t>Мировой судья</w:t>
      </w:r>
      <w:r w:rsidRPr="000611A5">
        <w:rPr>
          <w:sz w:val="18"/>
          <w:szCs w:val="18"/>
          <w:lang w:val="ru-RU"/>
        </w:rPr>
        <w:tab/>
      </w:r>
      <w:r w:rsidRPr="000611A5">
        <w:rPr>
          <w:sz w:val="18"/>
          <w:szCs w:val="18"/>
          <w:lang w:val="ru-RU"/>
        </w:rPr>
        <w:tab/>
      </w:r>
      <w:r w:rsidRPr="000611A5">
        <w:rPr>
          <w:sz w:val="18"/>
          <w:szCs w:val="18"/>
          <w:lang w:val="ru-RU"/>
        </w:rPr>
        <w:tab/>
      </w:r>
      <w:r w:rsidRPr="000611A5">
        <w:rPr>
          <w:sz w:val="18"/>
          <w:szCs w:val="18"/>
          <w:lang w:val="ru-RU"/>
        </w:rPr>
        <w:tab/>
      </w:r>
      <w:r w:rsidRPr="000611A5">
        <w:rPr>
          <w:sz w:val="18"/>
          <w:szCs w:val="18"/>
          <w:lang w:val="ru-RU"/>
        </w:rPr>
        <w:tab/>
      </w:r>
      <w:r w:rsidRPr="000611A5">
        <w:rPr>
          <w:sz w:val="18"/>
          <w:szCs w:val="18"/>
          <w:lang w:val="ru-RU"/>
        </w:rPr>
        <w:tab/>
      </w:r>
      <w:r w:rsidRPr="000611A5">
        <w:rPr>
          <w:sz w:val="18"/>
          <w:szCs w:val="18"/>
          <w:lang w:val="ru-RU"/>
        </w:rPr>
        <w:tab/>
        <w:t xml:space="preserve">А.Л. Тоскина              </w:t>
      </w:r>
    </w:p>
    <w:sectPr w:rsidSect="0032310F">
      <w:footerReference w:type="even" r:id="rId4"/>
      <w:footerReference w:type="default" r:id="rId5"/>
      <w:pgSz w:w="11906" w:h="16838"/>
      <w:pgMar w:top="993" w:right="849" w:bottom="709" w:left="156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0"/>
    <w:rsid w:val="000611A5"/>
    <w:rsid w:val="0012439B"/>
    <w:rsid w:val="002454BF"/>
    <w:rsid w:val="002C5A43"/>
    <w:rsid w:val="003010FF"/>
    <w:rsid w:val="0032310F"/>
    <w:rsid w:val="00326552"/>
    <w:rsid w:val="00422A52"/>
    <w:rsid w:val="00500AD6"/>
    <w:rsid w:val="006E42F1"/>
    <w:rsid w:val="006F49FE"/>
    <w:rsid w:val="0078436F"/>
    <w:rsid w:val="007A7EC1"/>
    <w:rsid w:val="00863F86"/>
    <w:rsid w:val="00936147"/>
    <w:rsid w:val="0096115F"/>
    <w:rsid w:val="00A07BF0"/>
    <w:rsid w:val="00A7011E"/>
    <w:rsid w:val="00A97531"/>
    <w:rsid w:val="00B53B3B"/>
    <w:rsid w:val="00C0131C"/>
    <w:rsid w:val="00C01869"/>
    <w:rsid w:val="00C545F8"/>
    <w:rsid w:val="00E911B1"/>
    <w:rsid w:val="00EB1ECA"/>
    <w:rsid w:val="00F40516"/>
    <w:rsid w:val="00F44260"/>
    <w:rsid w:val="00FC6485"/>
    <w:rsid w:val="00FD2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42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42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4260"/>
  </w:style>
  <w:style w:type="paragraph" w:styleId="NoSpacing">
    <w:name w:val="No Spacing"/>
    <w:uiPriority w:val="1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EB1E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C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3231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310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