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B52" w:rsidP="009469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FB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Дело №05-0</w:t>
      </w:r>
      <w:r w:rsidR="00814C6E">
        <w:rPr>
          <w:rFonts w:ascii="Times New Roman" w:hAnsi="Times New Roman" w:cs="Times New Roman"/>
          <w:sz w:val="28"/>
          <w:szCs w:val="28"/>
        </w:rPr>
        <w:t>2</w:t>
      </w:r>
      <w:r w:rsidR="00FC4CEB">
        <w:rPr>
          <w:rFonts w:ascii="Times New Roman" w:hAnsi="Times New Roman" w:cs="Times New Roman"/>
          <w:sz w:val="28"/>
          <w:szCs w:val="28"/>
        </w:rPr>
        <w:t>47</w:t>
      </w:r>
      <w:r w:rsidRPr="009D1553">
        <w:rPr>
          <w:rFonts w:ascii="Times New Roman" w:hAnsi="Times New Roman" w:cs="Times New Roman"/>
          <w:sz w:val="28"/>
          <w:szCs w:val="28"/>
        </w:rPr>
        <w:t>/1</w:t>
      </w:r>
      <w:r w:rsidR="00814C6E">
        <w:rPr>
          <w:rFonts w:ascii="Times New Roman" w:hAnsi="Times New Roman" w:cs="Times New Roman"/>
          <w:sz w:val="28"/>
          <w:szCs w:val="28"/>
        </w:rPr>
        <w:t>7</w:t>
      </w:r>
      <w:r w:rsidRPr="009D1553">
        <w:rPr>
          <w:rFonts w:ascii="Times New Roman" w:hAnsi="Times New Roman" w:cs="Times New Roman"/>
          <w:sz w:val="28"/>
          <w:szCs w:val="28"/>
        </w:rPr>
        <w:t>/202</w:t>
      </w:r>
      <w:r w:rsidR="00644783">
        <w:rPr>
          <w:rFonts w:ascii="Times New Roman" w:hAnsi="Times New Roman" w:cs="Times New Roman"/>
          <w:sz w:val="28"/>
          <w:szCs w:val="28"/>
        </w:rPr>
        <w:t>3</w:t>
      </w:r>
    </w:p>
    <w:p w:rsidR="00E34B52" w:rsidP="005036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B56F4" w:rsidRPr="009D1553" w:rsidP="005036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6F4" w:rsidP="000F48C2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августа</w:t>
      </w:r>
      <w:r w:rsidR="000F402B">
        <w:rPr>
          <w:rFonts w:ascii="Times New Roman" w:hAnsi="Times New Roman" w:cs="Times New Roman"/>
          <w:sz w:val="28"/>
          <w:szCs w:val="28"/>
        </w:rPr>
        <w:t xml:space="preserve"> 2023</w:t>
      </w:r>
      <w:r w:rsidRPr="009D1553" w:rsidR="00E34B5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 w:rsidR="00E34B52">
        <w:rPr>
          <w:rFonts w:ascii="Times New Roman" w:hAnsi="Times New Roman" w:cs="Times New Roman"/>
          <w:sz w:val="28"/>
          <w:szCs w:val="28"/>
        </w:rPr>
        <w:tab/>
      </w:r>
      <w:r w:rsidR="00E34B5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14FCC">
        <w:rPr>
          <w:rFonts w:ascii="Times New Roman" w:hAnsi="Times New Roman" w:cs="Times New Roman"/>
          <w:sz w:val="28"/>
          <w:szCs w:val="28"/>
        </w:rPr>
        <w:t xml:space="preserve">  </w:t>
      </w:r>
      <w:r w:rsidR="00E34B5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10C3">
        <w:rPr>
          <w:rFonts w:ascii="Times New Roman" w:hAnsi="Times New Roman" w:cs="Times New Roman"/>
          <w:sz w:val="28"/>
          <w:szCs w:val="28"/>
        </w:rPr>
        <w:t xml:space="preserve">    </w:t>
      </w:r>
      <w:r w:rsidR="00E14FCC">
        <w:rPr>
          <w:rFonts w:ascii="Times New Roman" w:hAnsi="Times New Roman" w:cs="Times New Roman"/>
          <w:sz w:val="28"/>
          <w:szCs w:val="28"/>
        </w:rPr>
        <w:t xml:space="preserve"> </w:t>
      </w:r>
      <w:r w:rsidR="00E34B52">
        <w:rPr>
          <w:rFonts w:ascii="Times New Roman" w:hAnsi="Times New Roman" w:cs="Times New Roman"/>
          <w:sz w:val="28"/>
          <w:szCs w:val="28"/>
        </w:rPr>
        <w:t xml:space="preserve">  </w:t>
      </w:r>
      <w:r w:rsidR="00675633">
        <w:rPr>
          <w:rFonts w:ascii="Times New Roman" w:hAnsi="Times New Roman" w:cs="Times New Roman"/>
          <w:sz w:val="28"/>
          <w:szCs w:val="28"/>
        </w:rPr>
        <w:t xml:space="preserve">  </w:t>
      </w:r>
      <w:r w:rsidR="00E34B52">
        <w:rPr>
          <w:rFonts w:ascii="Times New Roman" w:hAnsi="Times New Roman" w:cs="Times New Roman"/>
          <w:sz w:val="28"/>
          <w:szCs w:val="28"/>
        </w:rPr>
        <w:t xml:space="preserve">  </w:t>
      </w:r>
      <w:r w:rsidR="00F95039">
        <w:rPr>
          <w:rFonts w:ascii="Times New Roman" w:hAnsi="Times New Roman" w:cs="Times New Roman"/>
          <w:sz w:val="28"/>
          <w:szCs w:val="28"/>
        </w:rPr>
        <w:t xml:space="preserve"> </w:t>
      </w:r>
      <w:r w:rsidR="00296F0D">
        <w:rPr>
          <w:rFonts w:ascii="Times New Roman" w:hAnsi="Times New Roman" w:cs="Times New Roman"/>
          <w:sz w:val="28"/>
          <w:szCs w:val="28"/>
        </w:rPr>
        <w:t xml:space="preserve"> </w:t>
      </w:r>
      <w:r w:rsidR="00E14FC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8C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 w:rsidR="00E34B52">
        <w:rPr>
          <w:rFonts w:ascii="Times New Roman" w:hAnsi="Times New Roman" w:cs="Times New Roman"/>
          <w:sz w:val="28"/>
          <w:szCs w:val="28"/>
        </w:rPr>
        <w:t>г.</w:t>
      </w:r>
      <w:r w:rsidR="000F48C2">
        <w:rPr>
          <w:rFonts w:ascii="Times New Roman" w:hAnsi="Times New Roman" w:cs="Times New Roman"/>
          <w:sz w:val="28"/>
          <w:szCs w:val="28"/>
        </w:rPr>
        <w:t xml:space="preserve">  </w:t>
      </w:r>
      <w:r w:rsidR="009E6BFE">
        <w:rPr>
          <w:rFonts w:ascii="Times New Roman" w:hAnsi="Times New Roman" w:cs="Times New Roman"/>
          <w:sz w:val="28"/>
          <w:szCs w:val="28"/>
        </w:rPr>
        <w:t xml:space="preserve"> </w:t>
      </w:r>
      <w:r w:rsidR="00A8478B">
        <w:rPr>
          <w:rFonts w:ascii="Times New Roman" w:hAnsi="Times New Roman" w:cs="Times New Roman"/>
          <w:sz w:val="28"/>
          <w:szCs w:val="28"/>
        </w:rPr>
        <w:t xml:space="preserve"> </w:t>
      </w:r>
      <w:r w:rsidRPr="009D1553" w:rsidR="00E34B52">
        <w:rPr>
          <w:rFonts w:ascii="Times New Roman" w:hAnsi="Times New Roman" w:cs="Times New Roman"/>
          <w:sz w:val="28"/>
          <w:szCs w:val="28"/>
        </w:rPr>
        <w:t>Симферополь</w:t>
      </w:r>
      <w:r w:rsidR="000F4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8C2" w:rsidP="00C3391B">
      <w:pPr>
        <w:spacing w:after="0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30A2" w:rsidP="00814C6E">
      <w:pPr>
        <w:spacing w:after="0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</w:t>
      </w:r>
      <w:r w:rsidRPr="009D1553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судебного участка №1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D155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(Центрального районного городского округа Симферополь)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D1553" w:rsidR="00E34B52">
        <w:rPr>
          <w:rFonts w:ascii="Times New Roman" w:hAnsi="Times New Roman" w:cs="Times New Roman"/>
          <w:sz w:val="28"/>
          <w:szCs w:val="28"/>
        </w:rPr>
        <w:t>ировой судья судебного участка №16 Центрального судебного района города Симферополь</w:t>
      </w:r>
      <w:r w:rsidR="00CF47D8">
        <w:rPr>
          <w:rFonts w:ascii="Times New Roman" w:hAnsi="Times New Roman" w:cs="Times New Roman"/>
          <w:sz w:val="28"/>
          <w:szCs w:val="28"/>
        </w:rPr>
        <w:t xml:space="preserve"> </w:t>
      </w:r>
      <w:r w:rsidRPr="009D1553" w:rsidR="00E34B52">
        <w:rPr>
          <w:rFonts w:ascii="Times New Roman" w:hAnsi="Times New Roman" w:cs="Times New Roman"/>
          <w:sz w:val="28"/>
          <w:szCs w:val="28"/>
        </w:rPr>
        <w:t xml:space="preserve">(Центрального районного городского округа Симферополь) Республики Крым Чепиль О.А., рассмотрев в помещении мировых судей Центрального судебного района города Симферополь, по адресу: г. Симферополь, </w:t>
      </w:r>
      <w:r w:rsidR="009E6BFE">
        <w:rPr>
          <w:rFonts w:ascii="Times New Roman" w:hAnsi="Times New Roman" w:cs="Times New Roman"/>
          <w:sz w:val="28"/>
          <w:szCs w:val="28"/>
        </w:rPr>
        <w:t xml:space="preserve"> </w:t>
      </w:r>
      <w:r w:rsidRPr="009D1553" w:rsidR="00E34B52">
        <w:rPr>
          <w:rFonts w:ascii="Times New Roman" w:hAnsi="Times New Roman" w:cs="Times New Roman"/>
          <w:sz w:val="28"/>
          <w:szCs w:val="28"/>
        </w:rPr>
        <w:t xml:space="preserve">ул. Крымских Партизан, </w:t>
      </w:r>
      <w:r w:rsidR="007F08B1">
        <w:rPr>
          <w:rFonts w:ascii="Times New Roman" w:hAnsi="Times New Roman" w:cs="Times New Roman"/>
          <w:sz w:val="28"/>
          <w:szCs w:val="28"/>
        </w:rPr>
        <w:t>3</w:t>
      </w:r>
      <w:r w:rsidRPr="009D1553" w:rsidR="00E34B52">
        <w:rPr>
          <w:rFonts w:ascii="Times New Roman" w:hAnsi="Times New Roman" w:cs="Times New Roman"/>
          <w:sz w:val="28"/>
          <w:szCs w:val="28"/>
        </w:rPr>
        <w:t>а, дело об административном правонарушении в отношении:</w:t>
      </w:r>
      <w:r w:rsidRPr="00644783" w:rsidR="00644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B29" w:rsidP="004E0B29">
      <w:pPr>
        <w:spacing w:after="0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7F08B1" w:rsidRPr="009D1553" w:rsidP="0060064B">
      <w:pPr>
        <w:spacing w:after="0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="00814C6E">
        <w:rPr>
          <w:rFonts w:ascii="Times New Roman" w:hAnsi="Times New Roman" w:cs="Times New Roman"/>
          <w:sz w:val="28"/>
          <w:szCs w:val="28"/>
        </w:rPr>
        <w:t xml:space="preserve"> </w:t>
      </w:r>
      <w:r w:rsidR="00FC4CEB">
        <w:rPr>
          <w:rFonts w:ascii="Times New Roman" w:hAnsi="Times New Roman" w:cs="Times New Roman"/>
          <w:sz w:val="28"/>
          <w:szCs w:val="28"/>
        </w:rPr>
        <w:t>Боговик</w:t>
      </w:r>
      <w:r w:rsidR="00FC4CEB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4CE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4C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6"/>
          <w:szCs w:val="26"/>
        </w:rPr>
        <w:t>«данные изъяты»</w:t>
      </w:r>
      <w:r w:rsidR="00814C6E">
        <w:rPr>
          <w:rFonts w:ascii="Times New Roman" w:hAnsi="Times New Roman" w:cs="Times New Roman"/>
          <w:sz w:val="28"/>
          <w:szCs w:val="28"/>
        </w:rPr>
        <w:t xml:space="preserve">, </w:t>
      </w:r>
      <w:r w:rsidRPr="003834A7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="000F48C2">
        <w:rPr>
          <w:rFonts w:ascii="Times New Roman" w:hAnsi="Times New Roman" w:cs="Times New Roman"/>
          <w:sz w:val="28"/>
          <w:szCs w:val="28"/>
        </w:rPr>
        <w:t xml:space="preserve"> </w:t>
      </w:r>
      <w:r w:rsidRPr="003834A7">
        <w:rPr>
          <w:rFonts w:ascii="Times New Roman" w:hAnsi="Times New Roman" w:cs="Times New Roman"/>
          <w:sz w:val="28"/>
          <w:szCs w:val="28"/>
        </w:rPr>
        <w:t>по</w:t>
      </w:r>
      <w:r w:rsidR="000F48C2">
        <w:rPr>
          <w:rFonts w:ascii="Times New Roman" w:hAnsi="Times New Roman" w:cs="Times New Roman"/>
          <w:sz w:val="28"/>
          <w:szCs w:val="28"/>
        </w:rPr>
        <w:t xml:space="preserve"> </w:t>
      </w:r>
      <w:r w:rsidRPr="003834A7">
        <w:rPr>
          <w:rFonts w:ascii="Times New Roman" w:hAnsi="Times New Roman" w:cs="Times New Roman"/>
          <w:sz w:val="28"/>
          <w:szCs w:val="28"/>
        </w:rPr>
        <w:t>адресу:</w:t>
      </w:r>
      <w:r w:rsidR="004E0B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6"/>
          <w:szCs w:val="26"/>
        </w:rPr>
        <w:t>«данные изъяты»</w:t>
      </w:r>
    </w:p>
    <w:p w:rsidR="00E34B52" w:rsidP="00E34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ч. 1</w:t>
      </w:r>
      <w:r w:rsidR="00CF47D8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административных правонарушениях РФ,</w:t>
      </w:r>
    </w:p>
    <w:p w:rsidR="00EB40EB" w:rsidRPr="009D1553" w:rsidP="00E34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4B52" w:rsidRPr="009D1553" w:rsidP="00E34B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E34B52" w:rsidRPr="005106F3" w:rsidP="009228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Боговик Е.С.</w:t>
      </w:r>
      <w:r w:rsidRPr="009D1553">
        <w:rPr>
          <w:rFonts w:ascii="Times New Roman" w:hAnsi="Times New Roman" w:cs="Times New Roman"/>
          <w:sz w:val="28"/>
          <w:szCs w:val="28"/>
        </w:rPr>
        <w:t xml:space="preserve"> являясь </w:t>
      </w:r>
      <w:r>
        <w:rPr>
          <w:sz w:val="26"/>
          <w:szCs w:val="26"/>
        </w:rPr>
        <w:t>«данные изъяты»</w:t>
      </w:r>
      <w:r w:rsidRPr="004E0B29" w:rsidR="0092287E">
        <w:rPr>
          <w:rFonts w:ascii="Times New Roman" w:hAnsi="Times New Roman" w:cs="Times New Roman"/>
          <w:sz w:val="28"/>
          <w:szCs w:val="28"/>
        </w:rPr>
        <w:t xml:space="preserve">, </w:t>
      </w:r>
      <w:r w:rsidRPr="004E0B29">
        <w:rPr>
          <w:rFonts w:ascii="Times New Roman" w:hAnsi="Times New Roman" w:cs="Times New Roman"/>
          <w:sz w:val="28"/>
          <w:szCs w:val="28"/>
        </w:rPr>
        <w:t>расположенн</w:t>
      </w:r>
      <w:r w:rsidRPr="004E0B29" w:rsidR="00E32A77">
        <w:rPr>
          <w:rFonts w:ascii="Times New Roman" w:hAnsi="Times New Roman" w:cs="Times New Roman"/>
          <w:sz w:val="28"/>
          <w:szCs w:val="28"/>
        </w:rPr>
        <w:t>ого</w:t>
      </w:r>
      <w:r w:rsidRPr="009D1553">
        <w:rPr>
          <w:rFonts w:ascii="Times New Roman" w:hAnsi="Times New Roman" w:cs="Times New Roman"/>
          <w:sz w:val="28"/>
          <w:szCs w:val="28"/>
        </w:rPr>
        <w:t xml:space="preserve"> по </w:t>
      </w:r>
      <w:r w:rsidRPr="00D873D0">
        <w:rPr>
          <w:rFonts w:ascii="Times New Roman" w:hAnsi="Times New Roman" w:cs="Times New Roman"/>
          <w:sz w:val="28"/>
          <w:szCs w:val="28"/>
        </w:rPr>
        <w:t>адресу:</w:t>
      </w:r>
      <w:r w:rsidR="00383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6"/>
          <w:szCs w:val="26"/>
        </w:rPr>
        <w:t>«данные изъяты»</w:t>
      </w:r>
      <w:r w:rsidR="00CC0874">
        <w:rPr>
          <w:rFonts w:ascii="Times New Roman" w:hAnsi="Times New Roman" w:cs="Times New Roman"/>
          <w:sz w:val="28"/>
          <w:szCs w:val="28"/>
        </w:rPr>
        <w:t xml:space="preserve">, </w:t>
      </w:r>
      <w:r w:rsidR="00516629">
        <w:rPr>
          <w:rFonts w:ascii="Times New Roman" w:hAnsi="Times New Roman" w:cs="Times New Roman"/>
          <w:sz w:val="28"/>
          <w:szCs w:val="28"/>
        </w:rPr>
        <w:t>не</w:t>
      </w:r>
      <w:r w:rsidR="00A8478B">
        <w:rPr>
          <w:rFonts w:ascii="Times New Roman" w:hAnsi="Times New Roman" w:cs="Times New Roman"/>
          <w:sz w:val="28"/>
          <w:szCs w:val="28"/>
        </w:rPr>
        <w:t>своевременно</w:t>
      </w:r>
      <w:r w:rsidR="00516629">
        <w:rPr>
          <w:rFonts w:ascii="Times New Roman" w:hAnsi="Times New Roman" w:cs="Times New Roman"/>
          <w:sz w:val="28"/>
          <w:szCs w:val="28"/>
        </w:rPr>
        <w:t xml:space="preserve"> </w:t>
      </w:r>
      <w:r w:rsidRPr="00D873D0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73D0">
        <w:rPr>
          <w:rFonts w:ascii="Times New Roman" w:hAnsi="Times New Roman" w:cs="Times New Roman"/>
          <w:sz w:val="28"/>
          <w:szCs w:val="28"/>
        </w:rPr>
        <w:t>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 w:rsidR="00516629">
        <w:rPr>
          <w:rFonts w:ascii="Times New Roman" w:hAnsi="Times New Roman" w:cs="Times New Roman"/>
          <w:sz w:val="28"/>
          <w:szCs w:val="28"/>
        </w:rPr>
        <w:t xml:space="preserve"> по форме СЗВ-М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 w:rsidR="00E14FCC">
        <w:rPr>
          <w:rFonts w:ascii="Times New Roman" w:hAnsi="Times New Roman" w:cs="Times New Roman"/>
          <w:sz w:val="28"/>
          <w:szCs w:val="28"/>
        </w:rPr>
        <w:t xml:space="preserve">за </w:t>
      </w:r>
      <w:r w:rsidR="00CC0874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D57CCF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9D1553">
        <w:rPr>
          <w:rFonts w:ascii="Times New Roman" w:hAnsi="Times New Roman" w:cs="Times New Roman"/>
          <w:sz w:val="28"/>
          <w:szCs w:val="28"/>
        </w:rPr>
        <w:t>,</w:t>
      </w:r>
      <w:r w:rsidR="00516629"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о </w:t>
      </w:r>
      <w:r w:rsidRPr="009D1553" w:rsidR="00516629">
        <w:rPr>
          <w:rFonts w:ascii="Times New Roman" w:hAnsi="Times New Roman" w:cs="Times New Roman"/>
          <w:sz w:val="28"/>
          <w:szCs w:val="28"/>
        </w:rPr>
        <w:t>пенсионн</w:t>
      </w:r>
      <w:r w:rsidR="00516629">
        <w:rPr>
          <w:rFonts w:ascii="Times New Roman" w:hAnsi="Times New Roman" w:cs="Times New Roman"/>
          <w:sz w:val="28"/>
          <w:szCs w:val="28"/>
        </w:rPr>
        <w:t>ом</w:t>
      </w:r>
      <w:r w:rsidRPr="009D1553" w:rsidR="00516629">
        <w:rPr>
          <w:rFonts w:ascii="Times New Roman" w:hAnsi="Times New Roman" w:cs="Times New Roman"/>
          <w:sz w:val="28"/>
          <w:szCs w:val="28"/>
        </w:rPr>
        <w:t xml:space="preserve"> страховани</w:t>
      </w:r>
      <w:r w:rsidR="00516629">
        <w:rPr>
          <w:rFonts w:ascii="Times New Roman" w:hAnsi="Times New Roman" w:cs="Times New Roman"/>
          <w:sz w:val="28"/>
          <w:szCs w:val="28"/>
        </w:rPr>
        <w:t>и срок,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</w:t>
      </w:r>
      <w:r w:rsidRPr="009D1553">
        <w:rPr>
          <w:rFonts w:ascii="Times New Roman" w:hAnsi="Times New Roman" w:cs="Times New Roman"/>
          <w:sz w:val="28"/>
          <w:szCs w:val="28"/>
        </w:rPr>
        <w:t xml:space="preserve">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  <w:r w:rsidR="009E6BFE">
        <w:rPr>
          <w:rFonts w:ascii="Times New Roman" w:hAnsi="Times New Roman" w:cs="Times New Roman"/>
          <w:sz w:val="28"/>
          <w:szCs w:val="28"/>
        </w:rPr>
        <w:t xml:space="preserve"> </w:t>
      </w:r>
      <w:r w:rsidR="00814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4A7" w:rsidP="00814C6E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Боговик Е.С</w:t>
      </w:r>
      <w:r w:rsidR="00CC0874">
        <w:rPr>
          <w:rFonts w:ascii="Times New Roman" w:hAnsi="Times New Roman" w:cs="Times New Roman"/>
          <w:sz w:val="28"/>
          <w:szCs w:val="28"/>
        </w:rPr>
        <w:t xml:space="preserve">. </w:t>
      </w:r>
      <w:r w:rsidRPr="005330A2" w:rsidR="005330A2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5330A2" w:rsidR="005330A2">
        <w:rPr>
          <w:rFonts w:ascii="Times New Roman" w:hAnsi="Times New Roman" w:cs="Times New Roman"/>
          <w:sz w:val="28"/>
          <w:szCs w:val="28"/>
        </w:rPr>
        <w:t>, о дате, времени и месте рассмотрения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C0874">
        <w:rPr>
          <w:rFonts w:ascii="Times New Roman" w:hAnsi="Times New Roman" w:cs="Times New Roman"/>
          <w:sz w:val="28"/>
          <w:szCs w:val="28"/>
        </w:rPr>
        <w:t xml:space="preserve"> </w:t>
      </w:r>
      <w:r w:rsidRPr="005330A2" w:rsidR="005330A2">
        <w:rPr>
          <w:rFonts w:ascii="Times New Roman" w:hAnsi="Times New Roman" w:cs="Times New Roman"/>
          <w:sz w:val="28"/>
          <w:szCs w:val="28"/>
        </w:rPr>
        <w:t>надлежащим образом,</w:t>
      </w:r>
      <w:r w:rsidR="00D57CCF">
        <w:rPr>
          <w:rFonts w:ascii="Times New Roman" w:hAnsi="Times New Roman" w:cs="Times New Roman"/>
          <w:sz w:val="28"/>
          <w:szCs w:val="28"/>
        </w:rPr>
        <w:t xml:space="preserve"> о чем свидетельствует уведомление о вручении.</w:t>
      </w:r>
      <w:r w:rsidR="001C11D9">
        <w:rPr>
          <w:rFonts w:ascii="Times New Roman" w:hAnsi="Times New Roman" w:cs="Times New Roman"/>
          <w:sz w:val="28"/>
          <w:szCs w:val="28"/>
        </w:rPr>
        <w:t xml:space="preserve"> </w:t>
      </w:r>
      <w:r w:rsidR="00814C6E">
        <w:rPr>
          <w:rFonts w:ascii="Times New Roman" w:hAnsi="Times New Roman" w:cs="Times New Roman"/>
          <w:sz w:val="28"/>
          <w:szCs w:val="28"/>
        </w:rPr>
        <w:t>Учитывая, от</w:t>
      </w:r>
      <w:r w:rsidRPr="003834A7" w:rsidR="00814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Боговик Е.С. </w:t>
      </w:r>
      <w:r w:rsidR="00CC0874">
        <w:rPr>
          <w:rFonts w:ascii="Times New Roman" w:hAnsi="Times New Roman" w:cs="Times New Roman"/>
          <w:sz w:val="28"/>
          <w:szCs w:val="28"/>
        </w:rPr>
        <w:t xml:space="preserve"> </w:t>
      </w:r>
      <w:r w:rsidR="00814C6E">
        <w:rPr>
          <w:rFonts w:ascii="Times New Roman" w:hAnsi="Times New Roman" w:cs="Times New Roman"/>
          <w:sz w:val="28"/>
          <w:szCs w:val="28"/>
        </w:rPr>
        <w:t>н</w:t>
      </w:r>
      <w:r w:rsidRPr="003834A7">
        <w:rPr>
          <w:rFonts w:ascii="Times New Roman" w:hAnsi="Times New Roman" w:cs="Times New Roman"/>
          <w:sz w:val="28"/>
          <w:szCs w:val="28"/>
        </w:rPr>
        <w:t>е поступило ходатайства об отложении рассмотрения дела, суд на основании ч. 2 ст. 25.1 КоАП РФ считает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834A7">
        <w:rPr>
          <w:rFonts w:ascii="Times New Roman" w:hAnsi="Times New Roman" w:cs="Times New Roman"/>
          <w:sz w:val="28"/>
          <w:szCs w:val="28"/>
        </w:rPr>
        <w:t xml:space="preserve"> отсутствие.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B52" w:rsidRPr="009D1553" w:rsidP="005330A2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</w:t>
      </w:r>
      <w:r w:rsidRPr="009D1553">
        <w:rPr>
          <w:rFonts w:ascii="Times New Roman" w:hAnsi="Times New Roman" w:cs="Times New Roman"/>
          <w:sz w:val="28"/>
          <w:szCs w:val="28"/>
        </w:rPr>
        <w:t>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</w:t>
      </w:r>
      <w:r w:rsidRPr="009D1553">
        <w:rPr>
          <w:rFonts w:ascii="Times New Roman" w:hAnsi="Times New Roman" w:cs="Times New Roman"/>
          <w:sz w:val="28"/>
          <w:szCs w:val="28"/>
        </w:rPr>
        <w:t>ие таких сведений в неполном объеме или в искаженном виде.</w:t>
      </w:r>
    </w:p>
    <w:p w:rsidR="00E34B52" w:rsidRPr="009D1553" w:rsidP="00E34B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</w:t>
      </w:r>
      <w:r w:rsidRPr="009D1553">
        <w:rPr>
          <w:rFonts w:ascii="Times New Roman" w:hAnsi="Times New Roman" w:cs="Times New Roman"/>
          <w:sz w:val="28"/>
          <w:szCs w:val="28"/>
        </w:rPr>
        <w:t xml:space="preserve">действие законодательства Российской Федерации об обязательном </w:t>
      </w:r>
      <w:r w:rsidRPr="009D1553">
        <w:rPr>
          <w:rFonts w:ascii="Times New Roman" w:hAnsi="Times New Roman" w:cs="Times New Roman"/>
          <w:sz w:val="28"/>
          <w:szCs w:val="28"/>
        </w:rPr>
        <w:t>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</w:t>
      </w:r>
      <w:r w:rsidR="003D190A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№ 27-ФЗ).</w:t>
      </w:r>
    </w:p>
    <w:p w:rsidR="00E34B52" w:rsidRPr="009D1553" w:rsidP="00E34B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 соответствии с п. 1 ст. 11 указанного </w:t>
      </w:r>
      <w:r w:rsidRPr="009D1553">
        <w:rPr>
          <w:rFonts w:ascii="Times New Roman" w:hAnsi="Times New Roman" w:cs="Times New Roman"/>
          <w:sz w:val="28"/>
          <w:szCs w:val="28"/>
        </w:rPr>
        <w:t>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E34B52" w:rsidRPr="00D873D0" w:rsidP="00E34B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</w:t>
      </w:r>
      <w:r w:rsidRPr="00D873D0">
        <w:rPr>
          <w:rFonts w:ascii="Times New Roman" w:hAnsi="Times New Roman" w:cs="Times New Roman"/>
          <w:sz w:val="28"/>
          <w:szCs w:val="28"/>
        </w:rPr>
        <w:t>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E34B52" w:rsidRPr="009D1553" w:rsidP="00E34B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</w:t>
      </w:r>
      <w:r w:rsidRPr="009D1553">
        <w:rPr>
          <w:rFonts w:ascii="Times New Roman" w:hAnsi="Times New Roman" w:cs="Times New Roman"/>
          <w:sz w:val="28"/>
          <w:szCs w:val="28"/>
        </w:rPr>
        <w:t>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34B52" w:rsidRPr="009D1553" w:rsidP="00E34B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</w:t>
      </w:r>
      <w:r w:rsidRPr="009D1553">
        <w:rPr>
          <w:rFonts w:ascii="Times New Roman" w:hAnsi="Times New Roman" w:cs="Times New Roman"/>
          <w:sz w:val="28"/>
          <w:szCs w:val="28"/>
        </w:rPr>
        <w:t>ахователями являются, в том числе, юридические лица.</w:t>
      </w:r>
    </w:p>
    <w:p w:rsidR="00E14FCC" w:rsidP="006756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</w:t>
      </w:r>
      <w:r w:rsidRPr="00431D08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представил</w:t>
      </w:r>
      <w:r w:rsidR="00C3391B">
        <w:rPr>
          <w:rFonts w:ascii="Times New Roman" w:hAnsi="Times New Roman" w:cs="Times New Roman"/>
          <w:sz w:val="28"/>
          <w:szCs w:val="28"/>
        </w:rPr>
        <w:t>о</w:t>
      </w:r>
      <w:r w:rsidR="00296F0D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в органы Пенсионного фонда</w:t>
      </w:r>
      <w:r w:rsidR="005330A2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44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847108">
        <w:rPr>
          <w:rFonts w:ascii="Times New Roman" w:hAnsi="Times New Roman" w:cs="Times New Roman"/>
          <w:sz w:val="28"/>
          <w:szCs w:val="28"/>
        </w:rPr>
        <w:t xml:space="preserve"> </w:t>
      </w:r>
      <w:r w:rsidR="002F0EC2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3C468F">
        <w:rPr>
          <w:rFonts w:ascii="Times New Roman" w:hAnsi="Times New Roman" w:cs="Times New Roman"/>
          <w:sz w:val="28"/>
          <w:szCs w:val="28"/>
        </w:rPr>
        <w:t>2022</w:t>
      </w:r>
      <w:r w:rsidRPr="00296F0D" w:rsidR="00E31DD3">
        <w:rPr>
          <w:rFonts w:ascii="Times New Roman" w:hAnsi="Times New Roman" w:cs="Times New Roman"/>
          <w:sz w:val="28"/>
          <w:szCs w:val="28"/>
        </w:rPr>
        <w:t xml:space="preserve"> </w:t>
      </w:r>
      <w:r w:rsidRPr="00296F0D">
        <w:rPr>
          <w:rFonts w:ascii="Times New Roman" w:hAnsi="Times New Roman" w:cs="Times New Roman"/>
          <w:sz w:val="28"/>
          <w:szCs w:val="28"/>
        </w:rPr>
        <w:t>год</w:t>
      </w:r>
      <w:r w:rsidR="003469D2">
        <w:rPr>
          <w:rFonts w:ascii="Times New Roman" w:hAnsi="Times New Roman" w:cs="Times New Roman"/>
          <w:sz w:val="28"/>
          <w:szCs w:val="28"/>
        </w:rPr>
        <w:t xml:space="preserve"> </w:t>
      </w:r>
      <w:r w:rsidR="005330A2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sz w:val="28"/>
          <w:szCs w:val="28"/>
        </w:rPr>
        <w:t xml:space="preserve">электронного документооборота – </w:t>
      </w:r>
      <w:r w:rsidR="007221C9">
        <w:rPr>
          <w:rFonts w:ascii="Times New Roman" w:hAnsi="Times New Roman" w:cs="Times New Roman"/>
          <w:sz w:val="28"/>
          <w:szCs w:val="28"/>
        </w:rPr>
        <w:t>17</w:t>
      </w:r>
      <w:r w:rsidR="00814C6E">
        <w:rPr>
          <w:rFonts w:ascii="Times New Roman" w:hAnsi="Times New Roman" w:cs="Times New Roman"/>
          <w:sz w:val="28"/>
          <w:szCs w:val="28"/>
        </w:rPr>
        <w:t>.01.2023</w:t>
      </w:r>
      <w:r>
        <w:rPr>
          <w:rFonts w:ascii="Times New Roman" w:hAnsi="Times New Roman" w:cs="Times New Roman"/>
          <w:sz w:val="28"/>
          <w:szCs w:val="28"/>
        </w:rPr>
        <w:t xml:space="preserve"> г., при сроке предоставления сведений не позднее </w:t>
      </w:r>
      <w:r w:rsidR="002F0EC2">
        <w:rPr>
          <w:rFonts w:ascii="Times New Roman" w:hAnsi="Times New Roman" w:cs="Times New Roman"/>
          <w:sz w:val="28"/>
          <w:szCs w:val="28"/>
        </w:rPr>
        <w:t>16.01</w:t>
      </w:r>
      <w:r w:rsidR="00814C6E">
        <w:rPr>
          <w:rFonts w:ascii="Times New Roman" w:hAnsi="Times New Roman" w:cs="Times New Roman"/>
          <w:sz w:val="28"/>
          <w:szCs w:val="28"/>
        </w:rPr>
        <w:t>.202</w:t>
      </w:r>
      <w:r w:rsidR="002F0E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.. </w:t>
      </w:r>
    </w:p>
    <w:p w:rsidR="009E6BFE" w:rsidP="00107E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</w:t>
      </w:r>
      <w:r w:rsidRPr="001C11D9">
        <w:rPr>
          <w:rFonts w:ascii="Times New Roman" w:hAnsi="Times New Roman" w:cs="Times New Roman"/>
          <w:sz w:val="28"/>
          <w:szCs w:val="28"/>
        </w:rPr>
        <w:t xml:space="preserve">правонарушении, суд приходит к </w:t>
      </w:r>
      <w:r w:rsidRPr="00D622BC">
        <w:rPr>
          <w:rFonts w:ascii="Times New Roman" w:hAnsi="Times New Roman" w:cs="Times New Roman"/>
          <w:sz w:val="28"/>
          <w:szCs w:val="28"/>
        </w:rPr>
        <w:t xml:space="preserve">выводу, что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D622BC" w:rsidR="00D622BC">
        <w:rPr>
          <w:rFonts w:ascii="Times New Roman" w:hAnsi="Times New Roman" w:cs="Times New Roman"/>
          <w:sz w:val="28"/>
          <w:szCs w:val="28"/>
        </w:rPr>
        <w:t>Боговик</w:t>
      </w:r>
      <w:r w:rsidRPr="00D622BC" w:rsidR="00D622BC">
        <w:rPr>
          <w:rFonts w:ascii="Times New Roman" w:hAnsi="Times New Roman" w:cs="Times New Roman"/>
          <w:sz w:val="28"/>
          <w:szCs w:val="28"/>
        </w:rPr>
        <w:t xml:space="preserve"> Е.С. </w:t>
      </w:r>
      <w:r w:rsidRPr="00D622BC">
        <w:rPr>
          <w:rFonts w:ascii="Times New Roman" w:hAnsi="Times New Roman" w:cs="Times New Roman"/>
          <w:sz w:val="28"/>
          <w:szCs w:val="28"/>
        </w:rPr>
        <w:t>совершил</w:t>
      </w:r>
      <w:r w:rsidR="00D622BC">
        <w:rPr>
          <w:rFonts w:ascii="Times New Roman" w:hAnsi="Times New Roman" w:cs="Times New Roman"/>
          <w:sz w:val="28"/>
          <w:szCs w:val="28"/>
        </w:rPr>
        <w:t>а</w:t>
      </w:r>
      <w:r w:rsidRPr="00D622BC" w:rsidR="001C11D9">
        <w:rPr>
          <w:rFonts w:ascii="Times New Roman" w:hAnsi="Times New Roman" w:cs="Times New Roman"/>
          <w:sz w:val="28"/>
          <w:szCs w:val="28"/>
        </w:rPr>
        <w:t xml:space="preserve"> </w:t>
      </w:r>
      <w:r w:rsidRPr="00D622BC">
        <w:rPr>
          <w:rFonts w:ascii="Times New Roman" w:hAnsi="Times New Roman" w:cs="Times New Roman"/>
          <w:sz w:val="28"/>
          <w:szCs w:val="28"/>
        </w:rPr>
        <w:t xml:space="preserve">правонарушение, </w:t>
      </w:r>
      <w:r w:rsidRPr="00D622BC">
        <w:rPr>
          <w:rFonts w:ascii="Times New Roman" w:hAnsi="Times New Roman" w:cs="Times New Roman"/>
          <w:sz w:val="28"/>
          <w:szCs w:val="28"/>
        </w:rPr>
        <w:t>предусмотренное ч.1 ст. 15.33.2 КоАП РФ, а именно: непредставление в установленный законодательством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</w:t>
      </w:r>
      <w:r w:rsidRPr="009D1553">
        <w:rPr>
          <w:rFonts w:ascii="Times New Roman" w:hAnsi="Times New Roman" w:cs="Times New Roman"/>
          <w:sz w:val="28"/>
          <w:szCs w:val="28"/>
        </w:rPr>
        <w:t>ой Федерации оформленных в установленном порядке сведений (документов), необходимых для ведения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индивидуального (персонифицированного) учета в системе обязательного пенсионного страхования.</w:t>
      </w:r>
    </w:p>
    <w:p w:rsidR="00E34B52" w:rsidP="00E34B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sz w:val="26"/>
          <w:szCs w:val="26"/>
        </w:rPr>
        <w:t>«данные изъяты»</w:t>
      </w:r>
      <w:r w:rsidRPr="00D622BC" w:rsidR="00D622BC">
        <w:rPr>
          <w:rFonts w:ascii="Times New Roman" w:hAnsi="Times New Roman" w:cs="Times New Roman"/>
          <w:sz w:val="28"/>
          <w:szCs w:val="28"/>
        </w:rPr>
        <w:t xml:space="preserve"> </w:t>
      </w:r>
      <w:r w:rsidRPr="00D622BC" w:rsidR="00D622BC">
        <w:rPr>
          <w:rFonts w:ascii="Times New Roman" w:hAnsi="Times New Roman" w:cs="Times New Roman"/>
          <w:sz w:val="28"/>
          <w:szCs w:val="28"/>
        </w:rPr>
        <w:t>Боговик</w:t>
      </w:r>
      <w:r w:rsidRPr="00D622BC" w:rsidR="00D622BC">
        <w:rPr>
          <w:rFonts w:ascii="Times New Roman" w:hAnsi="Times New Roman" w:cs="Times New Roman"/>
          <w:sz w:val="28"/>
          <w:szCs w:val="28"/>
        </w:rPr>
        <w:t xml:space="preserve"> Е.С.</w:t>
      </w:r>
      <w:r w:rsidR="004A76B5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подтверждает</w:t>
      </w:r>
      <w:r w:rsidRPr="009D1553">
        <w:rPr>
          <w:rFonts w:ascii="Times New Roman" w:hAnsi="Times New Roman" w:cs="Times New Roman"/>
          <w:sz w:val="28"/>
          <w:szCs w:val="28"/>
        </w:rPr>
        <w:t>ся совокупностью исследованных в судебном заседании доказательств, а именно:</w:t>
      </w:r>
      <w:r w:rsidRPr="00847108" w:rsidR="00847108">
        <w:rPr>
          <w:rFonts w:ascii="Times New Roman" w:hAnsi="Times New Roman" w:cs="Times New Roman"/>
          <w:sz w:val="28"/>
          <w:szCs w:val="28"/>
        </w:rPr>
        <w:t xml:space="preserve"> </w:t>
      </w:r>
      <w:r w:rsidRPr="004803DD" w:rsidR="002F0EC2">
        <w:rPr>
          <w:rFonts w:ascii="Times New Roman" w:hAnsi="Times New Roman" w:cs="Times New Roman"/>
          <w:sz w:val="28"/>
          <w:szCs w:val="28"/>
        </w:rPr>
        <w:t>протоколом</w:t>
      </w:r>
      <w:r w:rsidR="002F0EC2">
        <w:rPr>
          <w:rFonts w:ascii="Times New Roman" w:hAnsi="Times New Roman" w:cs="Times New Roman"/>
          <w:sz w:val="28"/>
          <w:szCs w:val="28"/>
        </w:rPr>
        <w:t xml:space="preserve"> </w:t>
      </w:r>
      <w:r w:rsidRPr="004803DD" w:rsidR="002F0EC2">
        <w:rPr>
          <w:rFonts w:ascii="Times New Roman" w:hAnsi="Times New Roman" w:cs="Times New Roman"/>
          <w:sz w:val="28"/>
          <w:szCs w:val="28"/>
        </w:rPr>
        <w:t>№</w:t>
      </w:r>
      <w:r w:rsidR="002F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6"/>
          <w:szCs w:val="26"/>
        </w:rPr>
        <w:t>«данные изъяты»</w:t>
      </w:r>
      <w:r w:rsidR="002F0EC2">
        <w:rPr>
          <w:rFonts w:ascii="Times New Roman" w:hAnsi="Times New Roman" w:cs="Times New Roman"/>
          <w:sz w:val="28"/>
          <w:szCs w:val="28"/>
        </w:rPr>
        <w:t xml:space="preserve"> </w:t>
      </w:r>
      <w:r w:rsidRPr="004803DD" w:rsidR="002F0EC2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 w:rsidRPr="009D1553" w:rsidR="002F0EC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="002F0EC2">
        <w:rPr>
          <w:rFonts w:ascii="Times New Roman" w:hAnsi="Times New Roman" w:cs="Times New Roman"/>
          <w:sz w:val="28"/>
          <w:szCs w:val="28"/>
        </w:rPr>
        <w:t>г</w:t>
      </w:r>
      <w:r w:rsidR="002F0EC2">
        <w:rPr>
          <w:rFonts w:ascii="Times New Roman" w:hAnsi="Times New Roman" w:cs="Times New Roman"/>
          <w:sz w:val="28"/>
          <w:szCs w:val="28"/>
        </w:rPr>
        <w:t>.,</w:t>
      </w:r>
      <w:r w:rsidRPr="002F0EC2" w:rsidR="002F0EC2">
        <w:rPr>
          <w:rFonts w:ascii="Times New Roman" w:hAnsi="Times New Roman" w:cs="Times New Roman"/>
          <w:sz w:val="28"/>
          <w:szCs w:val="28"/>
        </w:rPr>
        <w:t xml:space="preserve"> </w:t>
      </w:r>
      <w:r w:rsidR="002F0EC2"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2F0EC2" w:rsidR="002F0EC2">
        <w:rPr>
          <w:rFonts w:ascii="Times New Roman" w:hAnsi="Times New Roman" w:cs="Times New Roman"/>
          <w:sz w:val="28"/>
          <w:szCs w:val="28"/>
        </w:rPr>
        <w:t xml:space="preserve"> </w:t>
      </w:r>
      <w:r w:rsidR="002F0EC2">
        <w:rPr>
          <w:rFonts w:ascii="Times New Roman" w:hAnsi="Times New Roman" w:cs="Times New Roman"/>
          <w:sz w:val="28"/>
          <w:szCs w:val="28"/>
        </w:rPr>
        <w:t xml:space="preserve">скриншотом АРМ Приема ПФР, </w:t>
      </w:r>
      <w:r w:rsidR="00D622BC">
        <w:rPr>
          <w:rFonts w:ascii="Times New Roman" w:hAnsi="Times New Roman" w:cs="Times New Roman"/>
          <w:sz w:val="28"/>
          <w:szCs w:val="28"/>
        </w:rPr>
        <w:t xml:space="preserve">извещением о доставке </w:t>
      </w:r>
      <w:r w:rsidR="002F0EC2">
        <w:rPr>
          <w:rFonts w:ascii="Times New Roman" w:hAnsi="Times New Roman" w:cs="Times New Roman"/>
          <w:sz w:val="28"/>
          <w:szCs w:val="28"/>
        </w:rPr>
        <w:t xml:space="preserve">от </w:t>
      </w:r>
      <w:r w:rsidR="00D622BC">
        <w:rPr>
          <w:rFonts w:ascii="Times New Roman" w:hAnsi="Times New Roman" w:cs="Times New Roman"/>
          <w:sz w:val="28"/>
          <w:szCs w:val="28"/>
        </w:rPr>
        <w:t>17</w:t>
      </w:r>
      <w:r w:rsidR="002F0EC2">
        <w:rPr>
          <w:rFonts w:ascii="Times New Roman" w:hAnsi="Times New Roman" w:cs="Times New Roman"/>
          <w:sz w:val="28"/>
          <w:szCs w:val="28"/>
        </w:rPr>
        <w:t xml:space="preserve">.01.2023 г. </w:t>
      </w:r>
      <w:r>
        <w:rPr>
          <w:rFonts w:ascii="Times New Roman" w:hAnsi="Times New Roman" w:cs="Times New Roman"/>
          <w:sz w:val="28"/>
          <w:szCs w:val="28"/>
        </w:rPr>
        <w:t>копией акта о</w:t>
      </w:r>
      <w:r w:rsidRPr="006F025D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выявлении </w:t>
      </w:r>
      <w:r w:rsidRPr="009D1553">
        <w:rPr>
          <w:rFonts w:ascii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сфере законодательства РФ об индивидуальном (персонифицированном) учете в системе обязатель</w:t>
      </w:r>
      <w:r>
        <w:rPr>
          <w:rFonts w:ascii="Times New Roman" w:hAnsi="Times New Roman" w:cs="Times New Roman"/>
          <w:sz w:val="28"/>
          <w:szCs w:val="28"/>
        </w:rPr>
        <w:t xml:space="preserve">ного пенсионного страхования от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</w:t>
      </w:r>
      <w:r w:rsidRPr="009D1553">
        <w:rPr>
          <w:rFonts w:ascii="Times New Roman" w:hAnsi="Times New Roman" w:cs="Times New Roman"/>
          <w:sz w:val="28"/>
          <w:szCs w:val="28"/>
        </w:rPr>
        <w:t xml:space="preserve">системе обязательного пенсионного страхования от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.</w:t>
      </w: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E34B52" w:rsidRPr="007C46E0" w:rsidP="00E34B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</w:t>
      </w:r>
      <w:r w:rsidRPr="009D1553">
        <w:rPr>
          <w:rFonts w:ascii="Times New Roman" w:hAnsi="Times New Roman" w:cs="Times New Roman"/>
          <w:sz w:val="28"/>
          <w:szCs w:val="28"/>
        </w:rPr>
        <w:t xml:space="preserve">о административного правонарушения, личность виновного, его имущественное положение, а также обстоятельства, смягчающие или </w:t>
      </w:r>
      <w:r w:rsidRPr="007C46E0">
        <w:rPr>
          <w:rFonts w:ascii="Times New Roman" w:hAnsi="Times New Roman" w:cs="Times New Roman"/>
          <w:sz w:val="28"/>
          <w:szCs w:val="28"/>
        </w:rPr>
        <w:t>отягчающие административную ответственность.</w:t>
      </w:r>
    </w:p>
    <w:p w:rsidR="00E34B52" w:rsidRPr="007C46E0" w:rsidP="007C46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6E0">
        <w:rPr>
          <w:rFonts w:ascii="Times New Roman" w:hAnsi="Times New Roman" w:cs="Times New Roman"/>
          <w:sz w:val="28"/>
          <w:szCs w:val="28"/>
        </w:rPr>
        <w:t xml:space="preserve">Обстоятельств </w:t>
      </w:r>
      <w:r w:rsidRPr="007C46E0" w:rsidR="00720FD9">
        <w:rPr>
          <w:rFonts w:ascii="Times New Roman" w:hAnsi="Times New Roman" w:cs="Times New Roman"/>
          <w:sz w:val="28"/>
          <w:szCs w:val="28"/>
        </w:rPr>
        <w:t>смягчающи</w:t>
      </w:r>
      <w:r w:rsidR="00720FD9">
        <w:rPr>
          <w:rFonts w:ascii="Times New Roman" w:hAnsi="Times New Roman" w:cs="Times New Roman"/>
          <w:sz w:val="28"/>
          <w:szCs w:val="28"/>
        </w:rPr>
        <w:t>х,</w:t>
      </w:r>
      <w:r w:rsidRPr="007C46E0" w:rsidR="00720FD9">
        <w:rPr>
          <w:rFonts w:ascii="Times New Roman" w:hAnsi="Times New Roman" w:cs="Times New Roman"/>
          <w:sz w:val="28"/>
          <w:szCs w:val="28"/>
        </w:rPr>
        <w:t xml:space="preserve"> </w:t>
      </w:r>
      <w:r w:rsidRPr="007C46E0">
        <w:rPr>
          <w:rFonts w:ascii="Times New Roman" w:hAnsi="Times New Roman" w:cs="Times New Roman"/>
          <w:sz w:val="28"/>
          <w:szCs w:val="28"/>
        </w:rPr>
        <w:t>отягчающих ответственность правонарушителя, - судом не усматр</w:t>
      </w:r>
      <w:r w:rsidRPr="007C46E0">
        <w:rPr>
          <w:rFonts w:ascii="Times New Roman" w:hAnsi="Times New Roman" w:cs="Times New Roman"/>
          <w:sz w:val="28"/>
          <w:szCs w:val="28"/>
        </w:rPr>
        <w:t>ивается.</w:t>
      </w:r>
    </w:p>
    <w:p w:rsidR="00E34B52" w:rsidP="00E34B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</w:t>
      </w:r>
      <w:r w:rsidRPr="00847108">
        <w:rPr>
          <w:rFonts w:ascii="Times New Roman" w:hAnsi="Times New Roman" w:cs="Times New Roman"/>
          <w:sz w:val="28"/>
          <w:szCs w:val="28"/>
        </w:rPr>
        <w:t xml:space="preserve">подвергнуть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D622BC" w:rsidR="004A76B5">
        <w:rPr>
          <w:rFonts w:ascii="Times New Roman" w:hAnsi="Times New Roman" w:cs="Times New Roman"/>
          <w:sz w:val="28"/>
          <w:szCs w:val="28"/>
        </w:rPr>
        <w:t>Боговик</w:t>
      </w:r>
      <w:r w:rsidRPr="00D622BC" w:rsidR="004A76B5">
        <w:rPr>
          <w:rFonts w:ascii="Times New Roman" w:hAnsi="Times New Roman" w:cs="Times New Roman"/>
          <w:sz w:val="28"/>
          <w:szCs w:val="28"/>
        </w:rPr>
        <w:t xml:space="preserve"> Е.С.</w:t>
      </w:r>
      <w:r w:rsidR="004A76B5">
        <w:rPr>
          <w:rFonts w:ascii="Times New Roman" w:hAnsi="Times New Roman" w:cs="Times New Roman"/>
          <w:sz w:val="28"/>
          <w:szCs w:val="28"/>
        </w:rPr>
        <w:t xml:space="preserve"> </w:t>
      </w:r>
      <w:r w:rsidRPr="00847108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 xml:space="preserve">ей данной части статьи </w:t>
      </w:r>
      <w:r>
        <w:rPr>
          <w:rFonts w:ascii="Times New Roman" w:hAnsi="Times New Roman" w:cs="Times New Roman"/>
          <w:sz w:val="28"/>
          <w:szCs w:val="28"/>
        </w:rPr>
        <w:t>размере.</w:t>
      </w:r>
    </w:p>
    <w:p w:rsidR="004A21B7" w:rsidRPr="00AA0FBE" w:rsidP="004A21B7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FBE"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</w:t>
      </w:r>
      <w:r w:rsidRPr="00AA0FBE">
        <w:t xml:space="preserve"> </w:t>
      </w: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</w:t>
      </w: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r w:rsidRPr="00F91A9D">
        <w:rPr>
          <w:rFonts w:ascii="Times New Roman" w:eastAsia="Calibri" w:hAnsi="Times New Roman" w:cs="Times New Roman"/>
          <w:sz w:val="28"/>
          <w:szCs w:val="28"/>
        </w:rPr>
        <w:t>раздела II настоящего Кодекса или закона субъекта Российской Федерации об административных правонарушениях, административное наказание в в</w:t>
      </w:r>
      <w:r w:rsidRPr="00F91A9D">
        <w:rPr>
          <w:rFonts w:ascii="Times New Roman" w:eastAsia="Calibri" w:hAnsi="Times New Roman" w:cs="Times New Roman"/>
          <w:sz w:val="28"/>
          <w:szCs w:val="28"/>
        </w:rPr>
        <w:t>иде административного штрафа подлежит замене</w:t>
      </w: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34B52" w:rsidRPr="0050368A" w:rsidP="0050368A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Кодекса </w:t>
      </w:r>
      <w:r w:rsidRPr="00AA0FBE">
        <w:rPr>
          <w:rFonts w:ascii="Times New Roman" w:eastAsia="Calibri" w:hAnsi="Times New Roman" w:cs="Times New Roman"/>
          <w:sz w:val="28"/>
          <w:szCs w:val="28"/>
        </w:rPr>
        <w:t>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</w:t>
      </w:r>
      <w:r w:rsidRPr="00AA0FBE">
        <w:rPr>
          <w:rFonts w:ascii="Times New Roman" w:eastAsia="Calibri" w:hAnsi="Times New Roman" w:cs="Times New Roman"/>
          <w:sz w:val="28"/>
          <w:szCs w:val="28"/>
        </w:rPr>
        <w:t>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</w:t>
      </w:r>
      <w:r w:rsidRPr="00AA0FBE">
        <w:rPr>
          <w:rFonts w:ascii="Times New Roman" w:eastAsia="Calibri" w:hAnsi="Times New Roman" w:cs="Times New Roman"/>
          <w:sz w:val="28"/>
          <w:szCs w:val="28"/>
        </w:rPr>
        <w:t>ественного ущерба.</w:t>
      </w:r>
    </w:p>
    <w:p w:rsidR="00E34B52" w:rsidP="00E34B52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D622BC" w:rsidR="004A76B5">
        <w:rPr>
          <w:rFonts w:ascii="Times New Roman" w:hAnsi="Times New Roman" w:cs="Times New Roman"/>
          <w:sz w:val="28"/>
          <w:szCs w:val="28"/>
        </w:rPr>
        <w:t>Боговик</w:t>
      </w:r>
      <w:r w:rsidRPr="00D622BC" w:rsidR="004A76B5">
        <w:rPr>
          <w:rFonts w:ascii="Times New Roman" w:hAnsi="Times New Roman" w:cs="Times New Roman"/>
          <w:sz w:val="28"/>
          <w:szCs w:val="28"/>
        </w:rPr>
        <w:t xml:space="preserve"> Е.С.</w:t>
      </w:r>
      <w:r w:rsidR="004A7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</w:t>
      </w:r>
      <w:r>
        <w:rPr>
          <w:rFonts w:ascii="Times New Roman" w:hAnsi="Times New Roman" w:cs="Times New Roman"/>
          <w:sz w:val="28"/>
          <w:szCs w:val="28"/>
        </w:rPr>
        <w:t>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D622BC" w:rsidR="004A76B5">
        <w:rPr>
          <w:rFonts w:ascii="Times New Roman" w:hAnsi="Times New Roman" w:cs="Times New Roman"/>
          <w:sz w:val="28"/>
          <w:szCs w:val="28"/>
        </w:rPr>
        <w:t>Боговик</w:t>
      </w:r>
      <w:r w:rsidRPr="00D622BC" w:rsidR="004A76B5">
        <w:rPr>
          <w:rFonts w:ascii="Times New Roman" w:hAnsi="Times New Roman" w:cs="Times New Roman"/>
          <w:sz w:val="28"/>
          <w:szCs w:val="28"/>
        </w:rPr>
        <w:t xml:space="preserve"> Е.С.</w:t>
      </w:r>
      <w:r w:rsidR="004A7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минимального административного штрафа, предусмотренного санкцией данной статьи, на предупреждение.</w:t>
      </w:r>
    </w:p>
    <w:p w:rsidR="003469D2" w:rsidP="00720FD9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ст.ст.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E34B52" w:rsidP="00E34B52">
      <w:pPr>
        <w:spacing w:after="0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E34B52" w:rsidP="00E34B52">
      <w:pPr>
        <w:spacing w:after="0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="004A2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="004A76B5">
        <w:rPr>
          <w:rFonts w:ascii="Times New Roman" w:hAnsi="Times New Roman" w:cs="Times New Roman"/>
          <w:sz w:val="28"/>
          <w:szCs w:val="28"/>
        </w:rPr>
        <w:t>Боговик</w:t>
      </w:r>
      <w:r w:rsidR="004A76B5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76B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4A76B5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вного правонарушения, предусмотренного ч.1 ст.15.33.2</w:t>
      </w:r>
      <w:r w:rsidR="008D36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назначить е</w:t>
      </w:r>
      <w:r w:rsidR="004A76B5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(триста) рублей.</w:t>
      </w:r>
    </w:p>
    <w:p w:rsidR="00E34B52" w:rsidP="00E34B52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4.1.1 Кодекса Российской Федерации об административных правонарушениях, заменить</w:t>
      </w:r>
      <w:r w:rsidR="00054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назначенное наказание на предупреждение. </w:t>
      </w:r>
    </w:p>
    <w:p w:rsidR="009D708D" w:rsidP="0050368A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</w:t>
      </w:r>
      <w:r>
        <w:rPr>
          <w:rFonts w:ascii="Times New Roman" w:hAnsi="Times New Roman"/>
          <w:sz w:val="28"/>
          <w:szCs w:val="28"/>
        </w:rPr>
        <w:t>о участка №1</w:t>
      </w:r>
      <w:r w:rsidR="007C46E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D41342" w:rsidP="0050368A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</w:p>
    <w:p w:rsidR="0096470D" w:rsidP="0096470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/подпись/                                    О.А. Чепиль</w:t>
      </w:r>
    </w:p>
    <w:p w:rsidR="0096470D" w:rsidRPr="00107ECE" w:rsidP="0096470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6470D" w:rsidP="0096470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Подлинник постановления хранится в материалах дела № 05-0</w:t>
      </w:r>
      <w:r w:rsidR="00720FD9">
        <w:rPr>
          <w:rFonts w:ascii="Times New Roman" w:hAnsi="Times New Roman" w:cs="Times New Roman"/>
          <w:i/>
          <w:sz w:val="24"/>
          <w:szCs w:val="24"/>
        </w:rPr>
        <w:t>2</w:t>
      </w:r>
      <w:r w:rsidR="004A76B5">
        <w:rPr>
          <w:rFonts w:ascii="Times New Roman" w:hAnsi="Times New Roman" w:cs="Times New Roman"/>
          <w:i/>
          <w:sz w:val="24"/>
          <w:szCs w:val="24"/>
        </w:rPr>
        <w:t>47</w:t>
      </w:r>
      <w:r w:rsidR="007C46E0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7C46E0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>/2023 судебного участка № 1</w:t>
      </w:r>
      <w:r w:rsidR="007C46E0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 xml:space="preserve"> Центрального судебного района г. Симферополь (Центральный район городского округа Симферополя).</w:t>
      </w:r>
    </w:p>
    <w:p w:rsidR="0096470D" w:rsidP="0096470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470D" w:rsidP="0096470D">
      <w:pPr>
        <w:spacing w:after="0" w:line="240" w:lineRule="auto"/>
        <w:ind w:right="-142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Секретарь: </w:t>
      </w:r>
    </w:p>
    <w:p w:rsidR="00AA0FBE" w:rsidRPr="00107ECE" w:rsidP="0050368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A70E0" w:rsidP="006B213A">
      <w:pPr>
        <w:spacing w:after="0" w:line="240" w:lineRule="auto"/>
        <w:ind w:right="-142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312CA">
      <w:pPr>
        <w:spacing w:after="0" w:line="240" w:lineRule="auto"/>
        <w:ind w:right="-142" w:firstLine="567"/>
        <w:jc w:val="both"/>
      </w:pPr>
    </w:p>
    <w:sectPr w:rsidSect="003D190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FB"/>
    <w:rsid w:val="00015F7C"/>
    <w:rsid w:val="00027A88"/>
    <w:rsid w:val="00033AF3"/>
    <w:rsid w:val="00037568"/>
    <w:rsid w:val="0005218B"/>
    <w:rsid w:val="0005446D"/>
    <w:rsid w:val="00092370"/>
    <w:rsid w:val="000B4008"/>
    <w:rsid w:val="000F402B"/>
    <w:rsid w:val="000F48C2"/>
    <w:rsid w:val="00103390"/>
    <w:rsid w:val="001065AA"/>
    <w:rsid w:val="00107ECE"/>
    <w:rsid w:val="00151CFB"/>
    <w:rsid w:val="0016509D"/>
    <w:rsid w:val="001876B4"/>
    <w:rsid w:val="00196C2C"/>
    <w:rsid w:val="001B21A5"/>
    <w:rsid w:val="001B3BB1"/>
    <w:rsid w:val="001C11D9"/>
    <w:rsid w:val="001C3E7B"/>
    <w:rsid w:val="001C4D82"/>
    <w:rsid w:val="001D07EA"/>
    <w:rsid w:val="001E56B4"/>
    <w:rsid w:val="00205451"/>
    <w:rsid w:val="002165AD"/>
    <w:rsid w:val="00235D30"/>
    <w:rsid w:val="00246476"/>
    <w:rsid w:val="00271F22"/>
    <w:rsid w:val="00296F0D"/>
    <w:rsid w:val="002A0AE0"/>
    <w:rsid w:val="002F0EC2"/>
    <w:rsid w:val="00344BE5"/>
    <w:rsid w:val="003469D2"/>
    <w:rsid w:val="003629F8"/>
    <w:rsid w:val="003834A7"/>
    <w:rsid w:val="003C468F"/>
    <w:rsid w:val="003D190A"/>
    <w:rsid w:val="003E29DA"/>
    <w:rsid w:val="00413D48"/>
    <w:rsid w:val="00431D08"/>
    <w:rsid w:val="004334F1"/>
    <w:rsid w:val="00446EA1"/>
    <w:rsid w:val="00450CDA"/>
    <w:rsid w:val="0047316F"/>
    <w:rsid w:val="004803DD"/>
    <w:rsid w:val="004940E4"/>
    <w:rsid w:val="004A21B7"/>
    <w:rsid w:val="004A76B5"/>
    <w:rsid w:val="004E0B29"/>
    <w:rsid w:val="004F7186"/>
    <w:rsid w:val="0050368A"/>
    <w:rsid w:val="005106F3"/>
    <w:rsid w:val="00516629"/>
    <w:rsid w:val="005330A2"/>
    <w:rsid w:val="005D533F"/>
    <w:rsid w:val="0060064B"/>
    <w:rsid w:val="0062154D"/>
    <w:rsid w:val="006312CA"/>
    <w:rsid w:val="00644783"/>
    <w:rsid w:val="00654A10"/>
    <w:rsid w:val="00675633"/>
    <w:rsid w:val="006B213A"/>
    <w:rsid w:val="006F025D"/>
    <w:rsid w:val="00720FD9"/>
    <w:rsid w:val="007221C9"/>
    <w:rsid w:val="00723D99"/>
    <w:rsid w:val="00755567"/>
    <w:rsid w:val="007555A8"/>
    <w:rsid w:val="007C09DD"/>
    <w:rsid w:val="007C46E0"/>
    <w:rsid w:val="007F08B1"/>
    <w:rsid w:val="00802996"/>
    <w:rsid w:val="00814C6E"/>
    <w:rsid w:val="00824348"/>
    <w:rsid w:val="008342AF"/>
    <w:rsid w:val="00847108"/>
    <w:rsid w:val="00857201"/>
    <w:rsid w:val="00885C12"/>
    <w:rsid w:val="008C6FFB"/>
    <w:rsid w:val="008D3622"/>
    <w:rsid w:val="0092287E"/>
    <w:rsid w:val="00941874"/>
    <w:rsid w:val="0094690A"/>
    <w:rsid w:val="0096470D"/>
    <w:rsid w:val="009A70E0"/>
    <w:rsid w:val="009B56F4"/>
    <w:rsid w:val="009D1553"/>
    <w:rsid w:val="009D708D"/>
    <w:rsid w:val="009E6BFE"/>
    <w:rsid w:val="00A336F5"/>
    <w:rsid w:val="00A5749E"/>
    <w:rsid w:val="00A8478B"/>
    <w:rsid w:val="00AA0FBE"/>
    <w:rsid w:val="00AA34F7"/>
    <w:rsid w:val="00AE35D5"/>
    <w:rsid w:val="00B429E9"/>
    <w:rsid w:val="00B6674A"/>
    <w:rsid w:val="00B910C3"/>
    <w:rsid w:val="00BC663A"/>
    <w:rsid w:val="00C3391B"/>
    <w:rsid w:val="00C87024"/>
    <w:rsid w:val="00C90DDF"/>
    <w:rsid w:val="00CC0874"/>
    <w:rsid w:val="00CE45C9"/>
    <w:rsid w:val="00CF1D0C"/>
    <w:rsid w:val="00CF47D8"/>
    <w:rsid w:val="00D41342"/>
    <w:rsid w:val="00D57CCF"/>
    <w:rsid w:val="00D622BC"/>
    <w:rsid w:val="00D873D0"/>
    <w:rsid w:val="00E14FCC"/>
    <w:rsid w:val="00E31DD3"/>
    <w:rsid w:val="00E32A77"/>
    <w:rsid w:val="00E34B52"/>
    <w:rsid w:val="00E76CF6"/>
    <w:rsid w:val="00EB40EB"/>
    <w:rsid w:val="00F34BE1"/>
    <w:rsid w:val="00F91A9D"/>
    <w:rsid w:val="00F95039"/>
    <w:rsid w:val="00FC4CEB"/>
    <w:rsid w:val="00FE24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4B52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3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4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