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0408" w:rsidRPr="000521D2" w:rsidP="003C040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0521D2" w:rsidR="00192AF9">
        <w:rPr>
          <w:rFonts w:ascii="Times New Roman" w:eastAsia="Times New Roman" w:hAnsi="Times New Roman" w:cs="Times New Roman"/>
          <w:sz w:val="27"/>
          <w:szCs w:val="27"/>
        </w:rPr>
        <w:t>249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Pr="000521D2" w:rsidR="00192AF9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3C0408" w:rsidRPr="00C179F6" w:rsidP="003C04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192AF9" w:rsidP="00192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 октября 2024 года                                                         г. Симферополь</w:t>
      </w:r>
    </w:p>
    <w:p w:rsidR="00192AF9" w:rsidP="00192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92AF9" w:rsidP="00192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192AF9" w:rsidP="00192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участием защитника лица, в отношении которого ведется производство по делу об администра</w:t>
      </w:r>
      <w:r>
        <w:rPr>
          <w:rFonts w:ascii="Times New Roman" w:eastAsia="Times New Roman" w:hAnsi="Times New Roman" w:cs="Times New Roman"/>
          <w:sz w:val="27"/>
          <w:szCs w:val="27"/>
        </w:rPr>
        <w:t>тивном правонарушении – Шурыгина Р.А.,</w:t>
      </w:r>
    </w:p>
    <w:p w:rsidR="00192AF9" w:rsidP="00192A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Симферополь</w:t>
      </w:r>
      <w:r w:rsidRPr="000521D2" w:rsidR="000521D2">
        <w:t xml:space="preserve"> </w:t>
      </w:r>
      <w:r w:rsidRPr="000521D2" w:rsidR="000521D2">
        <w:rPr>
          <w:rFonts w:ascii="Times New Roman" w:hAnsi="Times New Roman" w:cs="Times New Roman"/>
          <w:sz w:val="27"/>
          <w:szCs w:val="27"/>
        </w:rPr>
        <w:t xml:space="preserve">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 xml:space="preserve">по адресу: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>
        <w:rPr>
          <w:rFonts w:ascii="Times New Roman" w:hAnsi="Times New Roman"/>
          <w:sz w:val="27"/>
          <w:szCs w:val="27"/>
        </w:rPr>
        <w:t>дело</w:t>
      </w:r>
      <w:r>
        <w:rPr>
          <w:rFonts w:ascii="Times New Roman" w:hAnsi="Times New Roman"/>
          <w:sz w:val="27"/>
          <w:szCs w:val="27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92AF9" w:rsidP="00192AF9">
      <w:pPr>
        <w:spacing w:after="0" w:line="240" w:lineRule="auto"/>
        <w:ind w:left="127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Полякова Андрея Витальевича, </w:t>
      </w:r>
      <w:r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106E5B" w:rsidRPr="00106E5B" w:rsidP="00106E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6E5B">
        <w:rPr>
          <w:rFonts w:ascii="Times New Roman" w:eastAsia="Times New Roman" w:hAnsi="Times New Roman" w:cs="Times New Roman"/>
          <w:sz w:val="27"/>
          <w:szCs w:val="27"/>
        </w:rPr>
        <w:t>по признакам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состава </w:t>
      </w:r>
      <w:r w:rsidRPr="00106E5B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ч.2.1 ст.14.16</w:t>
      </w:r>
      <w:r w:rsidRPr="00106E5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06E5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3C0408" w:rsidRPr="00C179F6" w:rsidP="003C04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Поляков А.В.</w:t>
      </w:r>
      <w:r w:rsidR="00D32399">
        <w:rPr>
          <w:rFonts w:ascii="Times New Roman" w:hAnsi="Times New Roman" w:cs="Times New Roman"/>
          <w:sz w:val="27"/>
          <w:szCs w:val="27"/>
        </w:rPr>
        <w:t xml:space="preserve">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осуществил розничную продажу несовершеннолетнему алкогольной продукции </w:t>
      </w:r>
      <w:r w:rsidRPr="00C179F6" w:rsidR="008828C3">
        <w:rPr>
          <w:rFonts w:ascii="Times New Roman" w:eastAsia="Times New Roman" w:hAnsi="Times New Roman" w:cs="Times New Roman"/>
          <w:sz w:val="27"/>
          <w:szCs w:val="27"/>
        </w:rPr>
        <w:t>при отсутствии в е</w:t>
      </w:r>
      <w:r w:rsidR="00D861C4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C179F6" w:rsidR="008828C3">
        <w:rPr>
          <w:rFonts w:ascii="Times New Roman" w:eastAsia="Times New Roman" w:hAnsi="Times New Roman" w:cs="Times New Roman"/>
          <w:sz w:val="27"/>
          <w:szCs w:val="27"/>
        </w:rPr>
        <w:t xml:space="preserve"> действиях уголовно наказуемого деяния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при следующих обстоятельствах.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92AF9">
        <w:rPr>
          <w:rFonts w:ascii="Times New Roman" w:hAnsi="Times New Roman" w:cs="Times New Roman"/>
          <w:sz w:val="27"/>
          <w:szCs w:val="27"/>
        </w:rPr>
        <w:t xml:space="preserve">Поляков А.В. </w:t>
      </w:r>
      <w:r>
        <w:rPr>
          <w:rFonts w:ascii="Times New Roman" w:hAnsi="Times New Roman" w:cs="Times New Roman"/>
          <w:sz w:val="27"/>
          <w:szCs w:val="27"/>
        </w:rPr>
        <w:t>05.07.2024</w:t>
      </w:r>
      <w:r w:rsidRPr="00C179F6">
        <w:rPr>
          <w:rFonts w:ascii="Times New Roman" w:hAnsi="Times New Roman" w:cs="Times New Roman"/>
          <w:sz w:val="27"/>
          <w:szCs w:val="27"/>
        </w:rPr>
        <w:t xml:space="preserve"> в </w:t>
      </w:r>
      <w:r w:rsidR="00E80566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C179F6">
        <w:rPr>
          <w:rFonts w:ascii="Times New Roman" w:hAnsi="Times New Roman" w:cs="Times New Roman"/>
          <w:sz w:val="27"/>
          <w:szCs w:val="27"/>
        </w:rPr>
        <w:t xml:space="preserve"> час</w:t>
      </w:r>
      <w:r w:rsidR="00FF419C">
        <w:rPr>
          <w:rFonts w:ascii="Times New Roman" w:hAnsi="Times New Roman" w:cs="Times New Roman"/>
          <w:sz w:val="27"/>
          <w:szCs w:val="27"/>
        </w:rPr>
        <w:t>ов</w:t>
      </w:r>
      <w:r w:rsidRPr="00C179F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47</w:t>
      </w:r>
      <w:r w:rsidRPr="00C179F6">
        <w:rPr>
          <w:rFonts w:ascii="Times New Roman" w:hAnsi="Times New Roman" w:cs="Times New Roman"/>
          <w:sz w:val="27"/>
          <w:szCs w:val="27"/>
        </w:rPr>
        <w:t xml:space="preserve"> минут, находясь в помещении магазина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C179F6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C179F6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выполняя полномочия </w:t>
      </w:r>
      <w:r w:rsidRPr="00C179F6">
        <w:rPr>
          <w:rFonts w:ascii="Times New Roman" w:hAnsi="Times New Roman" w:cs="Times New Roman"/>
          <w:sz w:val="27"/>
          <w:szCs w:val="27"/>
        </w:rPr>
        <w:t>продавц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C179F6">
        <w:rPr>
          <w:rFonts w:ascii="Times New Roman" w:hAnsi="Times New Roman" w:cs="Times New Roman"/>
          <w:sz w:val="27"/>
          <w:szCs w:val="27"/>
        </w:rPr>
        <w:t xml:space="preserve"> указанного магазина, в нарушение требований пункта 11 части 2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 w:rsidRPr="00C179F6">
        <w:rPr>
          <w:rFonts w:ascii="Times New Roman" w:hAnsi="Times New Roman" w:cs="Times New Roman"/>
          <w:sz w:val="27"/>
          <w:szCs w:val="27"/>
        </w:rPr>
        <w:t>алкогольной продукции» от 22.11.1995 №171-ФЗ, осуществил розничную</w:t>
      </w:r>
      <w:r w:rsidRPr="00C179F6">
        <w:rPr>
          <w:rFonts w:ascii="Times New Roman" w:hAnsi="Times New Roman" w:cs="Times New Roman"/>
          <w:sz w:val="27"/>
          <w:szCs w:val="27"/>
        </w:rPr>
        <w:t xml:space="preserve"> продажу алкогольной продукции: </w:t>
      </w:r>
      <w:r w:rsidR="00106E5B">
        <w:rPr>
          <w:rFonts w:ascii="Times New Roman" w:hAnsi="Times New Roman" w:cs="Times New Roman"/>
          <w:sz w:val="27"/>
          <w:szCs w:val="27"/>
        </w:rPr>
        <w:t>Тоник Гаррет  Хард ананас, объемом 0,4 литра</w:t>
      </w:r>
      <w:r w:rsidRPr="00C179F6" w:rsidR="00A150D6">
        <w:rPr>
          <w:rFonts w:ascii="Times New Roman" w:hAnsi="Times New Roman" w:cs="Times New Roman"/>
          <w:sz w:val="27"/>
          <w:szCs w:val="27"/>
        </w:rPr>
        <w:t>,</w:t>
      </w:r>
      <w:r w:rsidRPr="00FF419C" w:rsidR="00FF419C">
        <w:t xml:space="preserve"> </w:t>
      </w:r>
      <w:r w:rsidRPr="00FF419C" w:rsidR="00FF419C">
        <w:rPr>
          <w:rFonts w:ascii="Times New Roman" w:hAnsi="Times New Roman" w:cs="Times New Roman"/>
          <w:sz w:val="27"/>
          <w:szCs w:val="27"/>
        </w:rPr>
        <w:t xml:space="preserve">с содержанием этилового спирта </w:t>
      </w:r>
      <w:r w:rsidR="00106E5B">
        <w:rPr>
          <w:rFonts w:ascii="Times New Roman" w:hAnsi="Times New Roman" w:cs="Times New Roman"/>
          <w:sz w:val="27"/>
          <w:szCs w:val="27"/>
        </w:rPr>
        <w:t>6,0</w:t>
      </w:r>
      <w:r w:rsidRPr="00FF419C" w:rsidR="00FF419C">
        <w:rPr>
          <w:rFonts w:ascii="Times New Roman" w:hAnsi="Times New Roman" w:cs="Times New Roman"/>
          <w:sz w:val="27"/>
          <w:szCs w:val="27"/>
        </w:rPr>
        <w:t>% готовой продукции</w:t>
      </w:r>
      <w:r w:rsidRPr="00C179F6" w:rsidR="00A150D6">
        <w:rPr>
          <w:rFonts w:ascii="Times New Roman" w:hAnsi="Times New Roman" w:cs="Times New Roman"/>
          <w:sz w:val="27"/>
          <w:szCs w:val="27"/>
        </w:rPr>
        <w:t xml:space="preserve"> </w:t>
      </w:r>
      <w:r w:rsidRPr="00C179F6">
        <w:rPr>
          <w:rFonts w:ascii="Times New Roman" w:hAnsi="Times New Roman" w:cs="Times New Roman"/>
          <w:sz w:val="27"/>
          <w:szCs w:val="27"/>
        </w:rPr>
        <w:t xml:space="preserve">лицу, не достигшему совершеннолетнего возраста: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C179F6">
        <w:rPr>
          <w:rFonts w:ascii="Times New Roman" w:hAnsi="Times New Roman" w:cs="Times New Roman"/>
          <w:sz w:val="27"/>
          <w:szCs w:val="27"/>
        </w:rPr>
        <w:t>.</w:t>
      </w:r>
    </w:p>
    <w:p w:rsidR="003C0408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106E5B" w:rsidR="00106E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Поляков А.В.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</w:t>
      </w:r>
      <w:r w:rsidRPr="00C179F6" w:rsidR="008D0B73">
        <w:rPr>
          <w:rFonts w:ascii="Times New Roman" w:eastAsia="Times New Roman" w:hAnsi="Times New Roman" w:cs="Times New Roman"/>
          <w:color w:val="000000"/>
          <w:sz w:val="27"/>
          <w:szCs w:val="27"/>
        </w:rPr>
        <w:t>сте рассмотрения дела уведомлен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</w:t>
      </w:r>
      <w:r w:rsidR="00106E5B">
        <w:rPr>
          <w:rFonts w:ascii="Times New Roman" w:eastAsia="Times New Roman" w:hAnsi="Times New Roman" w:cs="Times New Roman"/>
          <w:color w:val="000000"/>
          <w:sz w:val="27"/>
          <w:szCs w:val="27"/>
        </w:rPr>
        <w:t>о причинах неявки не сообщил</w:t>
      </w:r>
      <w:r w:rsidRPr="00C179F6" w:rsidR="00A150D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06E5B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Защитник лица, </w:t>
      </w:r>
      <w:r w:rsidRPr="00106E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отношении которого ведется производство по делу об </w:t>
      </w:r>
      <w:r w:rsidRPr="00106E5B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в судебном заседании указал на наличие оснований для прекращения производства по делу ввиду отсутствия состава вмененного Полякову А.В. правонарушения, по основаниям, указанным в письменном ходатайстве.</w:t>
      </w:r>
    </w:p>
    <w:p w:rsidR="00726897" w:rsidP="003C0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179F6">
        <w:rPr>
          <w:rFonts w:ascii="Times New Roman" w:hAnsi="Times New Roman" w:cs="Times New Roman"/>
          <w:sz w:val="27"/>
          <w:szCs w:val="27"/>
        </w:rPr>
        <w:t xml:space="preserve">Учитывая надлежащее </w:t>
      </w:r>
      <w:r w:rsidRPr="00C179F6">
        <w:rPr>
          <w:rFonts w:ascii="Times New Roman" w:hAnsi="Times New Roman" w:cs="Times New Roman"/>
          <w:sz w:val="27"/>
          <w:szCs w:val="27"/>
        </w:rPr>
        <w:t xml:space="preserve">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06E5B" w:rsidR="00106E5B">
        <w:rPr>
          <w:rFonts w:ascii="Times New Roman" w:hAnsi="Times New Roman" w:cs="Times New Roman"/>
          <w:sz w:val="27"/>
          <w:szCs w:val="27"/>
        </w:rPr>
        <w:t>Поляков</w:t>
      </w:r>
      <w:r w:rsidR="00106E5B">
        <w:rPr>
          <w:rFonts w:ascii="Times New Roman" w:hAnsi="Times New Roman" w:cs="Times New Roman"/>
          <w:sz w:val="27"/>
          <w:szCs w:val="27"/>
        </w:rPr>
        <w:t>а</w:t>
      </w:r>
      <w:r w:rsidRPr="00106E5B" w:rsidR="00106E5B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защитника лица, </w:t>
      </w:r>
      <w:r w:rsidRPr="00106E5B">
        <w:rPr>
          <w:rFonts w:ascii="Times New Roman" w:hAnsi="Times New Roman" w:cs="Times New Roman"/>
          <w:sz w:val="27"/>
          <w:szCs w:val="27"/>
        </w:rPr>
        <w:t xml:space="preserve">в отношении которого ведется производство по делу об </w:t>
      </w:r>
      <w:r w:rsidRPr="00106E5B">
        <w:rPr>
          <w:rFonts w:ascii="Times New Roman" w:hAnsi="Times New Roman" w:cs="Times New Roman"/>
          <w:sz w:val="27"/>
          <w:szCs w:val="27"/>
        </w:rPr>
        <w:t>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>, и</w:t>
      </w:r>
      <w:r w:rsidRPr="00C179F6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3C0408" w:rsidRPr="00C179F6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Розничная продажа несовершеннолетнему алкогольной продукции, если это действие не содержит уголовно наказуемого деяния, образует объективную сторону состава правонарушения, предусмотренного ч. 2.1 ст. 14.16 Кодекса Российской Федерации об административных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правонарушениях, и влечет наложение административного штрафа на граждан в размере от тридцати тысяч до пятидесяти тысяч рублей.</w:t>
      </w:r>
    </w:p>
    <w:p w:rsidR="003C0408" w:rsidRPr="00C179F6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В соответствии с п. 7 ст. 2 Федерального закона от 22.11.1995 №171-ФЗ «О государственном регулировании производства и оборота эт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илового спирта, алкогольной и спиртосодержащей продукции и об ограничении потребления (распития) алкогольной продукции» (далее - Федеральный закон №171-ФЗ) под алкогольной продукцией понимается пищевая продукция, которая произведена с использованием или бе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ове пива, сидр, пуаре, медовуха.</w:t>
      </w:r>
    </w:p>
    <w:p w:rsidR="003C0408" w:rsidRPr="00C179F6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На основании п. 2 ст. 16 Федерального закона №171-ФЗ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3C0408" w:rsidRPr="00C179F6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Согласно п. 3 ст. 26 указанного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Закона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3C0408" w:rsidRPr="00C179F6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судебном заседании установлено, что </w:t>
      </w:r>
      <w:r w:rsidRPr="00106E5B" w:rsidR="00106E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Поляков А.В. 05.07.2024 в 15 часов 47 минут, находясь в помещении магазина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106E5B" w:rsidR="00106E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106E5B" w:rsidR="00106E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выполняя полномочия продавца указанного магазина, в нарушение требований пункта 11 части 2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106E5B" w:rsidR="00106E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 от 22.11.1995 №171-ФЗ, осуществил розничную продажу алкогольной продукции: Тоник Гаррет  Хард ананас, объемом 0,4 литра, с содержанием этилового спирта 6,0% готовой продукции лицу, не достигшему совершеннолетнего возраста: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C179F6" w:rsidR="00882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3C0408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106E5B" w:rsidR="00106E5B">
        <w:rPr>
          <w:rFonts w:ascii="Times New Roman" w:hAnsi="Times New Roman" w:cs="Times New Roman"/>
          <w:sz w:val="27"/>
          <w:szCs w:val="27"/>
        </w:rPr>
        <w:t>Поляков</w:t>
      </w:r>
      <w:r w:rsidR="00A475C8">
        <w:rPr>
          <w:rFonts w:ascii="Times New Roman" w:hAnsi="Times New Roman" w:cs="Times New Roman"/>
          <w:sz w:val="27"/>
          <w:szCs w:val="27"/>
        </w:rPr>
        <w:t>а</w:t>
      </w:r>
      <w:r w:rsidRPr="00106E5B" w:rsidR="00106E5B">
        <w:rPr>
          <w:rFonts w:ascii="Times New Roman" w:hAnsi="Times New Roman" w:cs="Times New Roman"/>
          <w:sz w:val="27"/>
          <w:szCs w:val="27"/>
        </w:rPr>
        <w:t xml:space="preserve"> А.В.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C179F6" w:rsidR="00A150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письменными объяснениями лица, в отношении которого ведется производство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 делу об административном правонарушении, от </w:t>
      </w:r>
      <w:r w:rsidR="00106E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05.07.2024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письменными объяснениями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B6247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106E5B">
        <w:rPr>
          <w:rFonts w:ascii="Times New Roman" w:eastAsia="Times New Roman" w:hAnsi="Times New Roman" w:cs="Times New Roman"/>
          <w:sz w:val="27"/>
          <w:szCs w:val="27"/>
        </w:rPr>
        <w:t xml:space="preserve">05.07.2024, </w:t>
      </w:r>
      <w:r w:rsidR="00E20730">
        <w:rPr>
          <w:rFonts w:ascii="Times New Roman" w:eastAsia="Times New Roman" w:hAnsi="Times New Roman" w:cs="Times New Roman"/>
          <w:sz w:val="27"/>
          <w:szCs w:val="27"/>
        </w:rPr>
        <w:t xml:space="preserve">копией паспорта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E2073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4C6DA8">
        <w:rPr>
          <w:rFonts w:ascii="Times New Roman" w:eastAsia="Times New Roman" w:hAnsi="Times New Roman" w:cs="Times New Roman"/>
          <w:sz w:val="27"/>
          <w:szCs w:val="27"/>
        </w:rPr>
        <w:t xml:space="preserve">протоколом осмотра от 05.07.2024, </w:t>
      </w:r>
      <w:r w:rsidR="00B556B2">
        <w:rPr>
          <w:rFonts w:ascii="Times New Roman" w:eastAsia="Times New Roman" w:hAnsi="Times New Roman" w:cs="Times New Roman"/>
          <w:sz w:val="27"/>
          <w:szCs w:val="27"/>
        </w:rPr>
        <w:t xml:space="preserve">кассовым чеком, </w:t>
      </w:r>
      <w:r w:rsidR="00106E5B">
        <w:rPr>
          <w:rFonts w:ascii="Times New Roman" w:eastAsia="Times New Roman" w:hAnsi="Times New Roman" w:cs="Times New Roman"/>
          <w:sz w:val="27"/>
          <w:szCs w:val="27"/>
        </w:rPr>
        <w:t>фотоматериалами.</w:t>
      </w:r>
    </w:p>
    <w:p w:rsidR="002C0C51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</w:t>
      </w:r>
      <w:r w:rsidRPr="002C0C5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06E5B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фактические обстоятельства совершения Поляковым А.В. правонарушения, предусмотренного </w:t>
      </w:r>
      <w:r w:rsidRPr="00106E5B"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06E5B">
        <w:rPr>
          <w:rFonts w:ascii="Times New Roman" w:eastAsia="Times New Roman" w:hAnsi="Times New Roman" w:cs="Times New Roman"/>
          <w:sz w:val="27"/>
          <w:szCs w:val="27"/>
        </w:rPr>
        <w:t>2.1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06E5B">
        <w:rPr>
          <w:rFonts w:ascii="Times New Roman" w:eastAsia="Times New Roman" w:hAnsi="Times New Roman" w:cs="Times New Roman"/>
          <w:sz w:val="27"/>
          <w:szCs w:val="27"/>
        </w:rPr>
        <w:t>14.16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подтверждаются также пояснениями опрошенных в качестве свидетелей</w:t>
      </w:r>
      <w:r w:rsidR="00A475C8"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A475C8">
        <w:rPr>
          <w:rFonts w:ascii="Times New Roman" w:eastAsia="Times New Roman" w:hAnsi="Times New Roman" w:cs="Times New Roman"/>
          <w:sz w:val="27"/>
          <w:szCs w:val="27"/>
        </w:rPr>
        <w:t xml:space="preserve">, которые в </w:t>
      </w:r>
      <w:r w:rsidR="00A475C8">
        <w:rPr>
          <w:rFonts w:ascii="Times New Roman" w:eastAsia="Times New Roman" w:hAnsi="Times New Roman" w:cs="Times New Roman"/>
          <w:sz w:val="27"/>
          <w:szCs w:val="27"/>
        </w:rPr>
        <w:t xml:space="preserve">судебном заседании пояснили, что 05.07.2024 по адресу: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A475C8">
        <w:rPr>
          <w:rFonts w:ascii="Times New Roman" w:eastAsia="Times New Roman" w:hAnsi="Times New Roman" w:cs="Times New Roman"/>
          <w:sz w:val="27"/>
          <w:szCs w:val="27"/>
        </w:rPr>
        <w:t>, при осущ</w:t>
      </w:r>
      <w:r w:rsidR="009D0CCE">
        <w:rPr>
          <w:rFonts w:ascii="Times New Roman" w:eastAsia="Times New Roman" w:hAnsi="Times New Roman" w:cs="Times New Roman"/>
          <w:sz w:val="27"/>
          <w:szCs w:val="27"/>
        </w:rPr>
        <w:t>ествлении служебных полномочий</w:t>
      </w:r>
      <w:r w:rsidR="00B556B2">
        <w:rPr>
          <w:rFonts w:ascii="Times New Roman" w:eastAsia="Times New Roman" w:hAnsi="Times New Roman" w:cs="Times New Roman"/>
          <w:sz w:val="27"/>
          <w:szCs w:val="27"/>
        </w:rPr>
        <w:t>,</w:t>
      </w:r>
      <w:r w:rsidR="009D0CCE">
        <w:rPr>
          <w:rFonts w:ascii="Times New Roman" w:eastAsia="Times New Roman" w:hAnsi="Times New Roman" w:cs="Times New Roman"/>
          <w:sz w:val="27"/>
          <w:szCs w:val="27"/>
        </w:rPr>
        <w:t xml:space="preserve"> в ходе обход</w:t>
      </w:r>
      <w:r w:rsidR="00865A4F">
        <w:rPr>
          <w:rFonts w:ascii="Times New Roman" w:eastAsia="Times New Roman" w:hAnsi="Times New Roman" w:cs="Times New Roman"/>
          <w:sz w:val="27"/>
          <w:szCs w:val="27"/>
        </w:rPr>
        <w:t>а</w:t>
      </w:r>
      <w:r w:rsidR="00A475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556B2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</w:t>
      </w:r>
      <w:r w:rsidR="00A475C8">
        <w:rPr>
          <w:rFonts w:ascii="Times New Roman" w:eastAsia="Times New Roman" w:hAnsi="Times New Roman" w:cs="Times New Roman"/>
          <w:sz w:val="27"/>
          <w:szCs w:val="27"/>
        </w:rPr>
        <w:t xml:space="preserve">участка, был </w:t>
      </w:r>
      <w:r w:rsidR="00B556B2">
        <w:rPr>
          <w:rFonts w:ascii="Times New Roman" w:eastAsia="Times New Roman" w:hAnsi="Times New Roman" w:cs="Times New Roman"/>
          <w:sz w:val="27"/>
          <w:szCs w:val="27"/>
        </w:rPr>
        <w:t>выявлен</w:t>
      </w:r>
      <w:r w:rsidR="00A475C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B556B2">
        <w:rPr>
          <w:rFonts w:ascii="Times New Roman" w:eastAsia="Times New Roman" w:hAnsi="Times New Roman" w:cs="Times New Roman"/>
          <w:sz w:val="27"/>
          <w:szCs w:val="27"/>
        </w:rPr>
        <w:t xml:space="preserve">, у которого в руке находилась бутылка </w:t>
      </w:r>
      <w:r w:rsidR="00B556B2">
        <w:rPr>
          <w:rFonts w:ascii="Times New Roman" w:hAnsi="Times New Roman" w:cs="Times New Roman"/>
          <w:sz w:val="27"/>
          <w:szCs w:val="27"/>
        </w:rPr>
        <w:t>алкогольной</w:t>
      </w:r>
      <w:r w:rsidR="00B556B2">
        <w:rPr>
          <w:rFonts w:ascii="Times New Roman" w:hAnsi="Times New Roman" w:cs="Times New Roman"/>
          <w:sz w:val="27"/>
          <w:szCs w:val="27"/>
        </w:rPr>
        <w:t xml:space="preserve"> продукции. В</w:t>
      </w:r>
      <w:r w:rsidR="009D0CCE">
        <w:rPr>
          <w:rFonts w:ascii="Times New Roman" w:eastAsia="Times New Roman" w:hAnsi="Times New Roman" w:cs="Times New Roman"/>
          <w:sz w:val="27"/>
          <w:szCs w:val="27"/>
        </w:rPr>
        <w:t xml:space="preserve"> ходе проверки документов и опроса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9D0CCE">
        <w:rPr>
          <w:rFonts w:ascii="Times New Roman" w:eastAsia="Times New Roman" w:hAnsi="Times New Roman" w:cs="Times New Roman"/>
          <w:sz w:val="27"/>
          <w:szCs w:val="27"/>
        </w:rPr>
        <w:t xml:space="preserve"> установлено, что последний не достиг возраста 18 лет, приобрел</w:t>
      </w:r>
      <w:r w:rsidR="00B556B2">
        <w:rPr>
          <w:rFonts w:ascii="Times New Roman" w:eastAsia="Times New Roman" w:hAnsi="Times New Roman" w:cs="Times New Roman"/>
          <w:sz w:val="27"/>
          <w:szCs w:val="27"/>
        </w:rPr>
        <w:t xml:space="preserve"> алкогольную продукцию</w:t>
      </w:r>
      <w:r w:rsidR="009D0CCE">
        <w:rPr>
          <w:rFonts w:ascii="Times New Roman" w:eastAsia="Times New Roman" w:hAnsi="Times New Roman" w:cs="Times New Roman"/>
          <w:sz w:val="27"/>
          <w:szCs w:val="27"/>
        </w:rPr>
        <w:t xml:space="preserve"> в магазине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9D0CC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B556B2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4C6DA8">
        <w:rPr>
          <w:rFonts w:ascii="Times New Roman" w:eastAsia="Times New Roman" w:hAnsi="Times New Roman" w:cs="Times New Roman"/>
          <w:sz w:val="27"/>
          <w:szCs w:val="27"/>
        </w:rPr>
        <w:t xml:space="preserve">ходе осмотра места совершения правонарушения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B556B2">
        <w:rPr>
          <w:rFonts w:ascii="Times New Roman" w:eastAsia="Times New Roman" w:hAnsi="Times New Roman" w:cs="Times New Roman"/>
          <w:sz w:val="27"/>
          <w:szCs w:val="27"/>
        </w:rPr>
        <w:t xml:space="preserve"> показал, что алкогольную продукцию ему реализовал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B556B2">
        <w:rPr>
          <w:rFonts w:ascii="Times New Roman" w:eastAsia="Times New Roman" w:hAnsi="Times New Roman" w:cs="Times New Roman"/>
          <w:sz w:val="27"/>
          <w:szCs w:val="27"/>
        </w:rPr>
        <w:t>Поляков А.А.</w:t>
      </w:r>
      <w:r w:rsidR="004C6DA8">
        <w:rPr>
          <w:rFonts w:ascii="Times New Roman" w:eastAsia="Times New Roman" w:hAnsi="Times New Roman" w:cs="Times New Roman"/>
          <w:sz w:val="27"/>
          <w:szCs w:val="27"/>
        </w:rPr>
        <w:t>, выдав кассовый чек.</w:t>
      </w:r>
      <w:r w:rsidR="00B556B2">
        <w:rPr>
          <w:rFonts w:ascii="Times New Roman" w:eastAsia="Times New Roman" w:hAnsi="Times New Roman" w:cs="Times New Roman"/>
          <w:sz w:val="27"/>
          <w:szCs w:val="27"/>
        </w:rPr>
        <w:t xml:space="preserve"> В ходе опроса Полякова А.А. последний подтвердил факт реализации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B556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556B2" w:rsidR="00B556B2">
        <w:rPr>
          <w:rFonts w:ascii="Times New Roman" w:eastAsia="Times New Roman" w:hAnsi="Times New Roman" w:cs="Times New Roman"/>
          <w:sz w:val="27"/>
          <w:szCs w:val="27"/>
        </w:rPr>
        <w:t>алкогольной продукции: Тоник Гаррет  Хард, объемом 0,4 литра</w:t>
      </w:r>
      <w:r w:rsidR="00B556B2">
        <w:rPr>
          <w:rFonts w:ascii="Times New Roman" w:eastAsia="Times New Roman" w:hAnsi="Times New Roman" w:cs="Times New Roman"/>
          <w:sz w:val="27"/>
          <w:szCs w:val="27"/>
        </w:rPr>
        <w:t>, а также указал, что данный молодой человек выглядел старше 18 лет, в связи с чем при реализации алкогольного напитка его возраст он не спрашивал, документ, удостоверяющий личность, не требовал.</w:t>
      </w:r>
      <w:r w:rsidR="004C6DA8">
        <w:rPr>
          <w:rFonts w:ascii="Times New Roman" w:eastAsia="Times New Roman" w:hAnsi="Times New Roman" w:cs="Times New Roman"/>
          <w:sz w:val="27"/>
          <w:szCs w:val="27"/>
        </w:rPr>
        <w:t xml:space="preserve"> При этом Поляков А.А. также отметил, что при реализации алкогольной продукции выполнял функции стажера.</w:t>
      </w:r>
      <w:r w:rsidR="00B556B2">
        <w:rPr>
          <w:rFonts w:ascii="Times New Roman" w:eastAsia="Times New Roman" w:hAnsi="Times New Roman" w:cs="Times New Roman"/>
          <w:sz w:val="27"/>
          <w:szCs w:val="27"/>
        </w:rPr>
        <w:t xml:space="preserve"> Указанные пояснения Полякова А.А. были оформлены с его слов, однако в последующем от подписи в письменных пояснениях Поляков А.А. отказался, в связи с чем в качестве понятых были приглашены находящиеся в тот момент </w:t>
      </w:r>
      <w:r w:rsidR="009977DF">
        <w:rPr>
          <w:rFonts w:ascii="Times New Roman" w:eastAsia="Times New Roman" w:hAnsi="Times New Roman" w:cs="Times New Roman"/>
          <w:sz w:val="27"/>
          <w:szCs w:val="27"/>
        </w:rPr>
        <w:t>покупатели</w:t>
      </w:r>
      <w:r w:rsidR="002C0C51">
        <w:rPr>
          <w:rFonts w:ascii="Times New Roman" w:eastAsia="Times New Roman" w:hAnsi="Times New Roman" w:cs="Times New Roman"/>
          <w:sz w:val="27"/>
          <w:szCs w:val="27"/>
        </w:rPr>
        <w:t>, которые и зафиксировали факт отказа Полякова А.А. от подписи в письменных пояснениях</w:t>
      </w:r>
      <w:r w:rsidR="00B556B2">
        <w:rPr>
          <w:rFonts w:ascii="Times New Roman" w:eastAsia="Times New Roman" w:hAnsi="Times New Roman" w:cs="Times New Roman"/>
          <w:sz w:val="27"/>
          <w:szCs w:val="27"/>
        </w:rPr>
        <w:t>. Свидетели также отметили, что Полякову А.А. были разъяснены его права и обязанности, предусмотренные ст. 25.1 Кодекса Российской Федерации об административных правонарушениях, положения ст. 51 Конституции Российской Федерации</w:t>
      </w:r>
      <w:r w:rsidR="009977DF">
        <w:rPr>
          <w:rFonts w:ascii="Times New Roman" w:eastAsia="Times New Roman" w:hAnsi="Times New Roman" w:cs="Times New Roman"/>
          <w:sz w:val="27"/>
          <w:szCs w:val="27"/>
        </w:rPr>
        <w:t xml:space="preserve">, протокол об административном правонарушении был составлен в его присутствии, от подписи в протоколе об административном правонарушении Поляков А.А. отказался в присутствии понятых. </w:t>
      </w:r>
    </w:p>
    <w:p w:rsidR="009977DF" w:rsidRPr="00C179F6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1BEA">
        <w:rPr>
          <w:rFonts w:ascii="Times New Roman" w:eastAsia="Times New Roman" w:hAnsi="Times New Roman" w:cs="Times New Roman"/>
          <w:sz w:val="27"/>
          <w:szCs w:val="27"/>
        </w:rPr>
        <w:t>Пояснения свидетелей являются последовательными, дополняют друг друга, противоречий не содержат, что, в свою очередь, свидетельствует об их правдивости и достоверности. Указанных пояснения свидетелей полностью отвечают фактическим обстоятельствам, установл</w:t>
      </w:r>
      <w:r w:rsidRPr="00AA1BEA">
        <w:rPr>
          <w:rFonts w:ascii="Times New Roman" w:eastAsia="Times New Roman" w:hAnsi="Times New Roman" w:cs="Times New Roman"/>
          <w:sz w:val="27"/>
          <w:szCs w:val="27"/>
        </w:rPr>
        <w:t xml:space="preserve">енным в судебном заседании, а также исследованным в судебном заседании </w:t>
      </w:r>
      <w:r w:rsidR="00BC5F11">
        <w:rPr>
          <w:rFonts w:ascii="Times New Roman" w:eastAsia="Times New Roman" w:hAnsi="Times New Roman" w:cs="Times New Roman"/>
          <w:sz w:val="27"/>
          <w:szCs w:val="27"/>
        </w:rPr>
        <w:t>доказательствам</w:t>
      </w:r>
      <w:r w:rsidRPr="00AA1BE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C5F11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Вопреки доводам защитника, совокупность исследованных в судебном заседании доказательств, подтвержда</w:t>
      </w:r>
      <w:r w:rsidR="002C0C51"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 факт </w:t>
      </w:r>
      <w:r w:rsidRPr="00BC5F11">
        <w:rPr>
          <w:rFonts w:ascii="Times New Roman" w:eastAsia="Times New Roman" w:hAnsi="Times New Roman" w:cs="Times New Roman"/>
          <w:sz w:val="27"/>
          <w:szCs w:val="27"/>
        </w:rPr>
        <w:t>розничн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BC5F11">
        <w:rPr>
          <w:rFonts w:ascii="Times New Roman" w:eastAsia="Times New Roman" w:hAnsi="Times New Roman" w:cs="Times New Roman"/>
          <w:sz w:val="27"/>
          <w:szCs w:val="27"/>
        </w:rPr>
        <w:t xml:space="preserve"> продаж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Поляковым А.А. </w:t>
      </w:r>
      <w:r w:rsidRPr="00BC5F11">
        <w:rPr>
          <w:rFonts w:ascii="Times New Roman" w:eastAsia="Times New Roman" w:hAnsi="Times New Roman" w:cs="Times New Roman"/>
          <w:sz w:val="27"/>
          <w:szCs w:val="27"/>
        </w:rPr>
        <w:t xml:space="preserve"> несовершеннолетнему алкогольной продукции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C5F11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То обстоятельство, что в кассовом чек</w:t>
      </w:r>
      <w:r w:rsidR="00865A4F"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качестве кассира указано иное лицо, исходя из установленных по делу обстоятельств, не свидетельствует о реализации алкогольной продукции данным лицом</w:t>
      </w:r>
      <w:r w:rsidR="004C6DA8">
        <w:rPr>
          <w:rFonts w:ascii="Times New Roman" w:eastAsia="Times New Roman" w:hAnsi="Times New Roman" w:cs="Times New Roman"/>
          <w:sz w:val="27"/>
          <w:szCs w:val="27"/>
        </w:rPr>
        <w:t>, а также не опровергает факт реализации алкогольной продукции Поляковым А.А.</w:t>
      </w:r>
    </w:p>
    <w:p w:rsidR="00BC5F11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Доводы защитника в части нарушения прав Полякова А.А. на защиту, поскольку пояснения, имеющиеся в материалах дела, последний не давал, а также, что при возбуждении производства по делу об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вном правонарушении ему не были разъяснены его права и обязанности,</w:t>
      </w:r>
      <w:r w:rsidRPr="00BC5F11">
        <w:t xml:space="preserve"> </w:t>
      </w:r>
      <w:r w:rsidRPr="00BC5F11">
        <w:rPr>
          <w:rFonts w:ascii="Times New Roman" w:eastAsia="Times New Roman" w:hAnsi="Times New Roman" w:cs="Times New Roman"/>
          <w:sz w:val="27"/>
          <w:szCs w:val="27"/>
        </w:rPr>
        <w:t>предусмотренные ст. 25.1 Кодекса Российской Федерации об административных правонарушениях, положения ст. 51 Конституции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 опровергаются показаниями свидетелей.</w:t>
      </w:r>
    </w:p>
    <w:p w:rsidR="000521D2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21D2">
        <w:rPr>
          <w:rFonts w:ascii="Times New Roman" w:eastAsia="Times New Roman" w:hAnsi="Times New Roman" w:cs="Times New Roman"/>
          <w:sz w:val="27"/>
          <w:szCs w:val="27"/>
        </w:rPr>
        <w:t>Пояснени</w:t>
      </w:r>
      <w:r w:rsidRPr="000521D2">
        <w:rPr>
          <w:rFonts w:ascii="Times New Roman" w:eastAsia="Times New Roman" w:hAnsi="Times New Roman" w:cs="Times New Roman"/>
          <w:sz w:val="27"/>
          <w:szCs w:val="27"/>
        </w:rPr>
        <w:t>я свидетелей по делу, данные в судебном заседании, суд признает достоверными, последние являются относимым и допустимым доказательством, поскольку они соответствуют фактическим обстоятельствам, установленным в судебном заседании, и исследованным доказатель</w:t>
      </w:r>
      <w:r w:rsidRPr="000521D2">
        <w:rPr>
          <w:rFonts w:ascii="Times New Roman" w:eastAsia="Times New Roman" w:hAnsi="Times New Roman" w:cs="Times New Roman"/>
          <w:sz w:val="27"/>
          <w:szCs w:val="27"/>
        </w:rPr>
        <w:t xml:space="preserve">ствам. </w:t>
      </w:r>
    </w:p>
    <w:p w:rsidR="00BC5F11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ставить по</w:t>
      </w:r>
      <w:r w:rsidR="00AB032A">
        <w:rPr>
          <w:rFonts w:ascii="Times New Roman" w:eastAsia="Times New Roman" w:hAnsi="Times New Roman" w:cs="Times New Roman"/>
          <w:sz w:val="27"/>
          <w:szCs w:val="27"/>
        </w:rPr>
        <w:t>д сомнени</w:t>
      </w:r>
      <w:r w:rsidR="00E20730">
        <w:rPr>
          <w:rFonts w:ascii="Times New Roman" w:eastAsia="Times New Roman" w:hAnsi="Times New Roman" w:cs="Times New Roman"/>
          <w:sz w:val="27"/>
          <w:szCs w:val="27"/>
        </w:rPr>
        <w:t>е</w:t>
      </w:r>
      <w:r w:rsidR="00AB032A">
        <w:rPr>
          <w:rFonts w:ascii="Times New Roman" w:eastAsia="Times New Roman" w:hAnsi="Times New Roman" w:cs="Times New Roman"/>
          <w:sz w:val="27"/>
          <w:szCs w:val="27"/>
        </w:rPr>
        <w:t xml:space="preserve"> показания свидетелей, в том числе в части выявления обстоятельств совершенного Поляковым А.А. правонарушения, а </w:t>
      </w:r>
      <w:r w:rsidR="00AB032A">
        <w:rPr>
          <w:rFonts w:ascii="Times New Roman" w:eastAsia="Times New Roman" w:hAnsi="Times New Roman" w:cs="Times New Roman"/>
          <w:sz w:val="27"/>
          <w:szCs w:val="27"/>
        </w:rPr>
        <w:t xml:space="preserve">также его фиксации, </w:t>
      </w:r>
      <w:r>
        <w:rPr>
          <w:rFonts w:ascii="Times New Roman" w:eastAsia="Times New Roman" w:hAnsi="Times New Roman" w:cs="Times New Roman"/>
          <w:sz w:val="27"/>
          <w:szCs w:val="27"/>
        </w:rPr>
        <w:t>не имеется, какой-либо заинтересованности последних в исходе дела не установлено.</w:t>
      </w:r>
      <w:r w:rsidRPr="000521D2" w:rsidR="000521D2">
        <w:rPr>
          <w:rFonts w:ascii="Times New Roman" w:eastAsia="Times New Roman" w:hAnsi="Times New Roman" w:cs="Times New Roman"/>
          <w:sz w:val="27"/>
          <w:szCs w:val="27"/>
        </w:rPr>
        <w:t xml:space="preserve"> Оснований для оговора Поляков</w:t>
      </w:r>
      <w:r w:rsidR="000521D2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521D2" w:rsidR="000521D2"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 w:rsidR="00AB032A"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 w:rsidRPr="000521D2" w:rsidR="000521D2">
        <w:rPr>
          <w:rFonts w:ascii="Times New Roman" w:eastAsia="Times New Roman" w:hAnsi="Times New Roman" w:cs="Times New Roman"/>
          <w:sz w:val="27"/>
          <w:szCs w:val="27"/>
        </w:rPr>
        <w:t>не установлено.</w:t>
      </w:r>
    </w:p>
    <w:p w:rsidR="002C0C51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этом оспаривание защитником фактических обстоятельств дела расцениваю как избранный способ защиты.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Исследовав обстоятельства по делу в их совокупности и оценив доказательства с т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93681" w:rsidR="00293681">
        <w:rPr>
          <w:rFonts w:ascii="Times New Roman" w:hAnsi="Times New Roman" w:cs="Times New Roman"/>
          <w:sz w:val="27"/>
          <w:szCs w:val="27"/>
        </w:rPr>
        <w:t xml:space="preserve">Поляков А.А.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ч.2.1 ст.14.16 Кодекса Российской Федерации об административных правона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рушениях, а именно: осуществил розничную продажу несовершен</w:t>
      </w:r>
      <w:r w:rsidRPr="00C179F6" w:rsidR="008828C3">
        <w:rPr>
          <w:rFonts w:ascii="Times New Roman" w:eastAsia="Times New Roman" w:hAnsi="Times New Roman" w:cs="Times New Roman"/>
          <w:sz w:val="27"/>
          <w:szCs w:val="27"/>
        </w:rPr>
        <w:t>нолетнему алкогольной продукции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79F6" w:rsidR="008828C3">
        <w:rPr>
          <w:rFonts w:ascii="Times New Roman" w:eastAsia="Times New Roman" w:hAnsi="Times New Roman" w:cs="Times New Roman"/>
          <w:sz w:val="27"/>
          <w:szCs w:val="27"/>
        </w:rPr>
        <w:t>при отсутствии в его действиях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уголовно наказуемого деяния.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93681" w:rsidR="00293681">
        <w:rPr>
          <w:rFonts w:ascii="Times New Roman" w:eastAsia="Times New Roman" w:hAnsi="Times New Roman" w:cs="Times New Roman"/>
          <w:sz w:val="27"/>
          <w:szCs w:val="27"/>
        </w:rPr>
        <w:t xml:space="preserve">Полякова А.А.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административного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ущественное положение, а также наличие обстоятельств, смягчающих или отягчающих административную ответственность.</w:t>
      </w:r>
    </w:p>
    <w:p w:rsidR="003C0408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Обстоятельств, </w:t>
      </w:r>
      <w:r w:rsid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смягчающих и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отягчающих ответственность, по делу не установлено.</w:t>
      </w:r>
    </w:p>
    <w:p w:rsidR="00726897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Оснований для применения при назначении наказания положений 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2.9, </w:t>
      </w:r>
      <w:r w:rsidRP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>ч. ч. 2.2, 2.3 ст. 4.1</w:t>
      </w:r>
      <w:r w:rsidR="00293681">
        <w:rPr>
          <w:rFonts w:ascii="Times New Roman" w:eastAsia="Times New Roman" w:hAnsi="Times New Roman" w:cs="Times New Roman"/>
          <w:color w:val="000000"/>
          <w:sz w:val="27"/>
          <w:szCs w:val="27"/>
        </w:rPr>
        <w:t>, ст. 4.1.1</w:t>
      </w:r>
      <w:r w:rsidRP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исходя из обстоятельств дела, характера вмененного правонарушения, не имеется.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изложенное, исходя из общих принципов назначения наказания, п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="00E80566">
        <w:rPr>
          <w:rFonts w:ascii="Times New Roman" w:eastAsia="Times New Roman" w:hAnsi="Times New Roman" w:cs="Times New Roman"/>
          <w:color w:val="000000"/>
          <w:sz w:val="27"/>
          <w:szCs w:val="27"/>
        </w:rPr>
        <w:t>виновно</w:t>
      </w:r>
      <w:r w:rsid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="00E80566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C179F6" w:rsidR="00A150D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обстоятельства дела, отсутствие обстоятельств, </w:t>
      </w:r>
      <w:r w:rsid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смягчающих и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отягчающих ответственность, прихожу к выводу, что </w:t>
      </w:r>
      <w:r w:rsidRPr="00293681" w:rsidR="002936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Полякова А.А.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следует подвергнуть наказанию в виде штрафа в пределах санкции, предусмотренной ч. 2.1 ст. 14.16 Кодекса Российской Федерации об а</w:t>
      </w:r>
      <w:r w:rsidR="00726897">
        <w:rPr>
          <w:rFonts w:ascii="Times New Roman" w:eastAsia="Times New Roman" w:hAnsi="Times New Roman" w:cs="Times New Roman"/>
          <w:color w:val="000000"/>
          <w:sz w:val="27"/>
          <w:szCs w:val="27"/>
        </w:rPr>
        <w:t>дминистративных правонарушениях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ч. ч. 2.2, 2.3 ст. 4.1, ст.ст. 29.9, 29.10, 29.11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Кодекса Россий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ской Федерации об административных правонарушениях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</w:t>
      </w:r>
    </w:p>
    <w:p w:rsidR="003C0408" w:rsidRPr="00C179F6" w:rsidP="003C04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ПОСТАНОВИЛ:</w:t>
      </w:r>
    </w:p>
    <w:p w:rsidR="00293681" w:rsidP="0029368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Полякова Андрея Витальевича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ч.2.1 ст.14.16</w:t>
      </w: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и назначить ему наказание в виде административного штрафа в размере 30000 (тридцати тысяч) рублей.</w:t>
      </w:r>
    </w:p>
    <w:p w:rsidR="00293681" w:rsidP="0029368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s4"/>
          <w:rFonts w:ascii="Times New Roman" w:hAnsi="Times New Roman" w:cs="Times New Roman"/>
          <w:sz w:val="27"/>
          <w:szCs w:val="27"/>
        </w:rPr>
        <w:t>Реквизиты для уплаты штрафа:</w:t>
      </w:r>
      <w:r>
        <w:rPr>
          <w:rFonts w:ascii="Times New Roman" w:hAnsi="Times New Roman" w:cs="Times New Roman"/>
          <w:sz w:val="27"/>
          <w:szCs w:val="27"/>
        </w:rPr>
        <w:t xml:space="preserve"> УФК по Республике Крым (Министерство юстиции Республики Крым, л/с 04752203230, Код Сводного реестра 35220323, </w:t>
      </w:r>
      <w:r>
        <w:rPr>
          <w:rFonts w:ascii="Times New Roman" w:hAnsi="Times New Roman" w:cs="Times New Roman"/>
          <w:sz w:val="27"/>
          <w:szCs w:val="27"/>
        </w:rPr>
        <w:t xml:space="preserve">почтовый адрес: Россия, Республика Крым, 29500,  г. Симферополь, ул. Набережная им.60-летия СССР, 28), Банк получателя: Отделение Республика Крым Банка России//УФК по Республике Крым г. Симферополь, ИНН 9102013284, </w:t>
      </w:r>
      <w:r>
        <w:rPr>
          <w:rFonts w:ascii="Times New Roman" w:hAnsi="Times New Roman" w:cs="Times New Roman"/>
          <w:sz w:val="27"/>
          <w:szCs w:val="27"/>
        </w:rPr>
        <w:t>КПП 910201001, БИК: 013510002, Единый каз</w:t>
      </w:r>
      <w:r>
        <w:rPr>
          <w:rFonts w:ascii="Times New Roman" w:hAnsi="Times New Roman" w:cs="Times New Roman"/>
          <w:sz w:val="27"/>
          <w:szCs w:val="27"/>
        </w:rPr>
        <w:t>начейский счет: 40102810645370000035, казначейский счет 03100643350000017500, УИН 0410760300175002492414189,  ОКТМО 35701000, КБК828 1 16 01333 01 0000 140.</w:t>
      </w:r>
    </w:p>
    <w:p w:rsidR="00293681" w:rsidP="0029368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93681" w:rsidP="0029368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вного штрафа в срок, предусмотренный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стративный арест на срок до пятнадцати суток, либо обязательные работы на срок до пятидесяти часов (ч. 1 ст. 20.25  Кодекса Российской Федерации об административных правонарушениях).</w:t>
      </w:r>
    </w:p>
    <w:p w:rsidR="00293681" w:rsidP="002936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</w:t>
      </w:r>
      <w:r>
        <w:rPr>
          <w:rFonts w:ascii="Times New Roman" w:hAnsi="Times New Roman" w:cs="Times New Roman"/>
          <w:sz w:val="27"/>
          <w:szCs w:val="27"/>
        </w:rPr>
        <w:t>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93681" w:rsidP="00293681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может быть обжаловано в апелляционном</w:t>
      </w:r>
      <w:r>
        <w:rPr>
          <w:rFonts w:ascii="Times New Roman" w:hAnsi="Times New Roman"/>
          <w:sz w:val="27"/>
          <w:szCs w:val="27"/>
        </w:rPr>
        <w:t xml:space="preserve"> порядке в Центральный районный суд города Симферополя Республики Крым через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7"/>
          <w:szCs w:val="27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</w:t>
      </w:r>
      <w:r>
        <w:rPr>
          <w:rFonts w:ascii="Times New Roman" w:hAnsi="Times New Roman"/>
          <w:sz w:val="27"/>
          <w:szCs w:val="27"/>
        </w:rPr>
        <w:t>дня вручения или получения копии постановления.</w:t>
      </w:r>
    </w:p>
    <w:p w:rsidR="00293681" w:rsidP="00293681">
      <w:pPr>
        <w:spacing w:after="0" w:line="240" w:lineRule="auto"/>
        <w:ind w:firstLine="851"/>
        <w:rPr>
          <w:rFonts w:ascii="Times New Roman" w:hAnsi="Times New Roman" w:cs="Times New Roman"/>
          <w:b/>
          <w:sz w:val="27"/>
          <w:szCs w:val="27"/>
        </w:rPr>
      </w:pPr>
    </w:p>
    <w:p w:rsidR="00FF682A" w:rsidRPr="00C179F6" w:rsidP="00293681">
      <w:pPr>
        <w:spacing w:after="0" w:line="240" w:lineRule="auto"/>
        <w:ind w:firstLine="851"/>
        <w:rPr>
          <w:sz w:val="27"/>
          <w:szCs w:val="27"/>
        </w:rPr>
      </w:pPr>
      <w:r w:rsidRPr="00C179F6">
        <w:rPr>
          <w:rFonts w:ascii="Times New Roman" w:hAnsi="Times New Roman" w:cs="Times New Roman"/>
          <w:sz w:val="27"/>
          <w:szCs w:val="27"/>
        </w:rPr>
        <w:t xml:space="preserve">Мировой судья:                    </w:t>
      </w:r>
      <w:r w:rsidRPr="00C179F6">
        <w:rPr>
          <w:rFonts w:ascii="Times New Roman" w:hAnsi="Times New Roman" w:cs="Times New Roman"/>
          <w:sz w:val="27"/>
          <w:szCs w:val="27"/>
        </w:rPr>
        <w:tab/>
      </w:r>
      <w:r w:rsidRPr="00C179F6">
        <w:rPr>
          <w:rFonts w:ascii="Times New Roman" w:hAnsi="Times New Roman" w:cs="Times New Roman"/>
          <w:sz w:val="27"/>
          <w:szCs w:val="27"/>
        </w:rPr>
        <w:tab/>
      </w:r>
      <w:r w:rsidR="00293681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179F6">
        <w:rPr>
          <w:rFonts w:ascii="Times New Roman" w:hAnsi="Times New Roman" w:cs="Times New Roman"/>
          <w:sz w:val="27"/>
          <w:szCs w:val="27"/>
        </w:rPr>
        <w:tab/>
      </w:r>
      <w:r w:rsidRPr="00C179F6">
        <w:rPr>
          <w:rFonts w:ascii="Times New Roman" w:hAnsi="Times New Roman" w:cs="Times New Roman"/>
          <w:sz w:val="27"/>
          <w:szCs w:val="27"/>
        </w:rPr>
        <w:tab/>
      </w:r>
      <w:r w:rsidR="00293681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C179F6">
        <w:rPr>
          <w:rFonts w:ascii="Times New Roman" w:hAnsi="Times New Roman" w:cs="Times New Roman"/>
          <w:sz w:val="27"/>
          <w:szCs w:val="27"/>
        </w:rPr>
        <w:t>А.Л. Тоскина</w:t>
      </w:r>
    </w:p>
    <w:sectPr w:rsidSect="00C179F6">
      <w:pgSz w:w="11906" w:h="16838"/>
      <w:pgMar w:top="567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3C0408"/>
    <w:rsid w:val="00015D8F"/>
    <w:rsid w:val="000521D2"/>
    <w:rsid w:val="00106E5B"/>
    <w:rsid w:val="00192AF9"/>
    <w:rsid w:val="001B6247"/>
    <w:rsid w:val="00293681"/>
    <w:rsid w:val="002C0C51"/>
    <w:rsid w:val="002F26DC"/>
    <w:rsid w:val="003C0408"/>
    <w:rsid w:val="00442AE2"/>
    <w:rsid w:val="004C6DA8"/>
    <w:rsid w:val="0057220C"/>
    <w:rsid w:val="007161B3"/>
    <w:rsid w:val="00726897"/>
    <w:rsid w:val="00806420"/>
    <w:rsid w:val="00865A4F"/>
    <w:rsid w:val="008828C3"/>
    <w:rsid w:val="008D0B73"/>
    <w:rsid w:val="009977DF"/>
    <w:rsid w:val="009D0CCE"/>
    <w:rsid w:val="00A150D6"/>
    <w:rsid w:val="00A475C8"/>
    <w:rsid w:val="00AA1BEA"/>
    <w:rsid w:val="00AB032A"/>
    <w:rsid w:val="00AD1202"/>
    <w:rsid w:val="00B07C27"/>
    <w:rsid w:val="00B556B2"/>
    <w:rsid w:val="00BC5F11"/>
    <w:rsid w:val="00BD6892"/>
    <w:rsid w:val="00C179F6"/>
    <w:rsid w:val="00C30406"/>
    <w:rsid w:val="00D32399"/>
    <w:rsid w:val="00D861C4"/>
    <w:rsid w:val="00E20730"/>
    <w:rsid w:val="00E80566"/>
    <w:rsid w:val="00F51843"/>
    <w:rsid w:val="00FF419C"/>
    <w:rsid w:val="00FF68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0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C0408"/>
  </w:style>
  <w:style w:type="paragraph" w:styleId="NoSpacing">
    <w:name w:val="No Spacing"/>
    <w:uiPriority w:val="1"/>
    <w:qFormat/>
    <w:rsid w:val="003C04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3C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