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A17D8">
        <w:rPr>
          <w:rFonts w:ascii="Times New Roman" w:eastAsia="Times New Roman" w:hAnsi="Times New Roman" w:cs="Times New Roman"/>
          <w:sz w:val="27"/>
          <w:szCs w:val="27"/>
        </w:rPr>
        <w:t>2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70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 сентября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2023 года                                         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hAnsi="Times New Roman" w:eastAsiaTheme="minorEastAsia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C0232" w:rsidP="00CF1EB4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221" w:rsidR="0086713D">
        <w:rPr>
          <w:rFonts w:ascii="Times New Roman" w:hAnsi="Times New Roman" w:cs="Times New Roman"/>
          <w:sz w:val="27"/>
          <w:szCs w:val="27"/>
        </w:rPr>
        <w:t>Леоновой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37221" w:rsidR="0086713D">
        <w:rPr>
          <w:rFonts w:ascii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37221" w:rsidR="0086713D">
        <w:rPr>
          <w:rFonts w:ascii="Times New Roman" w:hAnsi="Times New Roman" w:cs="Times New Roman"/>
          <w:sz w:val="27"/>
          <w:szCs w:val="27"/>
        </w:rPr>
        <w:t xml:space="preserve">, </w:t>
      </w:r>
      <w:r w:rsidR="00752AA4">
        <w:rPr>
          <w:rFonts w:ascii="Times New Roman" w:hAnsi="Times New Roman" w:cs="Times New Roman"/>
          <w:sz w:val="27"/>
          <w:szCs w:val="27"/>
        </w:rPr>
        <w:t>имеющей гражданство</w:t>
      </w:r>
      <w:r w:rsidRPr="00937221" w:rsidR="0086713D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r w:rsidR="00752AA4">
        <w:rPr>
          <w:rFonts w:ascii="Times New Roman" w:hAnsi="Times New Roman" w:cs="Times New Roman"/>
          <w:sz w:val="27"/>
          <w:szCs w:val="27"/>
        </w:rPr>
        <w:t xml:space="preserve">паспорт 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752AA4">
        <w:rPr>
          <w:rFonts w:ascii="Times New Roman" w:hAnsi="Times New Roman" w:cs="Times New Roman"/>
          <w:sz w:val="27"/>
          <w:szCs w:val="27"/>
        </w:rPr>
        <w:t>,</w:t>
      </w:r>
      <w:r w:rsidR="00752AA4">
        <w:rPr>
          <w:rFonts w:ascii="Times New Roman" w:hAnsi="Times New Roman" w:cs="Times New Roman"/>
          <w:sz w:val="27"/>
          <w:szCs w:val="27"/>
        </w:rPr>
        <w:t xml:space="preserve"> </w:t>
      </w:r>
      <w:r w:rsidRPr="00937221" w:rsidR="0086713D">
        <w:rPr>
          <w:rFonts w:ascii="Times New Roman" w:hAnsi="Times New Roman" w:cs="Times New Roman"/>
          <w:sz w:val="27"/>
          <w:szCs w:val="27"/>
        </w:rPr>
        <w:t>п</w:t>
      </w:r>
      <w:r w:rsidR="00752AA4">
        <w:rPr>
          <w:rFonts w:ascii="Times New Roman" w:hAnsi="Times New Roman" w:cs="Times New Roman"/>
          <w:sz w:val="27"/>
          <w:szCs w:val="27"/>
        </w:rPr>
        <w:t>р</w:t>
      </w:r>
      <w:r w:rsidRPr="00937221" w:rsidR="0086713D">
        <w:rPr>
          <w:rFonts w:ascii="Times New Roman" w:hAnsi="Times New Roman" w:cs="Times New Roman"/>
          <w:sz w:val="27"/>
          <w:szCs w:val="27"/>
        </w:rPr>
        <w:t xml:space="preserve">оживающей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37221" w:rsidR="0086713D">
        <w:rPr>
          <w:rFonts w:ascii="Times New Roman" w:hAnsi="Times New Roman" w:cs="Times New Roman"/>
          <w:sz w:val="27"/>
          <w:szCs w:val="27"/>
        </w:rPr>
        <w:t>4,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7221">
        <w:rPr>
          <w:rFonts w:ascii="Times New Roman" w:hAnsi="Times New Roman" w:cs="Times New Roman"/>
          <w:sz w:val="27"/>
          <w:szCs w:val="27"/>
        </w:rPr>
        <w:t xml:space="preserve">Леонова А.Н., являясь </w:t>
      </w:r>
      <w:r w:rsidR="00DE315D">
        <w:rPr>
          <w:rFonts w:ascii="Times New Roman" w:hAnsi="Times New Roman"/>
          <w:sz w:val="28"/>
          <w:szCs w:val="28"/>
        </w:rPr>
        <w:t>«данные изъяты»</w:t>
      </w:r>
      <w:r w:rsidRPr="00937221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DE315D">
        <w:rPr>
          <w:rFonts w:ascii="Times New Roman" w:hAnsi="Times New Roman"/>
          <w:sz w:val="28"/>
          <w:szCs w:val="28"/>
        </w:rPr>
        <w:t>«данные изъяты»</w:t>
      </w:r>
      <w:r w:rsidRPr="00937221">
        <w:rPr>
          <w:rFonts w:ascii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3722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</w:t>
      </w:r>
      <w:r w:rsidRPr="00937221">
        <w:rPr>
          <w:rFonts w:ascii="Times New Roman" w:hAnsi="Times New Roman" w:cs="Times New Roman"/>
          <w:sz w:val="27"/>
          <w:szCs w:val="27"/>
        </w:rPr>
        <w:t>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декабрь 2022 года по сроку предоставления не позднее 16.0</w:t>
      </w:r>
      <w:r w:rsidRPr="00937221">
        <w:rPr>
          <w:rFonts w:ascii="Times New Roman" w:hAnsi="Times New Roman" w:cs="Times New Roman"/>
          <w:sz w:val="27"/>
          <w:szCs w:val="27"/>
        </w:rPr>
        <w:t>1.2023, фактическ</w:t>
      </w:r>
      <w:r w:rsidR="00752AA4">
        <w:rPr>
          <w:rFonts w:ascii="Times New Roman" w:hAnsi="Times New Roman" w:cs="Times New Roman"/>
          <w:sz w:val="27"/>
          <w:szCs w:val="27"/>
        </w:rPr>
        <w:t>и сведения в полном объеме пред</w:t>
      </w:r>
      <w:r w:rsidRPr="00937221">
        <w:rPr>
          <w:rFonts w:ascii="Times New Roman" w:hAnsi="Times New Roman" w:cs="Times New Roman"/>
          <w:sz w:val="27"/>
          <w:szCs w:val="27"/>
        </w:rPr>
        <w:t xml:space="preserve">ставлены </w:t>
      </w:r>
      <w:r>
        <w:rPr>
          <w:rFonts w:ascii="Times New Roman" w:hAnsi="Times New Roman" w:cs="Times New Roman"/>
          <w:sz w:val="27"/>
          <w:szCs w:val="27"/>
        </w:rPr>
        <w:t>06.02</w:t>
      </w:r>
      <w:r w:rsidRPr="00937221">
        <w:rPr>
          <w:rFonts w:ascii="Times New Roman" w:hAnsi="Times New Roman" w:cs="Times New Roman"/>
          <w:sz w:val="27"/>
          <w:szCs w:val="27"/>
        </w:rPr>
        <w:t>.2023.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о причинах неявки не сообщил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рассмотрении дела мировому судье не на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правил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также положений ст. 25.1 Кодекса Российской Федерации об административных правонарушениях,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Согласно ст. 2.4 Кодекс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произведения науки, литературы, искусства, в том числе договоры о передаче полномочий по управлению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идентификационном номере налогоплательщика застрахованного лица).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допустил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B136C5">
        <w:rPr>
          <w:rFonts w:ascii="Times New Roman" w:eastAsia="Times New Roman" w:hAnsi="Times New Roman" w:cs="Times New Roman"/>
          <w:sz w:val="27"/>
          <w:szCs w:val="27"/>
        </w:rPr>
        <w:t>декабрь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2022 года. Граничный срок пре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доставления сведений за </w:t>
      </w:r>
      <w:r w:rsidR="00B136C5">
        <w:rPr>
          <w:rFonts w:ascii="Times New Roman" w:eastAsia="Times New Roman" w:hAnsi="Times New Roman" w:cs="Times New Roman"/>
          <w:sz w:val="27"/>
          <w:szCs w:val="27"/>
        </w:rPr>
        <w:t>декабрь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2022 года – </w:t>
      </w:r>
      <w:r w:rsidR="00B136C5">
        <w:rPr>
          <w:rFonts w:ascii="Times New Roman" w:eastAsia="Times New Roman" w:hAnsi="Times New Roman" w:cs="Times New Roman"/>
          <w:sz w:val="27"/>
          <w:szCs w:val="27"/>
        </w:rPr>
        <w:t>16.01.2023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. Фактически сведения в полном объеме по форме СЗВ-М за отчетный период </w:t>
      </w:r>
      <w:r w:rsidR="00B136C5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2022 года представлены 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06.02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2AA4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</w:t>
      </w:r>
      <w:r w:rsidRPr="00752AA4">
        <w:rPr>
          <w:rFonts w:ascii="Times New Roman" w:eastAsia="Times New Roman" w:hAnsi="Times New Roman" w:cs="Times New Roman"/>
          <w:sz w:val="27"/>
          <w:szCs w:val="27"/>
        </w:rPr>
        <w:t xml:space="preserve">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</w:t>
      </w:r>
      <w:r w:rsidRPr="00752AA4">
        <w:rPr>
          <w:rFonts w:ascii="Times New Roman" w:eastAsia="Times New Roman" w:hAnsi="Times New Roman" w:cs="Times New Roman"/>
          <w:sz w:val="27"/>
          <w:szCs w:val="27"/>
        </w:rPr>
        <w:t>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</w:t>
      </w:r>
      <w:r w:rsidRPr="00752AA4">
        <w:rPr>
          <w:rFonts w:ascii="Times New Roman" w:eastAsia="Times New Roman" w:hAnsi="Times New Roman" w:cs="Times New Roman"/>
          <w:sz w:val="27"/>
          <w:szCs w:val="27"/>
        </w:rPr>
        <w:t>ме или в искаженном виде, за исключением случаев, предусмотрен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ных частью 2 настоящей статьи,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шениях.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DE315D">
        <w:rPr>
          <w:rFonts w:ascii="Times New Roman" w:hAnsi="Times New Roman"/>
          <w:sz w:val="28"/>
          <w:szCs w:val="28"/>
        </w:rPr>
        <w:t>«данные изъяты»</w:t>
      </w:r>
      <w:r w:rsidR="00DE315D">
        <w:rPr>
          <w:rFonts w:ascii="Times New Roman" w:hAnsi="Times New Roman"/>
          <w:sz w:val="28"/>
          <w:szCs w:val="28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Леонова А.Н.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 w:rsidR="000902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указанные обстоятельства доказательств мировому судье не представлено.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DE31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E315D">
        <w:rPr>
          <w:rFonts w:ascii="Times New Roman" w:hAnsi="Times New Roman"/>
          <w:sz w:val="28"/>
          <w:szCs w:val="28"/>
        </w:rPr>
        <w:t>«данные изъяты»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E315D">
        <w:rPr>
          <w:rFonts w:ascii="Times New Roman" w:hAnsi="Times New Roman"/>
          <w:sz w:val="28"/>
          <w:szCs w:val="28"/>
        </w:rPr>
        <w:t>«</w:t>
      </w:r>
      <w:r w:rsidR="00DE315D">
        <w:rPr>
          <w:rFonts w:ascii="Times New Roman" w:hAnsi="Times New Roman"/>
          <w:sz w:val="28"/>
          <w:szCs w:val="28"/>
        </w:rPr>
        <w:t>данные</w:t>
      </w:r>
      <w:r w:rsidR="00DE315D">
        <w:rPr>
          <w:rFonts w:ascii="Times New Roman" w:hAnsi="Times New Roman"/>
          <w:sz w:val="28"/>
          <w:szCs w:val="28"/>
        </w:rPr>
        <w:t xml:space="preserve"> изъяты»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скриншотом полученных сведений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копией акта, копией решения, сведениями из Единого государственного реестра юридических лиц.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Леонова А.Н.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в системе обязательного пенсионного страхования.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Пр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>Леонов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37221" w:rsidR="00937221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9372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при возбужден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ии производства по делу об административном правонарушении соблюдены.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соответствии со ст. ст. 4.2, 4.3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Согласно ч. 1 ст. 4.1.1 Ко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ч. 1 ст. 3.4 Кодекса Российской Федерации об административных правонарушениях п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ч. 2 ст. 3.4 Кодекса Российской Федерации об административных правонарушен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ит замене на предупреждение в соответствии со статьей 4.1.1 настоящего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Кодекса (ч. 3 ст. 3.4 Кодекса Российской Федерации об административных правонарушениях).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 w:rsidR="00752A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752A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A43819" w:rsidR="00A43819">
        <w:rPr>
          <w:rFonts w:ascii="Times New Roman" w:eastAsia="Times New Roman" w:hAnsi="Times New Roman" w:cs="Times New Roman"/>
          <w:sz w:val="27"/>
          <w:szCs w:val="27"/>
        </w:rPr>
        <w:t>Леонов</w:t>
      </w:r>
      <w:r w:rsidR="00A43819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A43819" w:rsidR="00A43819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="00A43819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за совершение однородных правонарушений не привлекал</w:t>
      </w:r>
      <w:r w:rsidR="00A43819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A43819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тивных правонарушениях, считаю возможным назначить </w:t>
      </w:r>
      <w:r w:rsidRPr="00A43819" w:rsidR="00A43819">
        <w:rPr>
          <w:rFonts w:ascii="Times New Roman" w:eastAsia="Times New Roman" w:hAnsi="Times New Roman" w:cs="Times New Roman"/>
          <w:sz w:val="27"/>
          <w:szCs w:val="27"/>
        </w:rPr>
        <w:t>Леонов</w:t>
      </w:r>
      <w:r w:rsidR="00A43819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A43819" w:rsidR="00A43819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A438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и об административных правонарушениях, мировой судья              </w:t>
      </w:r>
    </w:p>
    <w:p w:rsidR="005A17D8" w:rsidRPr="005A17D8" w:rsidP="005A17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3819">
        <w:rPr>
          <w:rFonts w:ascii="Times New Roman" w:eastAsia="Times New Roman" w:hAnsi="Times New Roman" w:cs="Times New Roman"/>
          <w:sz w:val="27"/>
          <w:szCs w:val="27"/>
        </w:rPr>
        <w:t>Леонов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43819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DE315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3819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 w:rsidR="00DE315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381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течение 10 суток со дня вручения или получения копии постановления.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E6AD1" w:rsidP="005A17D8">
      <w:pPr>
        <w:spacing w:after="0" w:line="240" w:lineRule="auto"/>
        <w:ind w:firstLine="851"/>
        <w:jc w:val="both"/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15D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02DE"/>
    <w:rsid w:val="0009665A"/>
    <w:rsid w:val="002C1AED"/>
    <w:rsid w:val="005A17D8"/>
    <w:rsid w:val="006F54A0"/>
    <w:rsid w:val="00747C2B"/>
    <w:rsid w:val="00752AA4"/>
    <w:rsid w:val="007E6AD1"/>
    <w:rsid w:val="0086713D"/>
    <w:rsid w:val="008B3F1B"/>
    <w:rsid w:val="008D67D1"/>
    <w:rsid w:val="009200A9"/>
    <w:rsid w:val="00937221"/>
    <w:rsid w:val="00A40D3E"/>
    <w:rsid w:val="00A43819"/>
    <w:rsid w:val="00A77FD4"/>
    <w:rsid w:val="00B136C5"/>
    <w:rsid w:val="00CF1EB4"/>
    <w:rsid w:val="00DE315D"/>
    <w:rsid w:val="00E50383"/>
    <w:rsid w:val="00E57979"/>
    <w:rsid w:val="00EC0232"/>
    <w:rsid w:val="00EC1360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