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4DE8" w:rsidRPr="00574821" w:rsidP="00EB4DE8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D377F2">
        <w:rPr>
          <w:rFonts w:ascii="Times New Roman" w:eastAsia="Times New Roman" w:hAnsi="Times New Roman" w:cs="Times New Roman"/>
          <w:sz w:val="27"/>
          <w:szCs w:val="27"/>
        </w:rPr>
        <w:t>2</w:t>
      </w:r>
      <w:r w:rsidR="006E4E6E">
        <w:rPr>
          <w:rFonts w:ascii="Times New Roman" w:eastAsia="Times New Roman" w:hAnsi="Times New Roman" w:cs="Times New Roman"/>
          <w:sz w:val="27"/>
          <w:szCs w:val="27"/>
        </w:rPr>
        <w:t>74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/1</w:t>
      </w:r>
      <w:r w:rsidR="006E4E6E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</w:p>
    <w:p w:rsidR="00EB4DE8" w:rsidRPr="00574821" w:rsidP="00EB4DE8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EB4DE8" w:rsidRPr="00574821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28 сентября 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  г. Симферополь</w:t>
      </w:r>
    </w:p>
    <w:p w:rsidR="00EB4DE8" w:rsidRPr="00574821" w:rsidP="00EB4D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377F2" w:rsidP="00EB4D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</w:t>
      </w:r>
      <w:r w:rsidRPr="00D377F2">
        <w:rPr>
          <w:rFonts w:ascii="Times New Roman" w:hAnsi="Times New Roman" w:cs="Times New Roman"/>
          <w:sz w:val="27"/>
          <w:szCs w:val="27"/>
        </w:rPr>
        <w:t xml:space="preserve">ировой судья судебного участка № 17 Центрального судебного района  города Симферополь (Центральный район городского округа Симферополя) Республики Крым Тоскина А.Л., </w:t>
      </w:r>
    </w:p>
    <w:p w:rsidR="00EB4DE8" w:rsidRPr="00574821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574821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="00D377F2">
        <w:rPr>
          <w:rFonts w:ascii="Times New Roman" w:hAnsi="Times New Roman" w:cs="Times New Roman"/>
          <w:sz w:val="27"/>
          <w:szCs w:val="27"/>
        </w:rPr>
        <w:t>мировых судей</w:t>
      </w:r>
      <w:r w:rsidRPr="00574821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Симферополь, по</w:t>
      </w:r>
      <w:r w:rsidRPr="00574821">
        <w:rPr>
          <w:rFonts w:ascii="Times New Roman" w:hAnsi="Times New Roman" w:cs="Times New Roman"/>
          <w:sz w:val="27"/>
          <w:szCs w:val="27"/>
        </w:rPr>
        <w:t xml:space="preserve"> адресу: </w:t>
      </w:r>
      <w:r w:rsidRPr="00574821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574821">
        <w:rPr>
          <w:rFonts w:ascii="Times New Roman" w:hAnsi="Times New Roman" w:cs="Times New Roman"/>
          <w:sz w:val="27"/>
          <w:szCs w:val="27"/>
        </w:rPr>
        <w:t>дело об административном правонарушении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C7907" w:rsidP="00DC7907">
      <w:p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4E6E" w:rsidR="00423B7A">
        <w:rPr>
          <w:rFonts w:ascii="Times New Roman" w:hAnsi="Times New Roman" w:cs="Times New Roman"/>
          <w:sz w:val="27"/>
          <w:szCs w:val="27"/>
        </w:rPr>
        <w:t>Слухаевского</w:t>
      </w:r>
      <w:r w:rsidRPr="006E4E6E" w:rsidR="00423B7A">
        <w:rPr>
          <w:rFonts w:ascii="Times New Roman" w:hAnsi="Times New Roman" w:cs="Times New Roman"/>
          <w:sz w:val="27"/>
          <w:szCs w:val="27"/>
        </w:rPr>
        <w:t xml:space="preserve"> А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6E4E6E" w:rsidR="00423B7A">
        <w:rPr>
          <w:rFonts w:ascii="Times New Roman" w:hAnsi="Times New Roman" w:cs="Times New Roman"/>
          <w:sz w:val="27"/>
          <w:szCs w:val="27"/>
        </w:rPr>
        <w:t xml:space="preserve"> Г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6E4E6E" w:rsidR="00423B7A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4E6E" w:rsidR="00423B7A">
        <w:rPr>
          <w:rFonts w:ascii="Times New Roman" w:hAnsi="Times New Roman" w:cs="Times New Roman"/>
          <w:sz w:val="27"/>
          <w:szCs w:val="27"/>
        </w:rPr>
        <w:t>зарегистрированного</w:t>
      </w:r>
      <w:r w:rsidRPr="006E4E6E" w:rsidR="00423B7A">
        <w:rPr>
          <w:rFonts w:ascii="Times New Roman" w:hAnsi="Times New Roman" w:cs="Times New Roman"/>
          <w:sz w:val="27"/>
          <w:szCs w:val="27"/>
        </w:rPr>
        <w:t xml:space="preserve"> по адресу:, 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B4DE8" w:rsidRPr="00574821" w:rsidP="00DC790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>по признакам состава правонарушения, предусмотренного ч.1 ст.15.6</w:t>
      </w:r>
      <w:r w:rsidRPr="00574821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ии об административных правонарушениях,</w:t>
      </w:r>
    </w:p>
    <w:p w:rsidR="00EB4DE8" w:rsidRPr="00574821" w:rsidP="00EB4DE8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EB4DE8" w:rsidRPr="00574821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Слухаевский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А.Г.</w:t>
      </w:r>
      <w:r w:rsidRPr="00EB4DE8">
        <w:rPr>
          <w:rFonts w:ascii="Times New Roman" w:eastAsia="Times New Roman" w:hAnsi="Times New Roman" w:cs="Times New Roman"/>
          <w:sz w:val="27"/>
          <w:szCs w:val="27"/>
        </w:rPr>
        <w:t xml:space="preserve">, являясь </w:t>
      </w:r>
      <w:r w:rsidR="00DC7907">
        <w:rPr>
          <w:rFonts w:ascii="Times New Roman" w:hAnsi="Times New Roman"/>
          <w:sz w:val="28"/>
          <w:szCs w:val="28"/>
        </w:rPr>
        <w:t>«данные изъяты»</w:t>
      </w:r>
      <w:r w:rsidRPr="00EB4DE8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DC7907">
        <w:rPr>
          <w:rFonts w:ascii="Times New Roman" w:eastAsia="Times New Roman" w:hAnsi="Times New Roman" w:cs="Times New Roman"/>
          <w:sz w:val="27"/>
          <w:szCs w:val="27"/>
        </w:rPr>
        <w:t xml:space="preserve">зарегистрированного по адресу: </w:t>
      </w:r>
      <w:r w:rsidR="00DC7907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 w:rsidRPr="00E30383">
        <w:rPr>
          <w:rFonts w:ascii="Times New Roman" w:eastAsia="Times New Roman" w:hAnsi="Times New Roman" w:cs="Times New Roman"/>
          <w:sz w:val="27"/>
          <w:szCs w:val="27"/>
        </w:rPr>
        <w:t xml:space="preserve"> не предоставил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налоговый орган </w:t>
      </w:r>
      <w:r w:rsidRPr="00E30383">
        <w:rPr>
          <w:rFonts w:ascii="Times New Roman" w:eastAsia="Times New Roman" w:hAnsi="Times New Roman" w:cs="Times New Roman"/>
          <w:sz w:val="27"/>
          <w:szCs w:val="27"/>
        </w:rPr>
        <w:t>в уст</w:t>
      </w:r>
      <w:r w:rsidRPr="00E30383">
        <w:rPr>
          <w:rFonts w:ascii="Times New Roman" w:eastAsia="Times New Roman" w:hAnsi="Times New Roman" w:cs="Times New Roman"/>
          <w:sz w:val="27"/>
          <w:szCs w:val="27"/>
        </w:rPr>
        <w:t xml:space="preserve">ановленный законодательством о налогах и сборах срок налоговую декларацию по налогу </w:t>
      </w:r>
      <w:r w:rsidRPr="009E72B1">
        <w:rPr>
          <w:rFonts w:ascii="Times New Roman" w:eastAsia="Times New Roman" w:hAnsi="Times New Roman" w:cs="Times New Roman"/>
          <w:sz w:val="27"/>
          <w:szCs w:val="27"/>
        </w:rPr>
        <w:t xml:space="preserve">на прибыль за </w:t>
      </w:r>
      <w:r>
        <w:rPr>
          <w:rFonts w:ascii="Times New Roman" w:eastAsia="Times New Roman" w:hAnsi="Times New Roman" w:cs="Times New Roman"/>
          <w:sz w:val="27"/>
          <w:szCs w:val="27"/>
        </w:rPr>
        <w:t>3 месяц</w:t>
      </w:r>
      <w:r w:rsidR="00CD6D57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9E72B1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 года </w:t>
      </w:r>
      <w:r w:rsidRPr="006E4E6E">
        <w:rPr>
          <w:rFonts w:ascii="Times New Roman" w:eastAsia="Times New Roman" w:hAnsi="Times New Roman" w:cs="Times New Roman"/>
          <w:sz w:val="27"/>
          <w:szCs w:val="27"/>
        </w:rPr>
        <w:t xml:space="preserve">за обособленное подразделение </w:t>
      </w:r>
      <w:r w:rsidRPr="009E72B1">
        <w:rPr>
          <w:rFonts w:ascii="Times New Roman" w:eastAsia="Times New Roman" w:hAnsi="Times New Roman" w:cs="Times New Roman"/>
          <w:sz w:val="27"/>
          <w:szCs w:val="27"/>
        </w:rPr>
        <w:t xml:space="preserve">по сроку предоставления – </w:t>
      </w:r>
      <w:r>
        <w:rPr>
          <w:rFonts w:ascii="Times New Roman" w:eastAsia="Times New Roman" w:hAnsi="Times New Roman" w:cs="Times New Roman"/>
          <w:sz w:val="27"/>
          <w:szCs w:val="27"/>
        </w:rPr>
        <w:t>25.04.2023</w:t>
      </w:r>
      <w:r w:rsidRPr="009E72B1">
        <w:rPr>
          <w:rFonts w:ascii="Times New Roman" w:eastAsia="Times New Roman" w:hAnsi="Times New Roman" w:cs="Times New Roman"/>
          <w:sz w:val="27"/>
          <w:szCs w:val="27"/>
        </w:rPr>
        <w:t xml:space="preserve">. Фактически декларация представлена </w:t>
      </w:r>
      <w:r>
        <w:rPr>
          <w:rFonts w:ascii="Times New Roman" w:eastAsia="Times New Roman" w:hAnsi="Times New Roman" w:cs="Times New Roman"/>
          <w:sz w:val="27"/>
          <w:szCs w:val="27"/>
        </w:rPr>
        <w:t>10.05.2023</w:t>
      </w:r>
      <w:r w:rsidRPr="009E72B1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EB4DE8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B4DE8"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</w:t>
      </w:r>
      <w:r w:rsidRPr="006E4E6E" w:rsidR="006E4E6E">
        <w:rPr>
          <w:rFonts w:ascii="Times New Roman" w:eastAsia="Times New Roman" w:hAnsi="Times New Roman" w:cs="Times New Roman"/>
          <w:sz w:val="27"/>
          <w:szCs w:val="27"/>
        </w:rPr>
        <w:t>Слухаевский А.Г.</w:t>
      </w:r>
      <w:r w:rsidR="00CD6D5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B4DE8">
        <w:rPr>
          <w:rFonts w:ascii="Times New Roman" w:eastAsia="Times New Roman" w:hAnsi="Times New Roman" w:cs="Times New Roman"/>
          <w:sz w:val="27"/>
          <w:szCs w:val="27"/>
        </w:rPr>
        <w:t xml:space="preserve">не явился, о месте и времени рассмотрения дела уведомлен надлежащим образом, в адрес судебного участка направил заявление о рассмотрении дела в его отсутствие. </w:t>
      </w:r>
    </w:p>
    <w:p w:rsidR="00EB4DE8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30383">
        <w:rPr>
          <w:rFonts w:ascii="Times New Roman" w:eastAsia="Times New Roman" w:hAnsi="Times New Roman" w:cs="Times New Roman"/>
          <w:sz w:val="27"/>
          <w:szCs w:val="27"/>
        </w:rPr>
        <w:t xml:space="preserve"> Учитывая надлежащее извещение лица, в отношении которого ведется производство</w:t>
      </w:r>
      <w:r w:rsidRPr="00E30383">
        <w:rPr>
          <w:rFonts w:ascii="Times New Roman" w:eastAsia="Times New Roman" w:hAnsi="Times New Roman" w:cs="Times New Roman"/>
          <w:sz w:val="27"/>
          <w:szCs w:val="27"/>
        </w:rPr>
        <w:t xml:space="preserve"> по делу об административном правонарушении, считаю возможным рассмотреть дело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его </w:t>
      </w:r>
      <w:r w:rsidRPr="00E30383">
        <w:rPr>
          <w:rFonts w:ascii="Times New Roman" w:eastAsia="Times New Roman" w:hAnsi="Times New Roman" w:cs="Times New Roman"/>
          <w:sz w:val="27"/>
          <w:szCs w:val="27"/>
        </w:rPr>
        <w:t>отсутствие.</w:t>
      </w:r>
    </w:p>
    <w:p w:rsidR="00EB4DE8" w:rsidRPr="00574821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EB4DE8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 2.4 Кодекса Российской Федерации об административных правонарушениях административной ответственн</w:t>
      </w:r>
      <w:r>
        <w:rPr>
          <w:rFonts w:ascii="Times New Roman" w:eastAsia="Times New Roman" w:hAnsi="Times New Roman" w:cs="Times New Roman"/>
          <w:sz w:val="26"/>
          <w:szCs w:val="26"/>
        </w:rPr>
        <w:t>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EB4DE8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Статья 23 Налогового кодекса Российской Федерации предусматривает обязанность предста</w:t>
      </w:r>
      <w:r>
        <w:rPr>
          <w:rFonts w:ascii="Times New Roman" w:eastAsia="Times New Roman" w:hAnsi="Times New Roman" w:cs="Times New Roman"/>
          <w:sz w:val="26"/>
          <w:szCs w:val="26"/>
        </w:rPr>
        <w:t>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EB4DE8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Порядок и сроки предоставления налоговых деклараций по налогу на прибыль регулируется </w:t>
      </w:r>
      <w:r>
        <w:rPr>
          <w:rFonts w:ascii="Times New Roman" w:eastAsia="Times New Roman" w:hAnsi="Times New Roman" w:cs="Times New Roman"/>
          <w:sz w:val="26"/>
          <w:szCs w:val="26"/>
        </w:rPr>
        <w:t>главой 25 Налогового кодекса Российской Федерации.</w:t>
      </w:r>
    </w:p>
    <w:p w:rsidR="00EB4DE8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1006">
        <w:rPr>
          <w:rFonts w:ascii="Times New Roman" w:eastAsia="Times New Roman" w:hAnsi="Times New Roman" w:cs="Times New Roman"/>
          <w:sz w:val="26"/>
          <w:szCs w:val="26"/>
        </w:rPr>
        <w:t>В силу п. 1 ст. 289 Налогового кодекса Российской Федерации налогоплательщики независимо от наличия у них обязанности по уплате налога и (или) авансовых платежей по налогу, особенностей исчисления и уплаты</w:t>
      </w:r>
      <w:r w:rsidRPr="00B21006">
        <w:rPr>
          <w:rFonts w:ascii="Times New Roman" w:eastAsia="Times New Roman" w:hAnsi="Times New Roman" w:cs="Times New Roman"/>
          <w:sz w:val="26"/>
          <w:szCs w:val="26"/>
        </w:rPr>
        <w:t xml:space="preserve">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</w:t>
      </w:r>
      <w:r w:rsidRPr="00B21006">
        <w:rPr>
          <w:rFonts w:ascii="Times New Roman" w:eastAsia="Times New Roman" w:hAnsi="Times New Roman" w:cs="Times New Roman"/>
          <w:sz w:val="26"/>
          <w:szCs w:val="26"/>
        </w:rPr>
        <w:t>екларации в порядке, определенном настоящей статьей.</w:t>
      </w:r>
    </w:p>
    <w:p w:rsidR="006E4E6E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 3 ст. 289 Налогового кодекса Российской Федерации, н</w:t>
      </w:r>
      <w:r w:rsidRPr="006E4E6E">
        <w:rPr>
          <w:rFonts w:ascii="Times New Roman" w:eastAsia="Times New Roman" w:hAnsi="Times New Roman" w:cs="Times New Roman"/>
          <w:sz w:val="26"/>
          <w:szCs w:val="26"/>
        </w:rPr>
        <w:t xml:space="preserve">алогоплательщики (налоговые агенты) представляют налоговые декларации (налоговые расчеты) не позднее 25 календарных дней со дня окончания </w:t>
      </w:r>
      <w:r w:rsidRPr="006E4E6E">
        <w:rPr>
          <w:rFonts w:ascii="Times New Roman" w:eastAsia="Times New Roman" w:hAnsi="Times New Roman" w:cs="Times New Roman"/>
          <w:sz w:val="26"/>
          <w:szCs w:val="26"/>
        </w:rPr>
        <w:t xml:space="preserve">соответствующего отчетного периода. Налогоплательщики, исчисляющие суммы ежемесячных авансовых платежей по фактически полученной прибыли, представляют налоговые декларации не позднее 25-го числа месяца, следующего за последним </w:t>
      </w:r>
      <w:r w:rsidRPr="006E4E6E">
        <w:rPr>
          <w:rFonts w:ascii="Times New Roman" w:eastAsia="Times New Roman" w:hAnsi="Times New Roman" w:cs="Times New Roman"/>
          <w:sz w:val="26"/>
          <w:szCs w:val="26"/>
        </w:rPr>
        <w:t>месяцем отчетного периода, по</w:t>
      </w:r>
      <w:r w:rsidRPr="006E4E6E">
        <w:rPr>
          <w:rFonts w:ascii="Times New Roman" w:eastAsia="Times New Roman" w:hAnsi="Times New Roman" w:cs="Times New Roman"/>
          <w:sz w:val="26"/>
          <w:szCs w:val="26"/>
        </w:rPr>
        <w:t xml:space="preserve"> итогам которого производится исчисление авансового платежа.</w:t>
      </w:r>
    </w:p>
    <w:p w:rsidR="006E4E6E" w:rsidP="006E4E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4E6E">
        <w:rPr>
          <w:rFonts w:ascii="Times New Roman" w:eastAsia="Times New Roman" w:hAnsi="Times New Roman" w:cs="Times New Roman"/>
          <w:sz w:val="26"/>
          <w:szCs w:val="26"/>
        </w:rPr>
        <w:t xml:space="preserve">Организация, в состав которой входят обособленные подразделения, по окончании каждого отчетного и налогового периода представляет в налоговые органы по месту своего нахождения налоговую </w:t>
      </w:r>
      <w:r w:rsidRPr="006E4E6E">
        <w:rPr>
          <w:rFonts w:ascii="Times New Roman" w:eastAsia="Times New Roman" w:hAnsi="Times New Roman" w:cs="Times New Roman"/>
          <w:sz w:val="26"/>
          <w:szCs w:val="26"/>
        </w:rPr>
        <w:t>декларацию в целом по организации с распределением по обособленным подразделениям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(п. 5 </w:t>
      </w:r>
      <w:r w:rsidRPr="006E4E6E">
        <w:rPr>
          <w:rFonts w:ascii="Times New Roman" w:eastAsia="Times New Roman" w:hAnsi="Times New Roman" w:cs="Times New Roman"/>
          <w:sz w:val="26"/>
          <w:szCs w:val="26"/>
        </w:rPr>
        <w:t>ст. 289 Налогового кодекса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 w:rsidRPr="006E4E6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EB4DE8" w:rsidP="006E4E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Пунктом 2 ст. 285 Налогового кодекса Российской Федерации предусмотрено, что отчетными периодами по налогу признаются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первый квартал, полугодие и девять месяцев календарного года.</w:t>
      </w:r>
    </w:p>
    <w:p w:rsidR="00EB4DE8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</w:t>
      </w:r>
      <w:r>
        <w:rPr>
          <w:rFonts w:ascii="Times New Roman" w:eastAsia="Times New Roman" w:hAnsi="Times New Roman" w:cs="Times New Roman"/>
          <w:sz w:val="26"/>
          <w:szCs w:val="26"/>
        </w:rPr>
        <w:t>и выходным и (или) нерабочим праздничным днем, днем окончания срока считается ближайший следующий за ним рабочий день.</w:t>
      </w:r>
    </w:p>
    <w:p w:rsidR="00EB4DE8" w:rsidRPr="00574821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7"/>
          <w:szCs w:val="27"/>
        </w:rPr>
        <w:t>граничным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 днем срока предоставления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декларации по налогу на </w:t>
      </w:r>
      <w:r w:rsidR="00CD6D57">
        <w:rPr>
          <w:rFonts w:ascii="Times New Roman" w:eastAsia="Times New Roman" w:hAnsi="Times New Roman" w:cs="Times New Roman"/>
          <w:sz w:val="27"/>
          <w:szCs w:val="27"/>
        </w:rPr>
        <w:t xml:space="preserve">прибыль 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за  </w:t>
      </w:r>
      <w:r w:rsidR="00CD6D57"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</w:t>
      </w:r>
      <w:r w:rsidR="00CD6D57"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 w:rsidR="00CD6D57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 года является </w:t>
      </w:r>
      <w:r w:rsidR="00CD6D57">
        <w:rPr>
          <w:rFonts w:ascii="Times New Roman" w:eastAsia="Times New Roman" w:hAnsi="Times New Roman" w:cs="Times New Roman"/>
          <w:sz w:val="27"/>
          <w:szCs w:val="27"/>
        </w:rPr>
        <w:t>25.04.2023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EB4DE8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E72B1">
        <w:rPr>
          <w:rFonts w:ascii="Times New Roman" w:eastAsia="Times New Roman" w:hAnsi="Times New Roman" w:cs="Times New Roman"/>
          <w:sz w:val="27"/>
          <w:szCs w:val="27"/>
        </w:rPr>
        <w:t>Из материа</w:t>
      </w:r>
      <w:r w:rsidRPr="009E72B1">
        <w:rPr>
          <w:rFonts w:ascii="Times New Roman" w:eastAsia="Times New Roman" w:hAnsi="Times New Roman" w:cs="Times New Roman"/>
          <w:sz w:val="27"/>
          <w:szCs w:val="27"/>
        </w:rPr>
        <w:t xml:space="preserve">лов дела установлено, что налоговая декларация на пологу на прибыль за  </w:t>
      </w:r>
      <w:r w:rsidR="00CD6D57">
        <w:rPr>
          <w:rFonts w:ascii="Times New Roman" w:eastAsia="Times New Roman" w:hAnsi="Times New Roman" w:cs="Times New Roman"/>
          <w:sz w:val="27"/>
          <w:szCs w:val="27"/>
        </w:rPr>
        <w:t xml:space="preserve">3 месяца 2023 года </w:t>
      </w:r>
      <w:r w:rsidRPr="009E72B1">
        <w:rPr>
          <w:rFonts w:ascii="Times New Roman" w:eastAsia="Times New Roman" w:hAnsi="Times New Roman" w:cs="Times New Roman"/>
          <w:sz w:val="27"/>
          <w:szCs w:val="27"/>
        </w:rPr>
        <w:t xml:space="preserve">подана в </w:t>
      </w:r>
      <w:r w:rsidR="00CD6D57">
        <w:rPr>
          <w:rFonts w:ascii="Times New Roman" w:eastAsia="Times New Roman" w:hAnsi="Times New Roman" w:cs="Times New Roman"/>
          <w:sz w:val="27"/>
          <w:szCs w:val="27"/>
        </w:rPr>
        <w:t>налоговый орган</w:t>
      </w:r>
      <w:r w:rsidRPr="009E72B1">
        <w:rPr>
          <w:rFonts w:ascii="Times New Roman" w:eastAsia="Times New Roman" w:hAnsi="Times New Roman" w:cs="Times New Roman"/>
          <w:sz w:val="27"/>
          <w:szCs w:val="27"/>
        </w:rPr>
        <w:t xml:space="preserve"> юридическим лицом посредством телекоммуникационной связи – </w:t>
      </w:r>
      <w:r w:rsidR="00CD6D57">
        <w:rPr>
          <w:rFonts w:ascii="Times New Roman" w:eastAsia="Times New Roman" w:hAnsi="Times New Roman" w:cs="Times New Roman"/>
          <w:sz w:val="27"/>
          <w:szCs w:val="27"/>
        </w:rPr>
        <w:t>10.05.2023</w:t>
      </w:r>
      <w:r w:rsidRPr="009E72B1">
        <w:rPr>
          <w:rFonts w:ascii="Times New Roman" w:eastAsia="Times New Roman" w:hAnsi="Times New Roman" w:cs="Times New Roman"/>
          <w:sz w:val="27"/>
          <w:szCs w:val="27"/>
        </w:rPr>
        <w:t xml:space="preserve">, граничный срок предоставления налоговой декларации – </w:t>
      </w:r>
      <w:r w:rsidR="00CD6D57">
        <w:rPr>
          <w:rFonts w:ascii="Times New Roman" w:eastAsia="Times New Roman" w:hAnsi="Times New Roman" w:cs="Times New Roman"/>
          <w:sz w:val="27"/>
          <w:szCs w:val="27"/>
        </w:rPr>
        <w:t>25.04.2023</w:t>
      </w:r>
      <w:r w:rsidRPr="009E72B1">
        <w:rPr>
          <w:rFonts w:ascii="Times New Roman" w:eastAsia="Times New Roman" w:hAnsi="Times New Roman" w:cs="Times New Roman"/>
          <w:sz w:val="27"/>
          <w:szCs w:val="27"/>
        </w:rPr>
        <w:t>, то е</w:t>
      </w:r>
      <w:r w:rsidRPr="009E72B1">
        <w:rPr>
          <w:rFonts w:ascii="Times New Roman" w:eastAsia="Times New Roman" w:hAnsi="Times New Roman" w:cs="Times New Roman"/>
          <w:sz w:val="27"/>
          <w:szCs w:val="27"/>
        </w:rPr>
        <w:t>сть  документ представлен с нарушением граничного срока предоставления.</w:t>
      </w:r>
    </w:p>
    <w:p w:rsidR="00EB4DE8" w:rsidRPr="00574821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>Ответственность по ч. 1 ст. 15.6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ном виде, за исключением случаев, предусмотренных частью 2 настоящей статьи.</w:t>
      </w:r>
    </w:p>
    <w:p w:rsidR="00EB4DE8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B4DE8">
        <w:rPr>
          <w:rFonts w:ascii="Times New Roman" w:eastAsia="Times New Roman" w:hAnsi="Times New Roman" w:cs="Times New Roman"/>
          <w:sz w:val="27"/>
          <w:szCs w:val="27"/>
        </w:rPr>
        <w:t xml:space="preserve">Согласно сведениям из Единого государственного реестра юридических лиц, </w:t>
      </w:r>
      <w:r w:rsidR="00DC7907">
        <w:rPr>
          <w:rFonts w:ascii="Times New Roman" w:hAnsi="Times New Roman"/>
          <w:sz w:val="28"/>
          <w:szCs w:val="28"/>
        </w:rPr>
        <w:t>«данные изъяты»</w:t>
      </w:r>
      <w:r w:rsidR="00DC7907">
        <w:rPr>
          <w:rFonts w:ascii="Times New Roman" w:hAnsi="Times New Roman"/>
          <w:sz w:val="28"/>
          <w:szCs w:val="28"/>
        </w:rPr>
        <w:t xml:space="preserve"> </w:t>
      </w:r>
      <w:r w:rsidRPr="00EB4DE8">
        <w:rPr>
          <w:rFonts w:ascii="Times New Roman" w:eastAsia="Times New Roman" w:hAnsi="Times New Roman" w:cs="Times New Roman"/>
          <w:sz w:val="27"/>
          <w:szCs w:val="27"/>
        </w:rPr>
        <w:t xml:space="preserve">является </w:t>
      </w:r>
      <w:r w:rsidRPr="00CD6D57" w:rsidR="00CD6D57">
        <w:rPr>
          <w:rFonts w:ascii="Times New Roman" w:eastAsia="Times New Roman" w:hAnsi="Times New Roman" w:cs="Times New Roman"/>
          <w:sz w:val="27"/>
          <w:szCs w:val="27"/>
        </w:rPr>
        <w:t>Слухаевский</w:t>
      </w:r>
      <w:r w:rsidRPr="00CD6D57" w:rsidR="00CD6D57">
        <w:rPr>
          <w:rFonts w:ascii="Times New Roman" w:eastAsia="Times New Roman" w:hAnsi="Times New Roman" w:cs="Times New Roman"/>
          <w:sz w:val="27"/>
          <w:szCs w:val="27"/>
        </w:rPr>
        <w:t xml:space="preserve"> А.Г.</w:t>
      </w:r>
    </w:p>
    <w:p w:rsidR="00EB4DE8" w:rsidRPr="00E30383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30383">
        <w:rPr>
          <w:rFonts w:ascii="Times New Roman" w:eastAsia="Times New Roman" w:hAnsi="Times New Roman" w:cs="Times New Roman"/>
          <w:sz w:val="27"/>
          <w:szCs w:val="27"/>
        </w:rPr>
        <w:t>Таким образом, с учетом имеющихся в материалах дела докум</w:t>
      </w:r>
      <w:r w:rsidRPr="00E30383">
        <w:rPr>
          <w:rFonts w:ascii="Times New Roman" w:eastAsia="Times New Roman" w:hAnsi="Times New Roman" w:cs="Times New Roman"/>
          <w:sz w:val="27"/>
          <w:szCs w:val="27"/>
        </w:rPr>
        <w:t xml:space="preserve">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Pr="00CD6D57" w:rsidR="00CD6D57">
        <w:rPr>
          <w:rFonts w:ascii="Times New Roman" w:eastAsia="Times New Roman" w:hAnsi="Times New Roman" w:cs="Times New Roman"/>
          <w:sz w:val="27"/>
          <w:szCs w:val="27"/>
        </w:rPr>
        <w:t xml:space="preserve">Слухаевский А.Г. </w:t>
      </w:r>
      <w:r w:rsidRPr="00E30383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</w:t>
      </w:r>
      <w:r w:rsidRPr="00E30383">
        <w:rPr>
          <w:rFonts w:ascii="Times New Roman" w:eastAsia="Times New Roman" w:hAnsi="Times New Roman" w:cs="Times New Roman"/>
          <w:sz w:val="27"/>
          <w:szCs w:val="27"/>
        </w:rPr>
        <w:t>авлено.</w:t>
      </w:r>
    </w:p>
    <w:p w:rsidR="00EB4DE8" w:rsidRPr="00574821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30383"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 w:rsidRPr="00CD6D57" w:rsidR="00CD6D57">
        <w:rPr>
          <w:rFonts w:ascii="Times New Roman" w:eastAsia="Times New Roman" w:hAnsi="Times New Roman" w:cs="Times New Roman"/>
          <w:sz w:val="27"/>
          <w:szCs w:val="27"/>
        </w:rPr>
        <w:t>Слухаевск</w:t>
      </w:r>
      <w:r w:rsidR="00CD6D57">
        <w:rPr>
          <w:rFonts w:ascii="Times New Roman" w:eastAsia="Times New Roman" w:hAnsi="Times New Roman" w:cs="Times New Roman"/>
          <w:sz w:val="27"/>
          <w:szCs w:val="27"/>
        </w:rPr>
        <w:t>ого</w:t>
      </w:r>
      <w:r w:rsidRPr="00CD6D57" w:rsidR="00CD6D57">
        <w:rPr>
          <w:rFonts w:ascii="Times New Roman" w:eastAsia="Times New Roman" w:hAnsi="Times New Roman" w:cs="Times New Roman"/>
          <w:sz w:val="27"/>
          <w:szCs w:val="27"/>
        </w:rPr>
        <w:t xml:space="preserve"> А.Г. </w:t>
      </w:r>
      <w:r w:rsidRPr="005748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 совершении вмененного правонарушения подтверждается протоколом об административном правонарушении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№</w:t>
      </w:r>
      <w:r w:rsidR="00DC790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DC7907">
        <w:rPr>
          <w:rFonts w:ascii="Times New Roman" w:hAnsi="Times New Roman"/>
          <w:sz w:val="28"/>
          <w:szCs w:val="28"/>
        </w:rPr>
        <w:t>«данные изъяты»</w:t>
      </w:r>
      <w:r w:rsidR="00DC7907">
        <w:rPr>
          <w:rFonts w:ascii="Times New Roman" w:hAnsi="Times New Roman"/>
          <w:sz w:val="28"/>
          <w:szCs w:val="28"/>
        </w:rPr>
        <w:t xml:space="preserve"> </w:t>
      </w:r>
      <w:r w:rsidR="00CD6D5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CD6D5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от</w:t>
      </w:r>
      <w:r w:rsidR="00CD6D5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DC7907">
        <w:rPr>
          <w:rFonts w:ascii="Times New Roman" w:hAnsi="Times New Roman"/>
          <w:sz w:val="28"/>
          <w:szCs w:val="28"/>
        </w:rPr>
        <w:t>«</w:t>
      </w:r>
      <w:r w:rsidR="00DC7907">
        <w:rPr>
          <w:rFonts w:ascii="Times New Roman" w:hAnsi="Times New Roman"/>
          <w:sz w:val="28"/>
          <w:szCs w:val="28"/>
        </w:rPr>
        <w:t>данные</w:t>
      </w:r>
      <w:r w:rsidR="00DC7907">
        <w:rPr>
          <w:rFonts w:ascii="Times New Roman" w:hAnsi="Times New Roman"/>
          <w:sz w:val="28"/>
          <w:szCs w:val="28"/>
        </w:rPr>
        <w:t xml:space="preserve"> изъяты»</w:t>
      </w:r>
      <w:r w:rsidRPr="005748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копией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декларации</w:t>
      </w:r>
      <w:r w:rsidRPr="005748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в электронном виде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копией квитанции о приеме налоговой декларации (расчета) в электронном виде,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5748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копией  акта, сведениями  из ЕГРЮЛ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EB4DE8" w:rsidRPr="000F5D36" w:rsidP="00EB4DE8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F5D36">
        <w:rPr>
          <w:rFonts w:ascii="Times New Roman" w:eastAsia="Times New Roman" w:hAnsi="Times New Roman" w:cs="Times New Roman"/>
          <w:sz w:val="27"/>
          <w:szCs w:val="27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</w:t>
      </w:r>
      <w:r w:rsidRPr="000F5D36">
        <w:rPr>
          <w:rFonts w:ascii="Times New Roman" w:eastAsia="Times New Roman" w:hAnsi="Times New Roman" w:cs="Times New Roman"/>
          <w:sz w:val="27"/>
          <w:szCs w:val="27"/>
        </w:rPr>
        <w:t xml:space="preserve">ся достаточными для вывода о виновности </w:t>
      </w:r>
      <w:r w:rsidR="00CD6D57">
        <w:rPr>
          <w:rFonts w:ascii="Times New Roman" w:eastAsia="Times New Roman" w:hAnsi="Times New Roman" w:cs="Times New Roman"/>
          <w:sz w:val="27"/>
          <w:szCs w:val="27"/>
        </w:rPr>
        <w:t>Слухаевского</w:t>
      </w:r>
      <w:r w:rsidRPr="00CD6D57" w:rsidR="00CD6D57">
        <w:rPr>
          <w:rFonts w:ascii="Times New Roman" w:eastAsia="Times New Roman" w:hAnsi="Times New Roman" w:cs="Times New Roman"/>
          <w:sz w:val="27"/>
          <w:szCs w:val="27"/>
        </w:rPr>
        <w:t xml:space="preserve"> А.Г. </w:t>
      </w:r>
      <w:r w:rsidRPr="000F5D36">
        <w:rPr>
          <w:rFonts w:ascii="Times New Roman" w:eastAsia="Times New Roman" w:hAnsi="Times New Roman" w:cs="Times New Roman"/>
          <w:sz w:val="27"/>
          <w:szCs w:val="27"/>
        </w:rPr>
        <w:t>в совершении вмененного административного правонарушения.</w:t>
      </w:r>
    </w:p>
    <w:p w:rsidR="00EB4DE8" w:rsidRPr="000F5D36" w:rsidP="00EB4DE8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F5D36"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CD6D57" w:rsidR="00CD6D57">
        <w:rPr>
          <w:rFonts w:ascii="Times New Roman" w:eastAsia="Times New Roman" w:hAnsi="Times New Roman" w:cs="Times New Roman"/>
          <w:sz w:val="27"/>
          <w:szCs w:val="27"/>
        </w:rPr>
        <w:t xml:space="preserve">Слухаевский А.Г. </w:t>
      </w:r>
      <w:r w:rsidRPr="000F5D36">
        <w:rPr>
          <w:rFonts w:ascii="Times New Roman" w:eastAsia="Times New Roman" w:hAnsi="Times New Roman" w:cs="Times New Roman"/>
          <w:sz w:val="27"/>
          <w:szCs w:val="27"/>
        </w:rPr>
        <w:t>совершил п</w:t>
      </w:r>
      <w:r w:rsidRPr="000F5D36">
        <w:rPr>
          <w:rFonts w:ascii="Times New Roman" w:eastAsia="Times New Roman" w:hAnsi="Times New Roman" w:cs="Times New Roman"/>
          <w:sz w:val="27"/>
          <w:szCs w:val="27"/>
        </w:rPr>
        <w:t xml:space="preserve">равонарушение, предусмотренное </w:t>
      </w:r>
      <w:r>
        <w:rPr>
          <w:rFonts w:ascii="Times New Roman" w:eastAsia="Times New Roman" w:hAnsi="Times New Roman" w:cs="Times New Roman"/>
          <w:sz w:val="27"/>
          <w:szCs w:val="27"/>
        </w:rPr>
        <w:t>ч. 1 ст. 15.6</w:t>
      </w:r>
      <w:r w:rsidRPr="000F5D36"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а именно: </w:t>
      </w:r>
      <w:r w:rsidRPr="00EB4DE8">
        <w:rPr>
          <w:rFonts w:ascii="Times New Roman" w:eastAsia="Times New Roman" w:hAnsi="Times New Roman" w:cs="Times New Roman"/>
          <w:sz w:val="27"/>
          <w:szCs w:val="27"/>
        </w:rPr>
        <w:t xml:space="preserve">не представил в установленный законодательством о налогах и сборах срок в налоговый орган </w:t>
      </w:r>
      <w:r w:rsidRPr="00EB4DE8">
        <w:rPr>
          <w:rFonts w:ascii="Times New Roman" w:eastAsia="Times New Roman" w:hAnsi="Times New Roman" w:cs="Times New Roman"/>
          <w:sz w:val="27"/>
          <w:szCs w:val="27"/>
        </w:rPr>
        <w:t>оформленные в установленном порядке документы</w:t>
      </w:r>
      <w:r w:rsidRPr="00EB4DE8">
        <w:rPr>
          <w:rFonts w:ascii="Times New Roman" w:eastAsia="Times New Roman" w:hAnsi="Times New Roman" w:cs="Times New Roman"/>
          <w:sz w:val="27"/>
          <w:szCs w:val="27"/>
        </w:rPr>
        <w:t>, необходимые для осуществления налогового контроля</w:t>
      </w:r>
      <w:r w:rsidRPr="000F5D36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EB4DE8" w:rsidRPr="000F5D36" w:rsidP="00EB4DE8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F5D36">
        <w:rPr>
          <w:rFonts w:ascii="Times New Roman" w:eastAsia="Times New Roman" w:hAnsi="Times New Roman" w:cs="Times New Roman"/>
          <w:sz w:val="27"/>
          <w:szCs w:val="27"/>
        </w:rPr>
        <w:t>Согласно п. 1 ст. 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</w:t>
      </w:r>
      <w:r w:rsidRPr="000F5D36">
        <w:rPr>
          <w:rFonts w:ascii="Times New Roman" w:eastAsia="Times New Roman" w:hAnsi="Times New Roman" w:cs="Times New Roman"/>
          <w:sz w:val="27"/>
          <w:szCs w:val="27"/>
        </w:rPr>
        <w:t xml:space="preserve">нности установлен в один год со дня совершения административного правонарушения. </w:t>
      </w:r>
    </w:p>
    <w:p w:rsidR="00EB4DE8" w:rsidRPr="000F5D36" w:rsidP="00EB4DE8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F5D36">
        <w:rPr>
          <w:rFonts w:ascii="Times New Roman" w:eastAsia="Times New Roman" w:hAnsi="Times New Roman" w:cs="Times New Roman"/>
          <w:sz w:val="27"/>
          <w:szCs w:val="27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EB4DE8" w:rsidRPr="000F5D36" w:rsidP="00EB4DE8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F5D36">
        <w:rPr>
          <w:rFonts w:ascii="Times New Roman" w:eastAsia="Times New Roman" w:hAnsi="Times New Roman" w:cs="Times New Roman"/>
          <w:sz w:val="27"/>
          <w:szCs w:val="27"/>
        </w:rPr>
        <w:t>Процессуальных нарушений и обстоятельств, исклю</w:t>
      </w:r>
      <w:r w:rsidRPr="000F5D36">
        <w:rPr>
          <w:rFonts w:ascii="Times New Roman" w:eastAsia="Times New Roman" w:hAnsi="Times New Roman" w:cs="Times New Roman"/>
          <w:sz w:val="27"/>
          <w:szCs w:val="27"/>
        </w:rPr>
        <w:t xml:space="preserve">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CD6D57">
        <w:rPr>
          <w:rFonts w:ascii="Times New Roman" w:eastAsia="Times New Roman" w:hAnsi="Times New Roman" w:cs="Times New Roman"/>
          <w:sz w:val="27"/>
          <w:szCs w:val="27"/>
        </w:rPr>
        <w:t>Слухаевского</w:t>
      </w:r>
      <w:r w:rsidRPr="00CD6D57" w:rsidR="00CD6D57">
        <w:rPr>
          <w:rFonts w:ascii="Times New Roman" w:eastAsia="Times New Roman" w:hAnsi="Times New Roman" w:cs="Times New Roman"/>
          <w:sz w:val="27"/>
          <w:szCs w:val="27"/>
        </w:rPr>
        <w:t xml:space="preserve"> А.Г. </w:t>
      </w:r>
      <w:r w:rsidRPr="000F5D36">
        <w:rPr>
          <w:rFonts w:ascii="Times New Roman" w:eastAsia="Times New Roman" w:hAnsi="Times New Roman" w:cs="Times New Roman"/>
          <w:sz w:val="27"/>
          <w:szCs w:val="27"/>
        </w:rPr>
        <w:t>при возбуждении дела об административном правонарушени</w:t>
      </w:r>
      <w:r w:rsidRPr="000F5D36">
        <w:rPr>
          <w:rFonts w:ascii="Times New Roman" w:eastAsia="Times New Roman" w:hAnsi="Times New Roman" w:cs="Times New Roman"/>
          <w:sz w:val="27"/>
          <w:szCs w:val="27"/>
        </w:rPr>
        <w:t>и нарушены не были.</w:t>
      </w:r>
    </w:p>
    <w:p w:rsidR="00EB4DE8" w:rsidP="00EB4DE8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F5D36">
        <w:rPr>
          <w:rFonts w:ascii="Times New Roman" w:eastAsia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 4.1 Кодекса Российской Федерации об административных правонарушениях, учитывает характер совершенного а</w:t>
      </w:r>
      <w:r w:rsidRPr="000F5D36">
        <w:rPr>
          <w:rFonts w:ascii="Times New Roman" w:eastAsia="Times New Roman" w:hAnsi="Times New Roman" w:cs="Times New Roman"/>
          <w:sz w:val="27"/>
          <w:szCs w:val="27"/>
        </w:rPr>
        <w:t>дминистративного правонарушения, личность виновной, ее имущественное положение, а также наличие обстоятельств, смягчающих или отягчающих административную ответственность.</w:t>
      </w:r>
    </w:p>
    <w:p w:rsidR="00EB4DE8" w:rsidRPr="001E0C1F" w:rsidP="00EB4D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E0C1F"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ответственность, в соответствии со ст. ст. 4.2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>, 4.3 Кодекса Российской Федерации об административных правонарушениях по делу не установлено.</w:t>
      </w:r>
    </w:p>
    <w:p w:rsidR="00EB4DE8" w:rsidRPr="001E0C1F" w:rsidP="00EB4D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E0C1F">
        <w:rPr>
          <w:rFonts w:ascii="Times New Roman" w:eastAsia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>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>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>отренных частью 2 настоящей статьи.</w:t>
      </w:r>
    </w:p>
    <w:p w:rsidR="00EB4DE8" w:rsidRPr="001E0C1F" w:rsidP="00EB4D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E0C1F">
        <w:rPr>
          <w:rFonts w:ascii="Times New Roman" w:eastAsia="Times New Roman" w:hAnsi="Times New Roman" w:cs="Times New Roman"/>
          <w:sz w:val="27"/>
          <w:szCs w:val="27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>ие выносится в письменной форме.</w:t>
      </w:r>
    </w:p>
    <w:p w:rsidR="00EB4DE8" w:rsidRPr="001E0C1F" w:rsidP="00EB4D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E0C1F">
        <w:rPr>
          <w:rFonts w:ascii="Times New Roman" w:eastAsia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>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>одного и техногенного характера, а также при отсутствии имущественного ущерба.</w:t>
      </w:r>
    </w:p>
    <w:p w:rsidR="00EB4DE8" w:rsidRPr="001E0C1F" w:rsidP="00EB4D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E0C1F">
        <w:rPr>
          <w:rFonts w:ascii="Times New Roman" w:eastAsia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 xml:space="preserve">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 xml:space="preserve">Кодекса (ч. 3 ст. 3.4 Кодекса Российской Федерации об административных 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>правонарушениях).</w:t>
      </w:r>
    </w:p>
    <w:p w:rsidR="00EB4DE8" w:rsidRPr="001E0C1F" w:rsidP="00EB4D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E0C1F">
        <w:rPr>
          <w:rFonts w:ascii="Times New Roman" w:eastAsia="Times New Roman" w:hAnsi="Times New Roman" w:cs="Times New Roman"/>
          <w:sz w:val="27"/>
          <w:szCs w:val="27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 xml:space="preserve">всех обстоятельств, указанных в ч.ч. 2, 3 ст. 3.4 Кодекса Российской Федерации об административных правонарушениях. </w:t>
      </w:r>
    </w:p>
    <w:p w:rsidR="00EB4DE8" w:rsidP="00EB4D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E0C1F">
        <w:rPr>
          <w:rFonts w:ascii="Times New Roman" w:eastAsia="Times New Roman" w:hAnsi="Times New Roman" w:cs="Times New Roman"/>
          <w:sz w:val="27"/>
          <w:szCs w:val="27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</w:t>
      </w:r>
      <w:r w:rsidRPr="00CD6D57" w:rsidR="00CD6D57">
        <w:rPr>
          <w:rFonts w:ascii="Times New Roman" w:eastAsia="Times New Roman" w:hAnsi="Times New Roman" w:cs="Times New Roman"/>
          <w:sz w:val="27"/>
          <w:szCs w:val="27"/>
        </w:rPr>
        <w:t>Слухаевск</w:t>
      </w:r>
      <w:r w:rsidR="00CD6D57">
        <w:rPr>
          <w:rFonts w:ascii="Times New Roman" w:eastAsia="Times New Roman" w:hAnsi="Times New Roman" w:cs="Times New Roman"/>
          <w:sz w:val="27"/>
          <w:szCs w:val="27"/>
        </w:rPr>
        <w:t>ого</w:t>
      </w:r>
      <w:r w:rsidRPr="00CD6D57" w:rsidR="00CD6D57">
        <w:rPr>
          <w:rFonts w:ascii="Times New Roman" w:eastAsia="Times New Roman" w:hAnsi="Times New Roman" w:cs="Times New Roman"/>
          <w:sz w:val="27"/>
          <w:szCs w:val="27"/>
        </w:rPr>
        <w:t xml:space="preserve"> А.Г.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>, котор</w:t>
      </w:r>
      <w:r>
        <w:rPr>
          <w:rFonts w:ascii="Times New Roman" w:eastAsia="Times New Roman" w:hAnsi="Times New Roman" w:cs="Times New Roman"/>
          <w:sz w:val="27"/>
          <w:szCs w:val="27"/>
        </w:rPr>
        <w:t>ый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 xml:space="preserve"> ран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 xml:space="preserve">ее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(на момент совершения вмененного правонарушения) 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>к административной ответственности не привлекал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отягчающих и смягчающих ответственность, то обстоятельство, что допущенные </w:t>
      </w:r>
      <w:r>
        <w:rPr>
          <w:rFonts w:ascii="Times New Roman" w:eastAsia="Times New Roman" w:hAnsi="Times New Roman" w:cs="Times New Roman"/>
          <w:sz w:val="27"/>
          <w:szCs w:val="27"/>
        </w:rPr>
        <w:t>им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 xml:space="preserve"> наруш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 xml:space="preserve">ения не повлекли негативных последствий, </w:t>
      </w:r>
      <w:r>
        <w:rPr>
          <w:rFonts w:ascii="Times New Roman" w:eastAsia="Times New Roman" w:hAnsi="Times New Roman" w:cs="Times New Roman"/>
          <w:sz w:val="27"/>
          <w:szCs w:val="27"/>
        </w:rPr>
        <w:t>предусмотренных ч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>. 2 ст. 3.4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 xml:space="preserve"> считаю возможным назначить </w:t>
      </w:r>
      <w:r w:rsidRPr="00CD6D57" w:rsidR="00CD6D57">
        <w:rPr>
          <w:rFonts w:ascii="Times New Roman" w:eastAsia="Times New Roman" w:hAnsi="Times New Roman" w:cs="Times New Roman"/>
          <w:sz w:val="27"/>
          <w:szCs w:val="27"/>
        </w:rPr>
        <w:t>Слухаевск</w:t>
      </w:r>
      <w:r w:rsidR="00CD6D57">
        <w:rPr>
          <w:rFonts w:ascii="Times New Roman" w:eastAsia="Times New Roman" w:hAnsi="Times New Roman" w:cs="Times New Roman"/>
          <w:sz w:val="27"/>
          <w:szCs w:val="27"/>
        </w:rPr>
        <w:t>ому</w:t>
      </w:r>
      <w:r w:rsidRPr="00CD6D57" w:rsidR="00CD6D57">
        <w:rPr>
          <w:rFonts w:ascii="Times New Roman" w:eastAsia="Times New Roman" w:hAnsi="Times New Roman" w:cs="Times New Roman"/>
          <w:sz w:val="27"/>
          <w:szCs w:val="27"/>
        </w:rPr>
        <w:t xml:space="preserve"> А.Г. 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>наказание с применением ч. 1 ст. 4.1.1 Кодекса Российской Федерации об адми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 xml:space="preserve">нистративных правонарушениях. </w:t>
      </w:r>
    </w:p>
    <w:p w:rsidR="00EB4DE8" w:rsidRPr="00574821" w:rsidP="00EB4D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EB4DE8" w:rsidRPr="00574821" w:rsidP="00EB4D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ПОСТАНОВИЛ:</w:t>
      </w:r>
    </w:p>
    <w:p w:rsidR="00EB4DE8" w:rsidRPr="00574821" w:rsidP="00EB4D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6D57">
        <w:rPr>
          <w:rFonts w:ascii="Times New Roman" w:eastAsia="Times New Roman" w:hAnsi="Times New Roman" w:cs="Times New Roman"/>
          <w:sz w:val="27"/>
          <w:szCs w:val="27"/>
        </w:rPr>
        <w:t>Слухаевского</w:t>
      </w:r>
      <w:r w:rsidRPr="00CD6D57">
        <w:rPr>
          <w:rFonts w:ascii="Times New Roman" w:eastAsia="Times New Roman" w:hAnsi="Times New Roman" w:cs="Times New Roman"/>
          <w:sz w:val="27"/>
          <w:szCs w:val="27"/>
        </w:rPr>
        <w:t xml:space="preserve"> А</w:t>
      </w:r>
      <w:r w:rsidR="00DC7907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CD6D57">
        <w:rPr>
          <w:rFonts w:ascii="Times New Roman" w:eastAsia="Times New Roman" w:hAnsi="Times New Roman" w:cs="Times New Roman"/>
          <w:sz w:val="27"/>
          <w:szCs w:val="27"/>
        </w:rPr>
        <w:t xml:space="preserve"> Г</w:t>
      </w:r>
      <w:r w:rsidR="00DC7907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CD6D5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ч.1 ст.15.6 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7"/>
          <w:szCs w:val="27"/>
        </w:rPr>
        <w:t>му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штрафа в размере 300 рублей.</w:t>
      </w:r>
    </w:p>
    <w:p w:rsidR="00EB4DE8" w:rsidP="00EB4D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E0C1F">
        <w:rPr>
          <w:rFonts w:ascii="Times New Roman" w:eastAsia="Times New Roman" w:hAnsi="Times New Roman" w:cs="Times New Roman"/>
          <w:sz w:val="27"/>
          <w:szCs w:val="27"/>
        </w:rPr>
        <w:t>В соответствии со ст.4.1.1 Кодекс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>а Российской Федерации об административных правонарушениях назначенное наказание заменить на предупреждение.</w:t>
      </w:r>
    </w:p>
    <w:p w:rsidR="00EB4DE8" w:rsidP="00EB4D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</w:t>
      </w:r>
      <w:r w:rsidRPr="000F5D36">
        <w:rPr>
          <w:rFonts w:ascii="Times New Roman" w:eastAsia="Times New Roman" w:hAnsi="Times New Roman" w:cs="Times New Roman"/>
          <w:sz w:val="27"/>
          <w:szCs w:val="27"/>
        </w:rPr>
        <w:t>остановление может быть обжаловано в апелляционном порядке в Центральный районный суд города Симферополя Республики Крым через мирового судью суде</w:t>
      </w:r>
      <w:r w:rsidRPr="000F5D36">
        <w:rPr>
          <w:rFonts w:ascii="Times New Roman" w:eastAsia="Times New Roman" w:hAnsi="Times New Roman" w:cs="Times New Roman"/>
          <w:sz w:val="27"/>
          <w:szCs w:val="27"/>
        </w:rPr>
        <w:t>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EB4DE8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B4DE8" w:rsidP="00EB4DE8">
      <w:pPr>
        <w:spacing w:after="0" w:line="240" w:lineRule="auto"/>
        <w:ind w:firstLine="851"/>
        <w:jc w:val="both"/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судья:       </w:t>
      </w:r>
      <w:r w:rsidRPr="00574821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               А.Л. Тоскина</w:t>
      </w:r>
    </w:p>
    <w:p w:rsidR="007E6AD1"/>
    <w:sectPr w:rsidSect="001E0C1F">
      <w:footerReference w:type="default" r:id="rId4"/>
      <w:pgSz w:w="11906" w:h="16838"/>
      <w:pgMar w:top="567" w:right="707" w:bottom="426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907">
          <w:rPr>
            <w:noProof/>
          </w:rPr>
          <w:t>4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DE8"/>
    <w:rsid w:val="000F5D36"/>
    <w:rsid w:val="001E0C1F"/>
    <w:rsid w:val="00423B7A"/>
    <w:rsid w:val="00574821"/>
    <w:rsid w:val="006E4E6E"/>
    <w:rsid w:val="007E6AD1"/>
    <w:rsid w:val="009E72B1"/>
    <w:rsid w:val="009F0F1D"/>
    <w:rsid w:val="00B02173"/>
    <w:rsid w:val="00B21006"/>
    <w:rsid w:val="00CD6D57"/>
    <w:rsid w:val="00D377F2"/>
    <w:rsid w:val="00DC7907"/>
    <w:rsid w:val="00E30383"/>
    <w:rsid w:val="00EB4D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DE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EB4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EB4DE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