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C2A5B" w:rsidRPr="007C2AFA" w:rsidP="001C2A5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257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/1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/2019</w:t>
      </w:r>
    </w:p>
    <w:p w:rsidR="001C2A5B" w:rsidRPr="007C2AFA" w:rsidP="001C2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июля 2019 года                                                                       г. Симферополь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C2AFA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                               города Симферополь (Центральный район городского округа Симферополя) Республики Крым Тоскина А.Л.</w:t>
      </w:r>
      <w:r w:rsidRPr="007C2AFA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7C2AF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7C2AFA">
        <w:rPr>
          <w:rFonts w:ascii="Times New Roman" w:hAnsi="Times New Roman" w:cs="Times New Roman"/>
          <w:sz w:val="18"/>
          <w:szCs w:val="18"/>
        </w:rPr>
        <w:t>судебного участка №17 Центрального с</w:t>
      </w:r>
      <w:r w:rsidRPr="007C2AFA">
        <w:rPr>
          <w:rFonts w:ascii="Times New Roman" w:hAnsi="Times New Roman" w:cs="Times New Roman"/>
          <w:sz w:val="18"/>
          <w:szCs w:val="18"/>
        </w:rPr>
        <w:t xml:space="preserve">удебного района г. Симферополь, по адресу: </w:t>
      </w:r>
      <w:r w:rsidRPr="007C2AFA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7C2AFA">
        <w:rPr>
          <w:rFonts w:ascii="Times New Roman" w:hAnsi="Times New Roman"/>
          <w:sz w:val="18"/>
          <w:szCs w:val="18"/>
        </w:rPr>
        <w:t>дело об административном правонарушении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1C2A5B" w:rsidRPr="007C2AFA" w:rsidP="001C2A5B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C2AFA" w:rsidR="006558E6">
        <w:rPr>
          <w:rFonts w:ascii="Times New Roman" w:hAnsi="Times New Roman" w:cs="Times New Roman"/>
          <w:sz w:val="18"/>
          <w:szCs w:val="18"/>
        </w:rPr>
        <w:t xml:space="preserve"> </w:t>
      </w:r>
      <w:r w:rsidRPr="007C2AFA" w:rsidR="006558E6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>
        <w:rPr>
          <w:rFonts w:ascii="Times New Roman" w:hAnsi="Times New Roman"/>
          <w:sz w:val="18"/>
          <w:szCs w:val="18"/>
        </w:rPr>
        <w:t>«данные изъяты»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7C2AFA" w:rsidR="006558E6">
        <w:rPr>
          <w:rFonts w:ascii="Times New Roman" w:hAnsi="Times New Roman" w:cs="Times New Roman"/>
          <w:sz w:val="18"/>
          <w:szCs w:val="18"/>
        </w:rPr>
        <w:t xml:space="preserve"> </w:t>
      </w:r>
      <w:r w:rsidRPr="007C2AFA" w:rsidR="006558E6">
        <w:rPr>
          <w:rFonts w:ascii="Times New Roman" w:hAnsi="Times New Roman" w:cs="Times New Roman"/>
          <w:sz w:val="18"/>
          <w:szCs w:val="18"/>
        </w:rPr>
        <w:t xml:space="preserve">Кулешова </w:t>
      </w:r>
      <w:r>
        <w:rPr>
          <w:rFonts w:ascii="Times New Roman" w:hAnsi="Times New Roman" w:cs="Times New Roman"/>
          <w:sz w:val="18"/>
          <w:szCs w:val="18"/>
        </w:rPr>
        <w:t>О.В.</w:t>
      </w:r>
      <w:r w:rsidRPr="007C2AFA" w:rsidR="006558E6">
        <w:rPr>
          <w:rFonts w:ascii="Times New Roman" w:hAnsi="Times New Roman" w:cs="Times New Roman"/>
          <w:sz w:val="18"/>
          <w:szCs w:val="18"/>
        </w:rPr>
        <w:t>,</w:t>
      </w:r>
      <w:r w:rsidRPr="007C2AFA" w:rsidR="006558E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«данные изъяты»</w:t>
      </w:r>
      <w:r w:rsidRPr="007C2AFA" w:rsidR="006558E6">
        <w:rPr>
          <w:rFonts w:ascii="Times New Roman" w:eastAsia="Times New Roman" w:hAnsi="Times New Roman" w:cs="Times New Roman"/>
          <w:sz w:val="18"/>
          <w:szCs w:val="18"/>
        </w:rPr>
        <w:t xml:space="preserve">, проживающего по адресу: </w:t>
      </w:r>
      <w:r>
        <w:rPr>
          <w:rFonts w:ascii="Times New Roman" w:hAnsi="Times New Roman"/>
          <w:sz w:val="18"/>
          <w:szCs w:val="18"/>
        </w:rPr>
        <w:t>«данные изъяты»</w:t>
      </w:r>
      <w:r w:rsidRPr="007C2AFA" w:rsidR="006558E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по признакам состава правонарушения, предусмотренного ст.15.5</w:t>
      </w:r>
      <w:r w:rsidRPr="007C2AFA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Кодекса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правонарушениях,</w:t>
      </w:r>
    </w:p>
    <w:p w:rsidR="001C2A5B" w:rsidRPr="007C2AFA" w:rsidP="001C2A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Кулешов О.В.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="007C2AFA">
        <w:rPr>
          <w:rFonts w:ascii="Times New Roman" w:hAnsi="Times New Roman"/>
          <w:sz w:val="18"/>
          <w:szCs w:val="18"/>
        </w:rPr>
        <w:t>«данные изъяты»</w:t>
      </w:r>
      <w:r w:rsidR="007C2AFA">
        <w:rPr>
          <w:rFonts w:ascii="Times New Roman" w:hAnsi="Times New Roman"/>
          <w:b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hAnsi="Times New Roman" w:cs="Times New Roman"/>
          <w:sz w:val="18"/>
          <w:szCs w:val="18"/>
        </w:rPr>
        <w:t xml:space="preserve">Общества с ограниченной ответственностью </w:t>
      </w:r>
      <w:r w:rsidR="007C2AFA">
        <w:rPr>
          <w:rFonts w:ascii="Times New Roman" w:hAnsi="Times New Roman"/>
          <w:sz w:val="18"/>
          <w:szCs w:val="18"/>
        </w:rPr>
        <w:t>«данные изъяты»</w:t>
      </w:r>
      <w:r w:rsidRPr="007C2AFA">
        <w:rPr>
          <w:rFonts w:ascii="Times New Roman" w:hAnsi="Times New Roman" w:cs="Times New Roman"/>
          <w:sz w:val="18"/>
          <w:szCs w:val="18"/>
        </w:rPr>
        <w:t xml:space="preserve"> (далее ООО </w:t>
      </w:r>
      <w:r w:rsidR="007C2AFA">
        <w:rPr>
          <w:rFonts w:ascii="Times New Roman" w:hAnsi="Times New Roman"/>
          <w:sz w:val="18"/>
          <w:szCs w:val="18"/>
        </w:rPr>
        <w:t>«данные изъяты»</w:t>
      </w:r>
      <w:r w:rsidRPr="007C2AFA">
        <w:rPr>
          <w:rFonts w:ascii="Times New Roman" w:hAnsi="Times New Roman" w:cs="Times New Roman"/>
          <w:sz w:val="18"/>
          <w:szCs w:val="18"/>
        </w:rPr>
        <w:t>, юридическое лицо)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, зарегистрированного по адре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су: Республика Крым, </w:t>
      </w:r>
      <w:r w:rsidR="007C2AFA">
        <w:rPr>
          <w:rFonts w:ascii="Times New Roman" w:hAnsi="Times New Roman"/>
          <w:sz w:val="18"/>
          <w:szCs w:val="18"/>
        </w:rPr>
        <w:t>«данные изъяты»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, не предоставил в ИФНС России по г. Симферополь в установленный законодательством о налогах и сборах срок единую (упрощенную) декларацию за полугодие 2018 года (форма по КНД 1151085) по сроку п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редоставления – 20.07.2018, фактически декларация представлена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06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.2018. 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>Кулешов О.В.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дате, времени и мете рассмотрения дела извещен надлежащим образом, о причинах неявки не сообщил, ходатайств об отложении рассмотрении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дела мировому судье не направил.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>Кулешов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О.В.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Исследовав материалы дела, прихожу к </w:t>
      </w:r>
      <w:r w:rsidRPr="007C2AFA">
        <w:rPr>
          <w:rFonts w:ascii="Times New Roman" w:eastAsia="Times New Roman" w:hAnsi="Times New Roman" w:cs="Times New Roman"/>
          <w:color w:val="000000"/>
          <w:sz w:val="18"/>
          <w:szCs w:val="18"/>
        </w:rPr>
        <w:t>следующему.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нением своих служебных обязанностей.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кая обязанность предусмотрена законодательством о налогах и сборах.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Согласно п.7 ст.6.1 Налогового кодекса Российской Федерации в случаях, когда последний день срока приходится на день, при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граничный срок предоставления единой (упрощенной) декларац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ии за полугодие 2018 года 20.07.2018.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Из материалов дела усматривается, что единая (упрощенная) налоговая декларация за полугодие 2018 года подана в ИФНС России по г. Симферополю  юридическим лицом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06.08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.2018, граничный срок предоставления налоговой деклар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ации – 20.07.2018, т.е. документ был предоставлен с нарушением граничного срока предоставления.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сборах сроков представления налоговой декларации (расчета по страховым взносам) в налоговый орган по месту учета.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Согласно выписке из ЕГРЮЛ, </w:t>
      </w:r>
      <w:r w:rsidR="007C2AFA">
        <w:rPr>
          <w:rFonts w:ascii="Times New Roman" w:hAnsi="Times New Roman"/>
          <w:sz w:val="18"/>
          <w:szCs w:val="18"/>
        </w:rPr>
        <w:t>«данные изъяты»</w:t>
      </w:r>
      <w:r w:rsidR="007C2AFA">
        <w:rPr>
          <w:rFonts w:ascii="Times New Roman" w:hAnsi="Times New Roman"/>
          <w:b/>
          <w:sz w:val="18"/>
          <w:szCs w:val="18"/>
        </w:rPr>
        <w:t xml:space="preserve"> </w:t>
      </w:r>
      <w:r w:rsidRPr="007C2AFA">
        <w:rPr>
          <w:rFonts w:ascii="Times New Roman" w:hAnsi="Times New Roman" w:cs="Times New Roman"/>
          <w:sz w:val="18"/>
          <w:szCs w:val="18"/>
        </w:rPr>
        <w:t xml:space="preserve"> ООО «</w:t>
      </w:r>
      <w:r w:rsidR="007C2AFA">
        <w:rPr>
          <w:rFonts w:ascii="Times New Roman" w:hAnsi="Times New Roman"/>
          <w:sz w:val="18"/>
          <w:szCs w:val="18"/>
        </w:rPr>
        <w:t>«данные изъяты»</w:t>
      </w:r>
      <w:r w:rsidRPr="007C2AFA">
        <w:rPr>
          <w:rFonts w:ascii="Times New Roman" w:hAnsi="Times New Roman" w:cs="Times New Roman"/>
          <w:sz w:val="18"/>
          <w:szCs w:val="18"/>
        </w:rPr>
        <w:t xml:space="preserve">» на момент возникновения обязанности, установленной п. 2 ст. 80 Налогового кодекса Российской Федерации,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являлся </w:t>
      </w:r>
      <w:r w:rsidRPr="007C2AFA">
        <w:rPr>
          <w:rFonts w:ascii="Times New Roman" w:hAnsi="Times New Roman" w:cs="Times New Roman"/>
          <w:sz w:val="18"/>
          <w:szCs w:val="18"/>
        </w:rPr>
        <w:t>Кулешов О.В.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7C2AFA">
        <w:rPr>
          <w:rFonts w:ascii="Times New Roman" w:hAnsi="Times New Roman" w:cs="Times New Roman"/>
          <w:sz w:val="18"/>
          <w:szCs w:val="18"/>
        </w:rPr>
        <w:t>Кулешов О.В.</w:t>
      </w:r>
      <w:r w:rsidRPr="007C2AFA">
        <w:rPr>
          <w:rFonts w:ascii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Кулешов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О.В.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в совер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910219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12817073100002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/17 от 24.06.2019, копией единой (упрощенно) налоговой декларации за полуг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одие 2018 года, копией акта №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17/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9413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19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.11.2018, копией решения № 17/25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617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.201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9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, выпиской из Единого государственного реестра юридических лиц.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к выводу, что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Кулешов О.В.</w:t>
      </w:r>
      <w:r w:rsidRPr="007C2AFA">
        <w:rPr>
          <w:rFonts w:ascii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ст. 15.5 Кодекса 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счета по страховым взносам) в налоговый орган по месту учета.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дства по данному делу не установлено.  </w:t>
      </w:r>
    </w:p>
    <w:p w:rsidR="001C2A5B" w:rsidRPr="007C2AFA" w:rsidP="001C2A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онные интересы </w:t>
      </w:r>
      <w:r w:rsidRPr="007C2AFA">
        <w:rPr>
          <w:rFonts w:ascii="Times New Roman" w:hAnsi="Times New Roman" w:cs="Times New Roman"/>
          <w:sz w:val="18"/>
          <w:szCs w:val="18"/>
        </w:rPr>
        <w:t>Кулешов</w:t>
      </w:r>
      <w:r w:rsidRPr="007C2AFA">
        <w:rPr>
          <w:rFonts w:ascii="Times New Roman" w:hAnsi="Times New Roman" w:cs="Times New Roman"/>
          <w:sz w:val="18"/>
          <w:szCs w:val="18"/>
        </w:rPr>
        <w:t>а</w:t>
      </w:r>
      <w:r w:rsidRPr="007C2AFA">
        <w:rPr>
          <w:rFonts w:ascii="Times New Roman" w:hAnsi="Times New Roman" w:cs="Times New Roman"/>
          <w:sz w:val="18"/>
          <w:szCs w:val="18"/>
        </w:rPr>
        <w:t xml:space="preserve"> О.В.</w:t>
      </w:r>
      <w:r w:rsidRPr="007C2AFA">
        <w:rPr>
          <w:rFonts w:ascii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при возбуждении дела об административном правонарушении нарушены не были.</w:t>
      </w:r>
    </w:p>
    <w:p w:rsidR="001C2A5B" w:rsidRPr="007C2AFA" w:rsidP="001C2A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hAnsi="Times New Roman" w:cs="Times New Roman"/>
          <w:sz w:val="18"/>
          <w:szCs w:val="18"/>
        </w:rPr>
        <w:t>О</w:t>
      </w:r>
      <w:r w:rsidRPr="007C2AFA">
        <w:rPr>
          <w:rFonts w:ascii="Times New Roman" w:hAnsi="Times New Roman" w:cs="Times New Roman"/>
          <w:sz w:val="18"/>
          <w:szCs w:val="18"/>
        </w:rPr>
        <w:t>бстоятельств, отягчающих ответственность, в соответствии со ст. 4.3 Кодекса Российской Федерации об административных правонарушениях, по делу не установлено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При определении вида и размера административного наказания, оценив все собранные по делу доказател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ьства в их совокупности, учитывая конкретные обстоятельства правонарушения, данные о личности виновного, наличие смягчающих и отсутствие отягчающих обстоятельств, то обстоятельство, что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Кулешов О.В.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ранее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(на момент совершения инкриминируемого правонарушен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ия)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к административной ответственности за однородные правонарушения не привлекался (иной информации в материалах дела не имеется), мировой судья считает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необходимым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подвергнуть </w:t>
      </w:r>
      <w:r w:rsidRPr="007C2AFA">
        <w:rPr>
          <w:rFonts w:ascii="Times New Roman" w:hAnsi="Times New Roman" w:cs="Times New Roman"/>
          <w:sz w:val="18"/>
          <w:szCs w:val="18"/>
        </w:rPr>
        <w:t>Кулешов</w:t>
      </w:r>
      <w:r w:rsidRPr="007C2AFA">
        <w:rPr>
          <w:rFonts w:ascii="Times New Roman" w:hAnsi="Times New Roman" w:cs="Times New Roman"/>
          <w:sz w:val="18"/>
          <w:szCs w:val="18"/>
        </w:rPr>
        <w:t>а</w:t>
      </w:r>
      <w:r w:rsidRPr="007C2AFA">
        <w:rPr>
          <w:rFonts w:ascii="Times New Roman" w:hAnsi="Times New Roman" w:cs="Times New Roman"/>
          <w:sz w:val="18"/>
          <w:szCs w:val="18"/>
        </w:rPr>
        <w:t xml:space="preserve"> О.В.</w:t>
      </w:r>
      <w:r w:rsidRPr="007C2AFA">
        <w:rPr>
          <w:rFonts w:ascii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административному наказанию в виде предупреждения в пределах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санкции, предусмотренной ст. 15.5 Кодекса Российской Федерации об административных правонарушениях.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                  ПОСТАНОВИЛ: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hAnsi="Times New Roman" w:cs="Times New Roman"/>
          <w:sz w:val="18"/>
          <w:szCs w:val="18"/>
        </w:rPr>
        <w:t xml:space="preserve">Кулешова </w:t>
      </w:r>
      <w:r w:rsidR="007C2AFA">
        <w:rPr>
          <w:rFonts w:ascii="Times New Roman" w:hAnsi="Times New Roman" w:cs="Times New Roman"/>
          <w:sz w:val="18"/>
          <w:szCs w:val="18"/>
        </w:rPr>
        <w:t>О.В.</w:t>
      </w:r>
      <w:r w:rsidRPr="007C2AFA">
        <w:rPr>
          <w:rFonts w:ascii="Times New Roman" w:hAnsi="Times New Roman" w:cs="Times New Roman"/>
          <w:sz w:val="18"/>
          <w:szCs w:val="18"/>
        </w:rPr>
        <w:t xml:space="preserve">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ст. 15.5  Кодекса Российской Федерации об административных правонарушениях, и назначить ему административное наказ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ание в виде предупреждения.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(Центрального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>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1C2A5B" w:rsidRPr="007C2AFA" w:rsidP="001C2A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</w:p>
    <w:p w:rsidR="001C2A5B" w:rsidRPr="007C2AFA" w:rsidP="001C2A5B">
      <w:pPr>
        <w:spacing w:after="0" w:line="240" w:lineRule="auto"/>
        <w:ind w:firstLine="709"/>
        <w:jc w:val="both"/>
        <w:rPr>
          <w:sz w:val="18"/>
          <w:szCs w:val="18"/>
        </w:rPr>
      </w:pPr>
      <w:r w:rsidRPr="007C2AFA"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судья:                                     </w:t>
      </w:r>
      <w:r w:rsidRPr="007C2AFA">
        <w:rPr>
          <w:rFonts w:ascii="Times New Roman" w:eastAsia="Times New Roman" w:hAnsi="Times New Roman" w:cs="Times New Roman"/>
          <w:sz w:val="18"/>
          <w:szCs w:val="18"/>
        </w:rPr>
        <w:tab/>
      </w:r>
      <w:r w:rsidRPr="007C2AFA">
        <w:rPr>
          <w:rFonts w:ascii="Times New Roman" w:eastAsia="Times New Roman" w:hAnsi="Times New Roman" w:cs="Times New Roman"/>
          <w:sz w:val="18"/>
          <w:szCs w:val="18"/>
        </w:rPr>
        <w:tab/>
        <w:t>А.Л. Тоскина</w:t>
      </w:r>
    </w:p>
    <w:p w:rsidR="002C5A43" w:rsidRPr="007C2AFA">
      <w:pPr>
        <w:rPr>
          <w:sz w:val="18"/>
          <w:szCs w:val="18"/>
        </w:rPr>
      </w:pPr>
    </w:p>
    <w:sectPr w:rsidSect="00D9165F">
      <w:footerReference w:type="default" r:id="rId4"/>
      <w:pgSz w:w="11906" w:h="16838"/>
      <w:pgMar w:top="851" w:right="849" w:bottom="567" w:left="1560" w:header="708" w:footer="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AFA">
          <w:rPr>
            <w:noProof/>
          </w:rPr>
          <w:t>2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5B"/>
    <w:rsid w:val="001C2A5B"/>
    <w:rsid w:val="002C5A43"/>
    <w:rsid w:val="00326552"/>
    <w:rsid w:val="006558E6"/>
    <w:rsid w:val="00700625"/>
    <w:rsid w:val="007C2AFA"/>
    <w:rsid w:val="00C545F8"/>
    <w:rsid w:val="00F332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A5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1C2A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1C2A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