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AB0" w:rsidRPr="001B01D7" w:rsidP="00CE1AB0">
      <w:pPr>
        <w:ind w:firstLine="567"/>
        <w:jc w:val="right"/>
        <w:rPr>
          <w:color w:val="000000" w:themeColor="text1"/>
          <w:sz w:val="18"/>
          <w:szCs w:val="18"/>
        </w:rPr>
      </w:pPr>
      <w:r w:rsidRPr="001B01D7">
        <w:rPr>
          <w:color w:val="000000" w:themeColor="text1"/>
          <w:sz w:val="18"/>
          <w:szCs w:val="18"/>
        </w:rPr>
        <w:t>№ 05-0</w:t>
      </w:r>
      <w:r w:rsidRPr="001B01D7" w:rsidR="00BC21BF">
        <w:rPr>
          <w:color w:val="000000" w:themeColor="text1"/>
          <w:sz w:val="18"/>
          <w:szCs w:val="18"/>
        </w:rPr>
        <w:t>287</w:t>
      </w:r>
      <w:r w:rsidRPr="001B01D7">
        <w:rPr>
          <w:color w:val="000000" w:themeColor="text1"/>
          <w:sz w:val="18"/>
          <w:szCs w:val="18"/>
        </w:rPr>
        <w:t>/1</w:t>
      </w:r>
      <w:r w:rsidRPr="001B01D7" w:rsidR="008A6356">
        <w:rPr>
          <w:color w:val="000000" w:themeColor="text1"/>
          <w:sz w:val="18"/>
          <w:szCs w:val="18"/>
        </w:rPr>
        <w:t>7</w:t>
      </w:r>
      <w:r w:rsidRPr="001B01D7">
        <w:rPr>
          <w:color w:val="000000" w:themeColor="text1"/>
          <w:sz w:val="18"/>
          <w:szCs w:val="18"/>
        </w:rPr>
        <w:t>/20</w:t>
      </w:r>
      <w:r w:rsidRPr="001B01D7">
        <w:rPr>
          <w:color w:val="000000" w:themeColor="text1"/>
          <w:sz w:val="18"/>
          <w:szCs w:val="18"/>
        </w:rPr>
        <w:t>22</w:t>
      </w:r>
    </w:p>
    <w:p w:rsidR="00CE1AB0" w:rsidRPr="001B01D7" w:rsidP="00CE1AB0">
      <w:pPr>
        <w:ind w:firstLine="567"/>
        <w:jc w:val="center"/>
        <w:rPr>
          <w:b/>
          <w:sz w:val="18"/>
          <w:szCs w:val="18"/>
        </w:rPr>
      </w:pPr>
      <w:r w:rsidRPr="001B01D7">
        <w:rPr>
          <w:b/>
          <w:sz w:val="18"/>
          <w:szCs w:val="18"/>
        </w:rPr>
        <w:t>ПОСТАНОВЛЕНИЕ</w:t>
      </w:r>
    </w:p>
    <w:p w:rsidR="00CE1AB0" w:rsidRPr="001B01D7" w:rsidP="00CE1AB0">
      <w:pPr>
        <w:ind w:firstLine="567"/>
        <w:jc w:val="center"/>
        <w:rPr>
          <w:b/>
          <w:sz w:val="18"/>
          <w:szCs w:val="18"/>
        </w:rPr>
      </w:pP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>19 августа 2022</w:t>
      </w:r>
      <w:r w:rsidRPr="001B01D7">
        <w:rPr>
          <w:sz w:val="18"/>
          <w:szCs w:val="18"/>
        </w:rPr>
        <w:t xml:space="preserve"> года                                        </w:t>
      </w:r>
      <w:r w:rsidRPr="001B01D7">
        <w:rPr>
          <w:sz w:val="18"/>
          <w:szCs w:val="18"/>
        </w:rPr>
        <w:t xml:space="preserve">       </w:t>
      </w:r>
      <w:r w:rsidRPr="001B01D7">
        <w:rPr>
          <w:sz w:val="18"/>
          <w:szCs w:val="18"/>
        </w:rPr>
        <w:t xml:space="preserve">  </w:t>
      </w:r>
      <w:r w:rsidRPr="001B01D7">
        <w:rPr>
          <w:sz w:val="18"/>
          <w:szCs w:val="18"/>
        </w:rPr>
        <w:t xml:space="preserve">           </w:t>
      </w:r>
      <w:r w:rsidRPr="001B01D7">
        <w:rPr>
          <w:sz w:val="18"/>
          <w:szCs w:val="18"/>
        </w:rPr>
        <w:t xml:space="preserve">  г. Симферополь    </w:t>
      </w: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 xml:space="preserve">              </w:t>
      </w:r>
    </w:p>
    <w:p w:rsidR="00CE1AB0" w:rsidRPr="001B01D7" w:rsidP="00BC21BF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 xml:space="preserve">Исполняющий обязанности мирового </w:t>
      </w:r>
      <w:r w:rsidRPr="001B01D7">
        <w:rPr>
          <w:sz w:val="18"/>
          <w:szCs w:val="18"/>
        </w:rPr>
        <w:t>судь</w:t>
      </w:r>
      <w:r w:rsidRPr="001B01D7">
        <w:rPr>
          <w:sz w:val="18"/>
          <w:szCs w:val="18"/>
        </w:rPr>
        <w:t>и</w:t>
      </w:r>
      <w:r w:rsidRPr="001B01D7">
        <w:rPr>
          <w:sz w:val="18"/>
          <w:szCs w:val="18"/>
        </w:rPr>
        <w:t xml:space="preserve"> судебного участка №1</w:t>
      </w:r>
      <w:r w:rsidRPr="001B01D7" w:rsidR="00AC138B">
        <w:rPr>
          <w:sz w:val="18"/>
          <w:szCs w:val="18"/>
        </w:rPr>
        <w:t>7</w:t>
      </w:r>
      <w:r w:rsidRPr="001B01D7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1B01D7" w:rsidR="00AC138B">
        <w:rPr>
          <w:sz w:val="18"/>
          <w:szCs w:val="18"/>
        </w:rPr>
        <w:t xml:space="preserve"> -</w:t>
      </w:r>
      <w:r w:rsidRPr="001B01D7">
        <w:rPr>
          <w:sz w:val="18"/>
          <w:szCs w:val="18"/>
        </w:rPr>
        <w:t xml:space="preserve"> м</w:t>
      </w:r>
      <w:r w:rsidRPr="001B01D7">
        <w:rPr>
          <w:sz w:val="18"/>
          <w:szCs w:val="18"/>
        </w:rPr>
        <w:t>ировой судья судебного участка №1</w:t>
      </w:r>
      <w:r w:rsidRPr="001B01D7" w:rsidR="00AC138B">
        <w:rPr>
          <w:sz w:val="18"/>
          <w:szCs w:val="18"/>
        </w:rPr>
        <w:t>6</w:t>
      </w:r>
      <w:r w:rsidRPr="001B01D7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</w:t>
      </w:r>
      <w:r w:rsidRPr="001B01D7">
        <w:rPr>
          <w:sz w:val="18"/>
          <w:szCs w:val="18"/>
        </w:rPr>
        <w:t xml:space="preserve">публики Крым  - Чепиль О.А., </w:t>
      </w: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B01D7">
        <w:rPr>
          <w:sz w:val="18"/>
          <w:szCs w:val="18"/>
        </w:rPr>
        <w:t>-</w:t>
      </w:r>
      <w:r w:rsidRPr="001B01D7">
        <w:rPr>
          <w:sz w:val="18"/>
          <w:szCs w:val="18"/>
        </w:rPr>
        <w:t xml:space="preserve"> </w:t>
      </w:r>
      <w:r w:rsidRPr="001B01D7" w:rsidR="0076131E">
        <w:rPr>
          <w:rFonts w:eastAsia="Times New Roman"/>
          <w:sz w:val="18"/>
          <w:szCs w:val="18"/>
        </w:rPr>
        <w:t>Сафонова Владимира Анатольевича</w:t>
      </w:r>
      <w:r w:rsidRPr="001B01D7">
        <w:rPr>
          <w:sz w:val="18"/>
          <w:szCs w:val="18"/>
        </w:rPr>
        <w:t>,</w:t>
      </w: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>рассмотрев в открытом судебном заседании в помещении судебного участка №16 Центрального с</w:t>
      </w:r>
      <w:r w:rsidRPr="001B01D7">
        <w:rPr>
          <w:sz w:val="18"/>
          <w:szCs w:val="18"/>
        </w:rPr>
        <w:t>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CE1AB0" w:rsidRPr="001B01D7" w:rsidP="00CE1AB0">
      <w:pPr>
        <w:ind w:left="3119"/>
        <w:rPr>
          <w:sz w:val="18"/>
          <w:szCs w:val="18"/>
        </w:rPr>
      </w:pPr>
    </w:p>
    <w:p w:rsidR="00CE1AB0" w:rsidRPr="001B01D7" w:rsidP="00BC21BF">
      <w:pPr>
        <w:ind w:left="2694" w:right="19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Сафонова В.</w:t>
      </w:r>
      <w:r w:rsidRPr="001B01D7">
        <w:rPr>
          <w:rFonts w:eastAsia="Times New Roman"/>
          <w:sz w:val="18"/>
          <w:szCs w:val="18"/>
        </w:rPr>
        <w:t xml:space="preserve"> А.</w:t>
      </w:r>
      <w:r w:rsidRPr="001B01D7">
        <w:rPr>
          <w:rFonts w:eastAsia="Times New Roman"/>
          <w:sz w:val="18"/>
          <w:szCs w:val="18"/>
        </w:rPr>
        <w:t>, «данные изъяты»</w:t>
      </w:r>
    </w:p>
    <w:p w:rsidR="00CE1AB0" w:rsidRPr="001B01D7" w:rsidP="00CE1AB0">
      <w:pPr>
        <w:rPr>
          <w:rFonts w:eastAsia="Times New Roman"/>
          <w:sz w:val="18"/>
          <w:szCs w:val="18"/>
        </w:rPr>
      </w:pPr>
    </w:p>
    <w:p w:rsidR="00CE1AB0" w:rsidRPr="001B01D7" w:rsidP="00CE1AB0">
      <w:pPr>
        <w:ind w:firstLine="567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 xml:space="preserve">по </w:t>
      </w:r>
      <w:r w:rsidRPr="001B01D7">
        <w:rPr>
          <w:rFonts w:eastAsia="Times New Roman"/>
          <w:sz w:val="18"/>
          <w:szCs w:val="18"/>
        </w:rPr>
        <w:t xml:space="preserve">признакам состава правонарушения, предусмотренного </w:t>
      </w:r>
      <w:r w:rsidRPr="001B01D7">
        <w:rPr>
          <w:rFonts w:eastAsia="Times New Roman"/>
          <w:sz w:val="18"/>
          <w:szCs w:val="18"/>
        </w:rPr>
        <w:t>ст. 20.21</w:t>
      </w:r>
      <w:r w:rsidRPr="001B01D7">
        <w:rPr>
          <w:rFonts w:eastAsia="Times New Roman"/>
          <w:i/>
          <w:sz w:val="18"/>
          <w:szCs w:val="18"/>
        </w:rPr>
        <w:t xml:space="preserve"> </w:t>
      </w:r>
      <w:r w:rsidRPr="001B01D7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E1AB0" w:rsidRPr="001B01D7" w:rsidP="00CE1AB0">
      <w:pPr>
        <w:ind w:firstLine="567"/>
        <w:rPr>
          <w:rFonts w:eastAsia="Times New Roman"/>
          <w:sz w:val="18"/>
          <w:szCs w:val="18"/>
        </w:rPr>
      </w:pPr>
    </w:p>
    <w:p w:rsidR="00CE1AB0" w:rsidRPr="001B01D7" w:rsidP="00CE1AB0">
      <w:pPr>
        <w:ind w:firstLine="567"/>
        <w:jc w:val="center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УСТАНОВИЛ:</w:t>
      </w:r>
    </w:p>
    <w:p w:rsidR="00CE1AB0" w:rsidRPr="001B01D7" w:rsidP="00BC21BF">
      <w:pPr>
        <w:ind w:firstLine="567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Сафонов В.А.</w:t>
      </w:r>
      <w:r w:rsidRPr="001B01D7">
        <w:rPr>
          <w:rFonts w:eastAsia="Times New Roman"/>
          <w:sz w:val="18"/>
          <w:szCs w:val="18"/>
        </w:rPr>
        <w:t xml:space="preserve">, </w:t>
      </w:r>
      <w:r w:rsidRPr="001B01D7">
        <w:rPr>
          <w:sz w:val="18"/>
          <w:szCs w:val="18"/>
        </w:rPr>
        <w:t xml:space="preserve">«данные изъяты» </w:t>
      </w:r>
      <w:r w:rsidRPr="001B01D7">
        <w:rPr>
          <w:rFonts w:eastAsia="Times New Roman"/>
          <w:sz w:val="18"/>
          <w:szCs w:val="18"/>
        </w:rPr>
        <w:t>- в</w:t>
      </w:r>
      <w:r w:rsidRPr="001B01D7">
        <w:rPr>
          <w:rFonts w:eastAsia="Times New Roman"/>
          <w:sz w:val="18"/>
          <w:szCs w:val="18"/>
        </w:rPr>
        <w:t xml:space="preserve"> общественном месте в состоянии </w:t>
      </w:r>
      <w:r w:rsidRPr="001B01D7">
        <w:rPr>
          <w:rFonts w:eastAsia="Times New Roman"/>
          <w:sz w:val="18"/>
          <w:szCs w:val="18"/>
        </w:rPr>
        <w:t>опьянения</w:t>
      </w:r>
      <w:r w:rsidRPr="001B01D7">
        <w:rPr>
          <w:rFonts w:eastAsia="Times New Roman"/>
          <w:sz w:val="18"/>
          <w:szCs w:val="18"/>
        </w:rPr>
        <w:t>, имел грязную одежду, нарушение координации движений, жестикулировал руками, мешал свободному проходу людей</w:t>
      </w:r>
      <w:r w:rsidRPr="001B01D7">
        <w:rPr>
          <w:sz w:val="18"/>
          <w:szCs w:val="1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CE1AB0" w:rsidRPr="001B01D7" w:rsidP="00CE1AB0">
      <w:pPr>
        <w:ind w:firstLine="567"/>
        <w:rPr>
          <w:rFonts w:eastAsia="Times New Roman"/>
          <w:sz w:val="18"/>
          <w:szCs w:val="18"/>
          <w:lang w:eastAsia="ru-RU"/>
        </w:rPr>
      </w:pPr>
      <w:r w:rsidRPr="001B01D7">
        <w:rPr>
          <w:sz w:val="18"/>
          <w:szCs w:val="18"/>
        </w:rPr>
        <w:t>В</w:t>
      </w:r>
      <w:r w:rsidRPr="001B01D7">
        <w:rPr>
          <w:color w:val="000000" w:themeColor="text1"/>
          <w:sz w:val="18"/>
          <w:szCs w:val="18"/>
        </w:rPr>
        <w:t xml:space="preserve"> судебном заседан</w:t>
      </w:r>
      <w:r w:rsidRPr="001B01D7">
        <w:rPr>
          <w:color w:val="000000" w:themeColor="text1"/>
          <w:sz w:val="18"/>
          <w:szCs w:val="18"/>
        </w:rPr>
        <w:t xml:space="preserve">ии </w:t>
      </w:r>
      <w:r w:rsidRPr="001B01D7" w:rsidR="00BC21BF">
        <w:rPr>
          <w:rFonts w:eastAsia="Times New Roman"/>
          <w:sz w:val="18"/>
          <w:szCs w:val="18"/>
        </w:rPr>
        <w:t xml:space="preserve">Сафонов В.А. </w:t>
      </w:r>
      <w:r w:rsidRPr="001B01D7">
        <w:rPr>
          <w:rFonts w:eastAsia="Times New Roman"/>
          <w:sz w:val="18"/>
          <w:szCs w:val="1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</w:t>
      </w:r>
      <w:r w:rsidRPr="001B01D7" w:rsidR="00AC138B">
        <w:rPr>
          <w:rFonts w:eastAsia="Times New Roman"/>
          <w:sz w:val="18"/>
          <w:szCs w:val="18"/>
          <w:lang w:eastAsia="ru-RU"/>
        </w:rPr>
        <w:t xml:space="preserve">ание в виде штрафа, поскольку </w:t>
      </w:r>
      <w:r w:rsidRPr="001B01D7">
        <w:rPr>
          <w:rFonts w:eastAsia="Times New Roman"/>
          <w:sz w:val="18"/>
          <w:szCs w:val="18"/>
          <w:lang w:eastAsia="ru-RU"/>
        </w:rPr>
        <w:t>официально работает.</w:t>
      </w:r>
      <w:r w:rsidRPr="001B01D7">
        <w:rPr>
          <w:color w:val="000000" w:themeColor="text1"/>
          <w:sz w:val="18"/>
          <w:szCs w:val="18"/>
        </w:rPr>
        <w:t xml:space="preserve">     </w:t>
      </w:r>
    </w:p>
    <w:p w:rsidR="00CE1AB0" w:rsidRPr="001B01D7" w:rsidP="00CE1AB0">
      <w:pPr>
        <w:ind w:firstLine="540"/>
        <w:rPr>
          <w:color w:val="000000" w:themeColor="text1"/>
          <w:sz w:val="18"/>
          <w:szCs w:val="18"/>
        </w:rPr>
      </w:pPr>
      <w:r w:rsidRPr="001B01D7">
        <w:rPr>
          <w:color w:val="000000" w:themeColor="text1"/>
          <w:sz w:val="18"/>
          <w:szCs w:val="18"/>
        </w:rPr>
        <w:t>Выслушав лицо, в отношении которого ведется производство по делу об</w:t>
      </w:r>
      <w:r w:rsidRPr="001B01D7">
        <w:rPr>
          <w:color w:val="000000" w:themeColor="text1"/>
          <w:sz w:val="18"/>
          <w:szCs w:val="18"/>
        </w:rPr>
        <w:t xml:space="preserve"> административном правонарушении,  исследовав материалы дела, прихожу к следующему.</w:t>
      </w:r>
    </w:p>
    <w:p w:rsidR="00CE1AB0" w:rsidRPr="001B01D7" w:rsidP="00CE1AB0">
      <w:pPr>
        <w:autoSpaceDE w:val="0"/>
        <w:autoSpaceDN w:val="0"/>
        <w:adjustRightInd w:val="0"/>
        <w:ind w:firstLine="540"/>
        <w:rPr>
          <w:rFonts w:eastAsiaTheme="minorHAnsi"/>
          <w:sz w:val="18"/>
          <w:szCs w:val="18"/>
        </w:rPr>
      </w:pPr>
      <w:r w:rsidRPr="001B01D7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</w:t>
      </w:r>
      <w:r w:rsidRPr="001B01D7">
        <w:rPr>
          <w:rFonts w:eastAsiaTheme="minorHAnsi"/>
          <w:sz w:val="18"/>
          <w:szCs w:val="18"/>
        </w:rPr>
        <w:t xml:space="preserve"> других общественных местах в состоянии опьянения, оскорбляющем человеческое</w:t>
      </w:r>
      <w:r w:rsidRPr="001B01D7">
        <w:rPr>
          <w:rFonts w:eastAsiaTheme="minorHAnsi"/>
          <w:sz w:val="18"/>
          <w:szCs w:val="18"/>
        </w:rPr>
        <w:t xml:space="preserve"> достоинство и общественную нравственность, образует об</w:t>
      </w:r>
      <w:r w:rsidRPr="001B01D7">
        <w:rPr>
          <w:rFonts w:eastAsiaTheme="minorHAnsi"/>
          <w:sz w:val="18"/>
          <w:szCs w:val="18"/>
        </w:rPr>
        <w:t xml:space="preserve">ъективную сторону состава административного правонарушения, предусмотренного </w:t>
      </w:r>
      <w:r w:rsidRPr="001B01D7">
        <w:rPr>
          <w:rFonts w:eastAsiaTheme="minorHAnsi"/>
          <w:sz w:val="18"/>
          <w:szCs w:val="18"/>
        </w:rPr>
        <w:t>ст. 20.21 Кодекса Российской Федерации об административных правонарушениях</w:t>
      </w:r>
      <w:r w:rsidRPr="001B01D7">
        <w:rPr>
          <w:rFonts w:eastAsiaTheme="minorHAnsi"/>
          <w:sz w:val="18"/>
          <w:szCs w:val="18"/>
        </w:rPr>
        <w:t>, и</w:t>
      </w:r>
      <w:r w:rsidRPr="001B01D7">
        <w:rPr>
          <w:rFonts w:eastAsiaTheme="minorHAnsi"/>
          <w:sz w:val="18"/>
          <w:szCs w:val="18"/>
        </w:rPr>
        <w:t xml:space="preserve"> влечет наложение административного штрафа в ра</w:t>
      </w:r>
      <w:r w:rsidRPr="001B01D7">
        <w:rPr>
          <w:rFonts w:eastAsiaTheme="minorHAnsi"/>
          <w:sz w:val="18"/>
          <w:szCs w:val="18"/>
        </w:rPr>
        <w:t>змере от пятисот до одной тысячи пятисот рублей или административный арест на срок до</w:t>
      </w:r>
      <w:r w:rsidRPr="001B01D7">
        <w:rPr>
          <w:rFonts w:eastAsiaTheme="minorHAnsi"/>
          <w:sz w:val="18"/>
          <w:szCs w:val="18"/>
        </w:rPr>
        <w:t xml:space="preserve"> пятнадцати суток.</w:t>
      </w:r>
    </w:p>
    <w:p w:rsidR="00CE1AB0" w:rsidRPr="001B01D7" w:rsidP="00CE1AB0">
      <w:pPr>
        <w:ind w:firstLine="540"/>
        <w:rPr>
          <w:color w:val="000000"/>
          <w:sz w:val="18"/>
          <w:szCs w:val="18"/>
          <w:shd w:val="clear" w:color="auto" w:fill="FFFFFF"/>
        </w:rPr>
      </w:pPr>
      <w:r w:rsidRPr="001B01D7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</w:t>
      </w:r>
      <w:r w:rsidRPr="001B01D7">
        <w:rPr>
          <w:color w:val="000000"/>
          <w:sz w:val="18"/>
          <w:szCs w:val="18"/>
          <w:shd w:val="clear" w:color="auto" w:fill="FFFFFF"/>
        </w:rPr>
        <w:t xml:space="preserve">заседании и подтверждается материалами дела, </w:t>
      </w:r>
    </w:p>
    <w:p w:rsidR="00CE1AB0" w:rsidRPr="001B01D7" w:rsidP="00CE1AB0">
      <w:pPr>
        <w:ind w:firstLine="540"/>
        <w:rPr>
          <w:color w:val="000000"/>
          <w:sz w:val="18"/>
          <w:szCs w:val="18"/>
          <w:shd w:val="clear" w:color="auto" w:fill="FFFFFF"/>
        </w:rPr>
      </w:pPr>
      <w:r w:rsidRPr="001B01D7">
        <w:rPr>
          <w:rFonts w:eastAsia="Times New Roman"/>
          <w:sz w:val="18"/>
          <w:szCs w:val="18"/>
        </w:rPr>
        <w:t xml:space="preserve">«данные изъяты» </w:t>
      </w:r>
      <w:r w:rsidRPr="001B01D7">
        <w:rPr>
          <w:rFonts w:eastAsia="Times New Roman"/>
          <w:sz w:val="18"/>
          <w:szCs w:val="18"/>
        </w:rPr>
        <w:t xml:space="preserve"> </w:t>
      </w:r>
      <w:r w:rsidRPr="001B01D7">
        <w:rPr>
          <w:rFonts w:eastAsia="Times New Roman"/>
          <w:sz w:val="18"/>
          <w:szCs w:val="18"/>
        </w:rPr>
        <w:t xml:space="preserve">- </w:t>
      </w:r>
      <w:r w:rsidRPr="001B01D7">
        <w:rPr>
          <w:rFonts w:eastAsia="Times New Roman"/>
          <w:sz w:val="18"/>
          <w:szCs w:val="18"/>
        </w:rPr>
        <w:t>в</w:t>
      </w:r>
      <w:r w:rsidRPr="001B01D7">
        <w:rPr>
          <w:rFonts w:eastAsia="Times New Roman"/>
          <w:sz w:val="18"/>
          <w:szCs w:val="18"/>
        </w:rPr>
        <w:t xml:space="preserve"> общественном месте в состоянии </w:t>
      </w:r>
      <w:r w:rsidRPr="001B01D7">
        <w:rPr>
          <w:rFonts w:eastAsia="Times New Roman"/>
          <w:sz w:val="18"/>
          <w:szCs w:val="18"/>
        </w:rPr>
        <w:t>опьянения</w:t>
      </w:r>
      <w:r w:rsidRPr="001B01D7">
        <w:rPr>
          <w:rFonts w:eastAsia="Times New Roman"/>
          <w:sz w:val="18"/>
          <w:szCs w:val="18"/>
        </w:rPr>
        <w:t>, имел грязную одежду, нарушение координации движений, жестикулировал руками, мешал свободному проходу людей</w:t>
      </w:r>
      <w:r w:rsidRPr="001B01D7">
        <w:rPr>
          <w:rFonts w:eastAsia="Times New Roman"/>
          <w:sz w:val="18"/>
          <w:szCs w:val="18"/>
        </w:rPr>
        <w:t>, чем</w:t>
      </w:r>
      <w:r w:rsidRPr="001B01D7">
        <w:rPr>
          <w:rFonts w:eastAsia="Times New Roman"/>
          <w:sz w:val="18"/>
          <w:szCs w:val="18"/>
          <w:lang w:eastAsia="ru-RU"/>
        </w:rPr>
        <w:t xml:space="preserve"> </w:t>
      </w:r>
      <w:r w:rsidRPr="001B01D7">
        <w:rPr>
          <w:rFonts w:eastAsia="Times New Roman"/>
          <w:sz w:val="18"/>
          <w:szCs w:val="18"/>
        </w:rPr>
        <w:t>оскорблял человеческое д</w:t>
      </w:r>
      <w:r w:rsidRPr="001B01D7">
        <w:rPr>
          <w:rFonts w:eastAsia="Times New Roman"/>
          <w:sz w:val="18"/>
          <w:szCs w:val="18"/>
        </w:rPr>
        <w:t>остоинство и общественную нравственность.</w:t>
      </w:r>
      <w:r w:rsidRPr="001B01D7" w:rsidR="002B66E7">
        <w:rPr>
          <w:rFonts w:eastAsia="Times New Roman"/>
          <w:sz w:val="18"/>
          <w:szCs w:val="18"/>
        </w:rPr>
        <w:t xml:space="preserve">  </w:t>
      </w:r>
    </w:p>
    <w:p w:rsidR="00CE1AB0" w:rsidRPr="001B01D7" w:rsidP="0076131E">
      <w:pPr>
        <w:ind w:firstLine="540"/>
        <w:rPr>
          <w:rFonts w:eastAsia="Times New Roman"/>
          <w:color w:val="000000" w:themeColor="text1"/>
          <w:sz w:val="18"/>
          <w:szCs w:val="18"/>
          <w:shd w:val="clear" w:color="auto" w:fill="FFFFFF"/>
        </w:rPr>
      </w:pPr>
      <w:r w:rsidRPr="001B01D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1B01D7" w:rsidR="00BC21BF">
        <w:rPr>
          <w:rFonts w:eastAsia="Times New Roman"/>
          <w:sz w:val="18"/>
          <w:szCs w:val="18"/>
        </w:rPr>
        <w:t xml:space="preserve">Сафонова В.А. </w:t>
      </w:r>
      <w:r w:rsidRPr="001B01D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1B01D7" w:rsidR="00BC21B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вменяемого</w:t>
      </w:r>
      <w:r w:rsidRPr="001B01D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1B01D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1B01D7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B01D7" w:rsidR="00BC21B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протоколом об административном правонарушении 8201 № 056846 от 18.08.2022 г. (л.д.1),  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письменными объяснениями Гурева А.И. от 18.08.2022 г. (л.д.2), протоколом о доставлении лица 8209 № 000587 от 18.08.2022 г. (л.д.3), справкой №1901 от 18.08.2022 г. (л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д.4), протоколом 8212 № 000543 о направлении на медицинское освидетельствование на состояние опьянения  от 18.08.2022 г. (л.д.5), актом медицинского освидетельствования на состояние опьянения № 1823 от 18.08.2022 г. (л.д.6), проколом об административном задержании 8210 № 000550 от 18.08.2022 г. (л.д.7), рапортом полицейского взв. № 2 роты № 2 ОБ ППСП УМВД России по  г. Симферополю </w:t>
      </w:r>
      <w:r w:rsidRPr="001B01D7" w:rsidR="0076131E">
        <w:rPr>
          <w:rFonts w:eastAsia="Times New Roman"/>
          <w:sz w:val="18"/>
          <w:szCs w:val="18"/>
        </w:rPr>
        <w:t>Дервишева В.Э.</w:t>
      </w:r>
      <w:r w:rsidRPr="001B01D7" w:rsidR="0076131E">
        <w:rPr>
          <w:rFonts w:eastAsia="Times New Roman"/>
          <w:sz w:val="18"/>
          <w:szCs w:val="18"/>
        </w:rPr>
        <w:t xml:space="preserve"> 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от 18.08.2022 г. (л.д.8), копией ф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1</w:t>
      </w:r>
      <w:r w:rsidRPr="001B01D7" w:rsidR="0076131E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в отношении </w:t>
      </w:r>
      <w:r w:rsidRPr="001B01D7" w:rsidR="0076131E">
        <w:rPr>
          <w:rFonts w:eastAsia="Times New Roman"/>
          <w:sz w:val="18"/>
          <w:szCs w:val="18"/>
        </w:rPr>
        <w:t>Сафонова В.А. (л.д.9-10)</w:t>
      </w:r>
      <w:r w:rsidRPr="001B01D7" w:rsidR="002B66E7">
        <w:rPr>
          <w:rFonts w:eastAsia="Times New Roman"/>
          <w:sz w:val="18"/>
          <w:szCs w:val="18"/>
        </w:rPr>
        <w:t>.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 xml:space="preserve">Сафонов В.А. </w:t>
      </w:r>
      <w:r w:rsidRPr="001B01D7">
        <w:rPr>
          <w:rFonts w:eastAsia="Times New Roman"/>
          <w:sz w:val="18"/>
          <w:szCs w:val="18"/>
        </w:rPr>
        <w:t>возражений, относительно занесенных в протокол об административном право</w:t>
      </w:r>
      <w:r w:rsidRPr="001B01D7">
        <w:rPr>
          <w:rFonts w:eastAsia="Times New Roman"/>
          <w:sz w:val="18"/>
          <w:szCs w:val="18"/>
        </w:rPr>
        <w:t xml:space="preserve">нарушении, сведений о </w:t>
      </w:r>
      <w:r w:rsidRPr="001B01D7">
        <w:rPr>
          <w:rFonts w:eastAsia="Times New Roman"/>
          <w:sz w:val="18"/>
          <w:szCs w:val="18"/>
        </w:rPr>
        <w:t>нахождении в общественном месте в состоянии опьянения</w:t>
      </w:r>
      <w:r w:rsidRPr="001B01D7">
        <w:rPr>
          <w:rFonts w:eastAsia="Times New Roman"/>
          <w:sz w:val="18"/>
          <w:szCs w:val="18"/>
        </w:rPr>
        <w:t xml:space="preserve"> не выразил,</w:t>
      </w:r>
      <w:r w:rsidRPr="001B01D7">
        <w:rPr>
          <w:rFonts w:eastAsia="Times New Roman"/>
          <w:sz w:val="18"/>
          <w:szCs w:val="18"/>
        </w:rPr>
        <w:t xml:space="preserve"> такой возможности лишен не был, указанные обстоятельства подтвердил в судебном заседании.</w:t>
      </w:r>
      <w:r w:rsidRPr="001B01D7">
        <w:rPr>
          <w:rFonts w:eastAsia="Times New Roman"/>
          <w:sz w:val="18"/>
          <w:szCs w:val="18"/>
        </w:rPr>
        <w:t xml:space="preserve"> Каких-либо замечаний о нарушениях при оформлении протокол</w:t>
      </w:r>
      <w:r w:rsidRPr="001B01D7">
        <w:rPr>
          <w:rFonts w:eastAsia="Times New Roman"/>
          <w:sz w:val="18"/>
          <w:szCs w:val="18"/>
        </w:rPr>
        <w:t>а</w:t>
      </w:r>
      <w:r w:rsidRPr="001B01D7">
        <w:rPr>
          <w:rFonts w:eastAsia="Times New Roman"/>
          <w:sz w:val="18"/>
          <w:szCs w:val="18"/>
        </w:rPr>
        <w:t xml:space="preserve"> не указал. 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Исследо</w:t>
      </w:r>
      <w:r w:rsidRPr="001B01D7">
        <w:rPr>
          <w:rFonts w:eastAsia="Times New Roman"/>
          <w:sz w:val="18"/>
          <w:szCs w:val="18"/>
        </w:rPr>
        <w:t>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</w:t>
      </w:r>
      <w:r w:rsidRPr="001B01D7">
        <w:rPr>
          <w:rFonts w:eastAsia="Times New Roman"/>
          <w:sz w:val="18"/>
          <w:szCs w:val="18"/>
        </w:rPr>
        <w:t xml:space="preserve">азательств, имеющих значение для правильного разрешения дела, и исключают какие-либо сомнения в виновности </w:t>
      </w:r>
      <w:r w:rsidRPr="001B01D7" w:rsidR="0076131E">
        <w:rPr>
          <w:rFonts w:eastAsia="Times New Roman"/>
          <w:sz w:val="18"/>
          <w:szCs w:val="18"/>
        </w:rPr>
        <w:t xml:space="preserve">Сафонова В.А. </w:t>
      </w:r>
      <w:r w:rsidRPr="001B01D7">
        <w:rPr>
          <w:rFonts w:eastAsia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1B01D7" w:rsidR="0076131E">
        <w:rPr>
          <w:rFonts w:eastAsia="Times New Roman"/>
          <w:sz w:val="18"/>
          <w:szCs w:val="18"/>
        </w:rPr>
        <w:t xml:space="preserve">Сафонова В.А. </w:t>
      </w:r>
      <w:r w:rsidRPr="001B01D7">
        <w:rPr>
          <w:rFonts w:eastAsia="Times New Roman"/>
          <w:sz w:val="18"/>
          <w:szCs w:val="18"/>
        </w:rPr>
        <w:t xml:space="preserve">квалифицирую по </w:t>
      </w:r>
      <w:r w:rsidRPr="001B01D7">
        <w:rPr>
          <w:rFonts w:eastAsia="Times New Roman"/>
          <w:sz w:val="18"/>
          <w:szCs w:val="18"/>
        </w:rPr>
        <w:t>ст. 20.21</w:t>
      </w:r>
      <w:r w:rsidRPr="001B01D7">
        <w:rPr>
          <w:rFonts w:eastAsia="Times New Roman"/>
          <w:sz w:val="18"/>
          <w:szCs w:val="18"/>
        </w:rPr>
        <w:t xml:space="preserve"> Кодекса Российской Федерации</w:t>
      </w:r>
      <w:r w:rsidRPr="001B01D7">
        <w:rPr>
          <w:rFonts w:eastAsia="Times New Roman"/>
          <w:sz w:val="18"/>
          <w:szCs w:val="18"/>
        </w:rPr>
        <w:t xml:space="preserve"> </w:t>
      </w:r>
      <w:r w:rsidRPr="001B01D7">
        <w:rPr>
          <w:rFonts w:eastAsia="Times New Roman"/>
          <w:sz w:val="18"/>
          <w:szCs w:val="18"/>
        </w:rPr>
        <w:t>об административных правонарушениях к</w:t>
      </w:r>
      <w:r w:rsidRPr="001B01D7">
        <w:rPr>
          <w:rFonts w:eastAsia="Times New Roman"/>
          <w:sz w:val="18"/>
          <w:szCs w:val="18"/>
        </w:rPr>
        <w:t xml:space="preserve">ак появление </w:t>
      </w:r>
      <w:r w:rsidRPr="001B01D7">
        <w:rPr>
          <w:rFonts w:eastAsia="Times New Roman"/>
          <w:sz w:val="18"/>
          <w:szCs w:val="18"/>
        </w:rPr>
        <w:t>в</w:t>
      </w:r>
      <w:r w:rsidRPr="001B01D7">
        <w:rPr>
          <w:rFonts w:eastAsia="Times New Roman"/>
          <w:sz w:val="18"/>
          <w:szCs w:val="18"/>
        </w:rPr>
        <w:t xml:space="preserve"> общественн</w:t>
      </w:r>
      <w:r w:rsidRPr="001B01D7">
        <w:rPr>
          <w:rFonts w:eastAsia="Times New Roman"/>
          <w:sz w:val="18"/>
          <w:szCs w:val="18"/>
        </w:rPr>
        <w:t>ом</w:t>
      </w:r>
      <w:r w:rsidRPr="001B01D7">
        <w:rPr>
          <w:rFonts w:eastAsia="Times New Roman"/>
          <w:sz w:val="18"/>
          <w:szCs w:val="18"/>
        </w:rPr>
        <w:t xml:space="preserve"> мест</w:t>
      </w:r>
      <w:r w:rsidRPr="001B01D7">
        <w:rPr>
          <w:rFonts w:eastAsia="Times New Roman"/>
          <w:sz w:val="18"/>
          <w:szCs w:val="18"/>
        </w:rPr>
        <w:t>е</w:t>
      </w:r>
      <w:r w:rsidRPr="001B01D7">
        <w:rPr>
          <w:rFonts w:eastAsia="Times New Roman"/>
          <w:sz w:val="18"/>
          <w:szCs w:val="1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</w:t>
      </w:r>
      <w:r w:rsidRPr="001B01D7">
        <w:rPr>
          <w:rFonts w:eastAsia="Times New Roman"/>
          <w:sz w:val="18"/>
          <w:szCs w:val="18"/>
        </w:rPr>
        <w:t xml:space="preserve">шении составлен с соблюдением требований закона, противоречий не содержит. Права и законные интересы </w:t>
      </w:r>
      <w:r w:rsidRPr="001B01D7" w:rsidR="0076131E">
        <w:rPr>
          <w:rFonts w:eastAsia="Times New Roman"/>
          <w:sz w:val="18"/>
          <w:szCs w:val="18"/>
        </w:rPr>
        <w:t xml:space="preserve">Сафонова В.А. </w:t>
      </w:r>
      <w:r w:rsidRPr="001B01D7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>С</w:t>
      </w:r>
      <w:r w:rsidRPr="001B01D7">
        <w:rPr>
          <w:rFonts w:eastAsia="Times New Roman"/>
          <w:sz w:val="18"/>
          <w:szCs w:val="18"/>
        </w:rPr>
        <w:t>рок привлечения вышеуказанного лица к административной ответственн</w:t>
      </w:r>
      <w:r w:rsidRPr="001B01D7">
        <w:rPr>
          <w:rFonts w:eastAsia="Times New Roman"/>
          <w:sz w:val="18"/>
          <w:szCs w:val="18"/>
        </w:rPr>
        <w:t xml:space="preserve">ости не истёк. Оснований для прекращения производства по данному делу не установлено.  </w:t>
      </w:r>
    </w:p>
    <w:p w:rsidR="00CE1AB0" w:rsidRPr="001B01D7" w:rsidP="00CE1AB0">
      <w:pPr>
        <w:ind w:firstLine="540"/>
        <w:rPr>
          <w:rFonts w:eastAsia="Times New Roman"/>
          <w:color w:val="000000"/>
          <w:sz w:val="18"/>
          <w:szCs w:val="18"/>
        </w:rPr>
      </w:pPr>
      <w:r w:rsidRPr="001B01D7">
        <w:rPr>
          <w:rFonts w:eastAsia="Times New Roman"/>
          <w:color w:val="000000"/>
          <w:sz w:val="18"/>
          <w:szCs w:val="1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</w:t>
      </w:r>
      <w:r w:rsidRPr="001B01D7">
        <w:rPr>
          <w:rFonts w:eastAsia="Times New Roman"/>
          <w:color w:val="000000"/>
          <w:sz w:val="18"/>
          <w:szCs w:val="18"/>
        </w:rPr>
        <w:t>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 xml:space="preserve">Обстоятельствами, </w:t>
      </w:r>
      <w:r w:rsidRPr="001B01D7">
        <w:rPr>
          <w:sz w:val="18"/>
          <w:szCs w:val="18"/>
        </w:rPr>
        <w:t>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CE1AB0" w:rsidRPr="001B01D7" w:rsidP="00CE1AB0">
      <w:pPr>
        <w:ind w:firstLine="567"/>
        <w:rPr>
          <w:sz w:val="18"/>
          <w:szCs w:val="18"/>
        </w:rPr>
      </w:pPr>
      <w:r w:rsidRPr="001B01D7">
        <w:rPr>
          <w:sz w:val="18"/>
          <w:szCs w:val="18"/>
        </w:rPr>
        <w:t>Обстоятельств, отягчающих административную ответственность, мировым судьей не установлено.</w:t>
      </w:r>
    </w:p>
    <w:p w:rsidR="00CE1AB0" w:rsidRPr="001B01D7" w:rsidP="00CE1AB0">
      <w:pPr>
        <w:ind w:firstLine="540"/>
        <w:rPr>
          <w:rFonts w:ascii="Verdana" w:eastAsia="Times New Roman" w:hAnsi="Verdana"/>
          <w:sz w:val="18"/>
          <w:szCs w:val="18"/>
          <w:lang w:eastAsia="ru-RU"/>
        </w:rPr>
      </w:pPr>
      <w:r w:rsidRPr="001B01D7">
        <w:rPr>
          <w:rFonts w:eastAsia="Times New Roman"/>
          <w:sz w:val="18"/>
          <w:szCs w:val="18"/>
          <w:lang w:eastAsia="ru-RU"/>
        </w:rPr>
        <w:t>Оснований для прекращения произв</w:t>
      </w:r>
      <w:r w:rsidRPr="001B01D7">
        <w:rPr>
          <w:rFonts w:eastAsia="Times New Roman"/>
          <w:sz w:val="18"/>
          <w:szCs w:val="18"/>
          <w:lang w:eastAsia="ru-RU"/>
        </w:rPr>
        <w:t>одства по делу, предусмотренных ст. 29.9 Кодекса РФ об административных правонарушениях, не имеется.</w:t>
      </w:r>
    </w:p>
    <w:p w:rsidR="00CE1AB0" w:rsidRPr="001B01D7" w:rsidP="00CE1AB0">
      <w:pPr>
        <w:ind w:firstLine="540"/>
        <w:rPr>
          <w:rFonts w:eastAsia="Times New Roman"/>
          <w:sz w:val="18"/>
          <w:szCs w:val="18"/>
          <w:lang w:eastAsia="ru-RU"/>
        </w:rPr>
      </w:pPr>
      <w:r w:rsidRPr="001B01D7">
        <w:rPr>
          <w:rFonts w:eastAsia="Times New Roman"/>
          <w:sz w:val="18"/>
          <w:szCs w:val="1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1B01D7">
        <w:rPr>
          <w:rFonts w:eastAsia="Times New Roman"/>
          <w:sz w:val="18"/>
          <w:szCs w:val="18"/>
          <w:lang w:eastAsia="ru-RU"/>
        </w:rPr>
        <w:t>смягчающих и отсутствие отягчающих административную ответственност</w:t>
      </w:r>
      <w:r w:rsidRPr="001B01D7">
        <w:rPr>
          <w:rFonts w:eastAsia="Times New Roman"/>
          <w:sz w:val="18"/>
          <w:szCs w:val="18"/>
          <w:lang w:eastAsia="ru-RU"/>
        </w:rPr>
        <w:t>ь обстоятельств,</w:t>
      </w:r>
      <w:r w:rsidRPr="001B01D7">
        <w:rPr>
          <w:rFonts w:eastAsia="Times New Roman"/>
          <w:sz w:val="18"/>
          <w:szCs w:val="18"/>
          <w:lang w:eastAsia="ru-RU"/>
        </w:rPr>
        <w:t xml:space="preserve"> а также в целях предупреждения совершения новых правонарушений, мировой судья считает необходимым назначить </w:t>
      </w:r>
      <w:r w:rsidRPr="001B01D7" w:rsidR="0076131E">
        <w:rPr>
          <w:rFonts w:eastAsia="Times New Roman"/>
          <w:sz w:val="18"/>
          <w:szCs w:val="18"/>
        </w:rPr>
        <w:t xml:space="preserve">Сафонову В.А. </w:t>
      </w:r>
      <w:r w:rsidRPr="001B01D7">
        <w:rPr>
          <w:rFonts w:eastAsia="Times New Roman"/>
          <w:sz w:val="18"/>
          <w:szCs w:val="18"/>
          <w:lang w:eastAsia="ru-RU"/>
        </w:rPr>
        <w:t>наказание в виде штрафа</w:t>
      </w:r>
      <w:r w:rsidRPr="001B01D7">
        <w:rPr>
          <w:rFonts w:eastAsia="Times New Roman"/>
          <w:sz w:val="18"/>
          <w:szCs w:val="18"/>
          <w:lang w:eastAsia="ru-RU"/>
        </w:rPr>
        <w:t xml:space="preserve">. </w:t>
      </w:r>
    </w:p>
    <w:p w:rsidR="00CE1AB0" w:rsidRPr="001B01D7" w:rsidP="00CE1AB0">
      <w:pPr>
        <w:ind w:firstLine="540"/>
        <w:rPr>
          <w:sz w:val="18"/>
          <w:szCs w:val="18"/>
        </w:rPr>
      </w:pPr>
      <w:r w:rsidRPr="001B01D7">
        <w:rPr>
          <w:sz w:val="18"/>
          <w:szCs w:val="18"/>
        </w:rPr>
        <w:t xml:space="preserve">Руководствуясь </w:t>
      </w:r>
      <w:r w:rsidRPr="001B01D7">
        <w:rPr>
          <w:sz w:val="18"/>
          <w:szCs w:val="18"/>
        </w:rPr>
        <w:t xml:space="preserve">ст.ст. 20.21, </w:t>
      </w:r>
      <w:r w:rsidRPr="001B01D7">
        <w:rPr>
          <w:sz w:val="18"/>
          <w:szCs w:val="18"/>
        </w:rPr>
        <w:t>29.9, 29.10, 29.11 Кодекса Российской Федерации об администрат</w:t>
      </w:r>
      <w:r w:rsidRPr="001B01D7">
        <w:rPr>
          <w:sz w:val="18"/>
          <w:szCs w:val="18"/>
        </w:rPr>
        <w:t xml:space="preserve">ивных правонарушениях, мировой судья – </w:t>
      </w:r>
    </w:p>
    <w:p w:rsidR="00CE1AB0" w:rsidRPr="001B01D7" w:rsidP="00CE1AB0">
      <w:pPr>
        <w:ind w:firstLine="709"/>
        <w:rPr>
          <w:rFonts w:eastAsia="Times New Roman"/>
          <w:color w:val="000000"/>
          <w:sz w:val="18"/>
          <w:szCs w:val="18"/>
        </w:rPr>
      </w:pPr>
    </w:p>
    <w:p w:rsidR="00CE1AB0" w:rsidRPr="001B01D7" w:rsidP="00CE1AB0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1B01D7">
        <w:rPr>
          <w:rFonts w:eastAsia="Times New Roman"/>
          <w:color w:val="000000"/>
          <w:sz w:val="18"/>
          <w:szCs w:val="18"/>
        </w:rPr>
        <w:t>ПОСТАНОВИЛ:</w:t>
      </w:r>
    </w:p>
    <w:p w:rsidR="00CE1AB0" w:rsidRPr="001B01D7" w:rsidP="00CE1AB0">
      <w:pPr>
        <w:ind w:firstLine="567"/>
        <w:contextualSpacing/>
        <w:rPr>
          <w:rFonts w:eastAsia="Times New Roman"/>
          <w:sz w:val="18"/>
          <w:szCs w:val="18"/>
        </w:rPr>
      </w:pPr>
      <w:r w:rsidRPr="001B01D7">
        <w:rPr>
          <w:sz w:val="18"/>
          <w:szCs w:val="18"/>
        </w:rPr>
        <w:t xml:space="preserve">Признать </w:t>
      </w:r>
      <w:r w:rsidRPr="001B01D7" w:rsidR="0076131E">
        <w:rPr>
          <w:rFonts w:eastAsia="Times New Roman"/>
          <w:sz w:val="18"/>
          <w:szCs w:val="18"/>
        </w:rPr>
        <w:t>Сафонова В</w:t>
      </w:r>
      <w:r w:rsidRPr="001B01D7">
        <w:rPr>
          <w:rFonts w:eastAsia="Times New Roman"/>
          <w:sz w:val="18"/>
          <w:szCs w:val="18"/>
        </w:rPr>
        <w:t>.</w:t>
      </w:r>
      <w:r w:rsidRPr="001B01D7" w:rsidR="0076131E">
        <w:rPr>
          <w:rFonts w:eastAsia="Times New Roman"/>
          <w:sz w:val="18"/>
          <w:szCs w:val="18"/>
        </w:rPr>
        <w:t xml:space="preserve"> А</w:t>
      </w:r>
      <w:r w:rsidRPr="001B01D7">
        <w:rPr>
          <w:rFonts w:eastAsia="Times New Roman"/>
          <w:sz w:val="18"/>
          <w:szCs w:val="18"/>
        </w:rPr>
        <w:t>.</w:t>
      </w:r>
      <w:r w:rsidRPr="001B01D7" w:rsidR="0076131E">
        <w:rPr>
          <w:rFonts w:eastAsia="Times New Roman"/>
          <w:sz w:val="18"/>
          <w:szCs w:val="18"/>
        </w:rPr>
        <w:t xml:space="preserve"> </w:t>
      </w:r>
      <w:r w:rsidRPr="001B01D7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1B01D7">
        <w:rPr>
          <w:rFonts w:eastAsia="Times New Roman"/>
          <w:i/>
          <w:sz w:val="18"/>
          <w:szCs w:val="18"/>
        </w:rPr>
        <w:t xml:space="preserve">  </w:t>
      </w:r>
      <w:r w:rsidRPr="001B01D7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1B01D7">
        <w:rPr>
          <w:rFonts w:eastAsia="Times New Roman"/>
          <w:sz w:val="18"/>
          <w:szCs w:val="18"/>
        </w:rPr>
        <w:t>,</w:t>
      </w:r>
      <w:r w:rsidRPr="001B01D7">
        <w:rPr>
          <w:rFonts w:eastAsia="Times New Roman"/>
          <w:sz w:val="18"/>
          <w:szCs w:val="18"/>
        </w:rPr>
        <w:t xml:space="preserve"> и назначить </w:t>
      </w:r>
      <w:r w:rsidRPr="001B01D7">
        <w:rPr>
          <w:rFonts w:eastAsia="Times New Roman"/>
          <w:sz w:val="18"/>
          <w:szCs w:val="18"/>
        </w:rPr>
        <w:t xml:space="preserve">ему </w:t>
      </w:r>
      <w:r w:rsidRPr="001B01D7">
        <w:rPr>
          <w:rFonts w:eastAsia="Times New Roman"/>
          <w:sz w:val="18"/>
          <w:szCs w:val="18"/>
        </w:rPr>
        <w:t xml:space="preserve">административное наказание в виде административного штрафа в размере </w:t>
      </w:r>
      <w:r w:rsidRPr="001B01D7">
        <w:rPr>
          <w:rFonts w:eastAsia="Times New Roman"/>
          <w:sz w:val="18"/>
          <w:szCs w:val="18"/>
        </w:rPr>
        <w:t>500  (пятьсот) рублей.</w:t>
      </w:r>
      <w:r w:rsidRPr="001B01D7" w:rsidR="0076131E">
        <w:rPr>
          <w:rFonts w:eastAsia="Times New Roman"/>
          <w:sz w:val="18"/>
          <w:szCs w:val="18"/>
        </w:rPr>
        <w:t xml:space="preserve">  </w:t>
      </w:r>
    </w:p>
    <w:p w:rsidR="00CE1AB0" w:rsidRPr="001B01D7" w:rsidP="00CE1AB0">
      <w:pPr>
        <w:ind w:firstLine="567"/>
        <w:rPr>
          <w:sz w:val="18"/>
          <w:szCs w:val="18"/>
          <w:highlight w:val="yellow"/>
        </w:rPr>
      </w:pPr>
      <w:r w:rsidRPr="001B01D7">
        <w:rPr>
          <w:rFonts w:eastAsia="Times New Roman"/>
          <w:sz w:val="18"/>
          <w:szCs w:val="18"/>
        </w:rPr>
        <w:t>Реквизиты для уплаты штрафа: адрес</w:t>
      </w:r>
      <w:r w:rsidRPr="001B01D7">
        <w:rPr>
          <w:rFonts w:eastAsia="Times New Roman"/>
          <w:sz w:val="18"/>
          <w:szCs w:val="18"/>
        </w:rPr>
        <w:t xml:space="preserve">: </w:t>
      </w:r>
      <w:r w:rsidRPr="001B01D7">
        <w:rPr>
          <w:rFonts w:eastAsia="Times New Roman"/>
          <w:sz w:val="18"/>
          <w:szCs w:val="18"/>
        </w:rPr>
        <w:t>Россия, Республика Крым, 29500</w:t>
      </w:r>
      <w:r w:rsidRPr="001B01D7">
        <w:rPr>
          <w:rFonts w:eastAsia="Times New Roman"/>
          <w:sz w:val="18"/>
          <w:szCs w:val="18"/>
        </w:rPr>
        <w:t>0</w:t>
      </w:r>
      <w:r w:rsidRPr="001B01D7">
        <w:rPr>
          <w:rFonts w:eastAsia="Times New Roman"/>
          <w:sz w:val="18"/>
          <w:szCs w:val="18"/>
        </w:rPr>
        <w:t xml:space="preserve">, </w:t>
      </w:r>
      <w:r w:rsidRPr="001B01D7">
        <w:rPr>
          <w:rFonts w:eastAsia="Times New Roman"/>
          <w:sz w:val="18"/>
          <w:szCs w:val="18"/>
        </w:rPr>
        <w:t xml:space="preserve">             </w:t>
      </w:r>
      <w:r w:rsidRPr="001B01D7">
        <w:rPr>
          <w:rFonts w:eastAsia="Times New Roman"/>
          <w:sz w:val="18"/>
          <w:szCs w:val="18"/>
        </w:rPr>
        <w:t>г. Симферополь, ул. Набережная им.60-летия СССР, 28; получатель:</w:t>
      </w:r>
      <w:r w:rsidRPr="001B01D7">
        <w:rPr>
          <w:rFonts w:eastAsia="Times New Roman"/>
          <w:sz w:val="18"/>
          <w:szCs w:val="18"/>
        </w:rPr>
        <w:t xml:space="preserve"> </w:t>
      </w:r>
      <w:r w:rsidRPr="001B01D7">
        <w:rPr>
          <w:rFonts w:eastAsia="Times New Roman"/>
          <w:color w:val="000000"/>
          <w:sz w:val="18"/>
          <w:szCs w:val="18"/>
          <w:shd w:val="clear" w:color="auto" w:fill="FFFFFF"/>
        </w:rPr>
        <w:t>УФК</w:t>
      </w:r>
      <w:r w:rsidRPr="001B01D7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</w:t>
      </w:r>
      <w:r w:rsidRPr="001B01D7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г. Симферополь </w:t>
      </w:r>
      <w:r w:rsidRPr="001B01D7">
        <w:rPr>
          <w:sz w:val="18"/>
          <w:szCs w:val="18"/>
        </w:rPr>
        <w:t xml:space="preserve">ОГРН 1149102019164 </w:t>
      </w:r>
      <w:r w:rsidRPr="001B01D7">
        <w:rPr>
          <w:rFonts w:eastAsia="Times New Roman"/>
          <w:color w:val="000000"/>
          <w:sz w:val="18"/>
          <w:szCs w:val="18"/>
          <w:shd w:val="clear" w:color="auto" w:fill="FFFFFF"/>
        </w:rPr>
        <w:t>ИНН 9102013284, КПП 910201001, БИК 013510002, Единый казначейский сч</w:t>
      </w:r>
      <w:r w:rsidRPr="001B01D7">
        <w:rPr>
          <w:rFonts w:eastAsia="Times New Roman"/>
          <w:color w:val="000000"/>
          <w:sz w:val="18"/>
          <w:szCs w:val="18"/>
          <w:shd w:val="clear" w:color="auto" w:fill="FFFFFF"/>
        </w:rPr>
        <w:t>ет 40102810645370000035, Казначейский счет 03100643000000017500, Лицевой счет 04752203230 в УФК по Республике Крым, Код Сводного реестра 35220323, ОКТМО 35701000,</w:t>
      </w:r>
      <w:r w:rsidRPr="001B01D7">
        <w:rPr>
          <w:sz w:val="18"/>
          <w:szCs w:val="18"/>
        </w:rPr>
        <w:t xml:space="preserve"> КБК 828 1 16 0120301 0021 140 УИН </w:t>
      </w:r>
      <w:r w:rsidRPr="001B01D7" w:rsidR="002B66E7">
        <w:rPr>
          <w:sz w:val="18"/>
          <w:szCs w:val="18"/>
        </w:rPr>
        <w:t>0410760300</w:t>
      </w:r>
      <w:r w:rsidRPr="001B01D7" w:rsidR="0076131E">
        <w:rPr>
          <w:sz w:val="18"/>
          <w:szCs w:val="18"/>
        </w:rPr>
        <w:t>175</w:t>
      </w:r>
      <w:r w:rsidRPr="001B01D7" w:rsidR="008A6356">
        <w:rPr>
          <w:sz w:val="18"/>
          <w:szCs w:val="18"/>
        </w:rPr>
        <w:t>002872220171</w:t>
      </w:r>
      <w:r w:rsidRPr="001B01D7">
        <w:rPr>
          <w:sz w:val="18"/>
          <w:szCs w:val="18"/>
        </w:rPr>
        <w:t>.</w:t>
      </w:r>
      <w:r w:rsidRPr="001B01D7">
        <w:rPr>
          <w:sz w:val="18"/>
          <w:szCs w:val="18"/>
        </w:rPr>
        <w:t xml:space="preserve"> </w:t>
      </w:r>
    </w:p>
    <w:p w:rsidR="00CE1AB0" w:rsidRPr="001B01D7" w:rsidP="00CE1AB0">
      <w:pPr>
        <w:ind w:firstLine="567"/>
        <w:contextualSpacing/>
        <w:rPr>
          <w:rFonts w:eastAsia="Times New Roman"/>
          <w:sz w:val="18"/>
          <w:szCs w:val="18"/>
        </w:rPr>
      </w:pPr>
      <w:r w:rsidRPr="001B01D7">
        <w:rPr>
          <w:rFonts w:eastAsia="Times New Roman"/>
          <w:sz w:val="18"/>
          <w:szCs w:val="18"/>
        </w:rPr>
        <w:t xml:space="preserve"> </w:t>
      </w:r>
      <w:r w:rsidRPr="001B01D7">
        <w:rPr>
          <w:rFonts w:eastAsia="Times New Roman"/>
          <w:sz w:val="18"/>
          <w:szCs w:val="18"/>
        </w:rPr>
        <w:t>Разъяснить, что в соответствии</w:t>
      </w:r>
      <w:r w:rsidRPr="001B01D7">
        <w:rPr>
          <w:rFonts w:eastAsia="Times New Roman"/>
          <w:sz w:val="18"/>
          <w:szCs w:val="18"/>
        </w:rPr>
        <w:t xml:space="preserve"> со ст. 32.2 Кодекса Российской Федерации об административных </w:t>
      </w:r>
      <w:r w:rsidRPr="001B01D7">
        <w:rPr>
          <w:rFonts w:eastAsia="Times New Roman"/>
          <w:sz w:val="18"/>
          <w:szCs w:val="18"/>
        </w:rPr>
        <w:t xml:space="preserve">правонарушениях </w:t>
      </w:r>
      <w:r w:rsidRPr="001B01D7">
        <w:rPr>
          <w:rFonts w:eastAsia="Times New Roman"/>
          <w:sz w:val="18"/>
          <w:szCs w:val="1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1B01D7">
        <w:rPr>
          <w:rFonts w:eastAsia="Times New Roman"/>
          <w:sz w:val="18"/>
          <w:szCs w:val="18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CE1AB0" w:rsidRPr="001B01D7" w:rsidP="00CE1AB0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1B01D7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</w:t>
      </w:r>
      <w:r w:rsidRPr="001B01D7">
        <w:rPr>
          <w:rFonts w:ascii="Times New Roman" w:eastAsia="Times New Roman" w:hAnsi="Times New Roman"/>
          <w:sz w:val="18"/>
          <w:szCs w:val="18"/>
        </w:rPr>
        <w:t xml:space="preserve"> мировому судье судебного участка №1</w:t>
      </w:r>
      <w:r w:rsidRPr="001B01D7" w:rsidR="008A6356">
        <w:rPr>
          <w:rFonts w:ascii="Times New Roman" w:eastAsia="Times New Roman" w:hAnsi="Times New Roman"/>
          <w:sz w:val="18"/>
          <w:szCs w:val="18"/>
        </w:rPr>
        <w:t>7</w:t>
      </w:r>
      <w:r w:rsidRPr="001B01D7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CE1AB0" w:rsidRPr="001B01D7" w:rsidP="00CE1AB0">
      <w:pPr>
        <w:pStyle w:val="NoSpacing"/>
        <w:ind w:firstLine="567"/>
        <w:jc w:val="both"/>
        <w:rPr>
          <w:rFonts w:ascii="Times New Roman" w:eastAsia="Times New Roman" w:hAnsi="Times New Roman"/>
          <w:sz w:val="18"/>
          <w:szCs w:val="18"/>
        </w:rPr>
      </w:pPr>
      <w:r w:rsidRPr="001B01D7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</w:t>
      </w:r>
      <w:r w:rsidRPr="001B01D7">
        <w:rPr>
          <w:rFonts w:ascii="Times New Roman" w:eastAsia="Times New Roman" w:hAnsi="Times New Roman"/>
          <w:sz w:val="18"/>
          <w:szCs w:val="18"/>
        </w:rPr>
        <w:t>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1B01D7">
        <w:rPr>
          <w:rFonts w:ascii="Times New Roman" w:eastAsia="Times New Roman" w:hAnsi="Times New Roman"/>
          <w:sz w:val="18"/>
          <w:szCs w:val="18"/>
        </w:rPr>
        <w:t>в.</w:t>
      </w:r>
    </w:p>
    <w:p w:rsidR="00CE1AB0" w:rsidRPr="001B01D7" w:rsidP="00CE1AB0">
      <w:pPr>
        <w:pStyle w:val="NoSpacing"/>
        <w:ind w:firstLine="567"/>
        <w:jc w:val="both"/>
        <w:rPr>
          <w:rFonts w:ascii="Times New Roman" w:hAnsi="Times New Roman"/>
          <w:sz w:val="18"/>
          <w:szCs w:val="18"/>
        </w:rPr>
      </w:pPr>
      <w:r w:rsidRPr="001B01D7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1B01D7" w:rsidR="008A6356">
        <w:rPr>
          <w:rFonts w:ascii="Times New Roman" w:hAnsi="Times New Roman"/>
          <w:sz w:val="18"/>
          <w:szCs w:val="18"/>
        </w:rPr>
        <w:t>7</w:t>
      </w:r>
      <w:r w:rsidRPr="001B01D7">
        <w:rPr>
          <w:rFonts w:ascii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</w:t>
      </w:r>
      <w:r w:rsidRPr="001B01D7">
        <w:rPr>
          <w:rFonts w:ascii="Times New Roman" w:hAnsi="Times New Roman"/>
          <w:sz w:val="18"/>
          <w:szCs w:val="18"/>
        </w:rPr>
        <w:t xml:space="preserve">я или получения копии постановления.    </w:t>
      </w:r>
    </w:p>
    <w:p w:rsidR="00CE1AB0" w:rsidRPr="001B01D7" w:rsidP="00CE1AB0">
      <w:pPr>
        <w:rPr>
          <w:sz w:val="18"/>
          <w:szCs w:val="18"/>
        </w:rPr>
      </w:pPr>
      <w:r w:rsidRPr="001B01D7">
        <w:rPr>
          <w:sz w:val="18"/>
          <w:szCs w:val="18"/>
        </w:rPr>
        <w:t xml:space="preserve">      </w:t>
      </w:r>
      <w:r w:rsidRPr="001B01D7">
        <w:rPr>
          <w:sz w:val="18"/>
          <w:szCs w:val="18"/>
        </w:rPr>
        <w:t xml:space="preserve"> </w:t>
      </w:r>
    </w:p>
    <w:p w:rsidR="00CE1AB0" w:rsidRPr="001B01D7" w:rsidP="00CE1AB0">
      <w:pPr>
        <w:rPr>
          <w:sz w:val="18"/>
          <w:szCs w:val="18"/>
        </w:rPr>
      </w:pPr>
    </w:p>
    <w:p w:rsidR="00AC138B" w:rsidRPr="001B01D7" w:rsidP="00AC138B">
      <w:pPr>
        <w:ind w:right="19" w:firstLine="567"/>
        <w:rPr>
          <w:sz w:val="18"/>
          <w:szCs w:val="18"/>
        </w:rPr>
      </w:pPr>
      <w:r w:rsidRPr="001B01D7">
        <w:rPr>
          <w:sz w:val="18"/>
          <w:szCs w:val="18"/>
        </w:rPr>
        <w:t xml:space="preserve">Мировой судья                                                  </w:t>
      </w:r>
      <w:r w:rsidRPr="001B01D7" w:rsidR="00B7224F">
        <w:rPr>
          <w:sz w:val="18"/>
          <w:szCs w:val="18"/>
        </w:rPr>
        <w:tab/>
      </w:r>
      <w:r w:rsidRPr="001B01D7" w:rsidR="00B7224F">
        <w:rPr>
          <w:sz w:val="18"/>
          <w:szCs w:val="18"/>
        </w:rPr>
        <w:tab/>
      </w:r>
      <w:r w:rsidRPr="001B01D7" w:rsidR="00B7224F">
        <w:rPr>
          <w:sz w:val="18"/>
          <w:szCs w:val="18"/>
        </w:rPr>
        <w:tab/>
      </w:r>
      <w:r w:rsidRPr="001B01D7">
        <w:rPr>
          <w:sz w:val="18"/>
          <w:szCs w:val="18"/>
        </w:rPr>
        <w:t>О.А. Чепиль</w:t>
      </w:r>
    </w:p>
    <w:p w:rsidR="00AC138B" w:rsidRPr="001B01D7" w:rsidP="00AC138B">
      <w:pPr>
        <w:ind w:right="19" w:firstLine="567"/>
        <w:rPr>
          <w:sz w:val="18"/>
          <w:szCs w:val="18"/>
        </w:rPr>
      </w:pPr>
    </w:p>
    <w:p w:rsidR="00AC138B" w:rsidRPr="001B01D7" w:rsidP="00AC138B">
      <w:pPr>
        <w:ind w:right="19" w:firstLine="567"/>
        <w:rPr>
          <w:sz w:val="18"/>
          <w:szCs w:val="18"/>
        </w:rPr>
      </w:pPr>
    </w:p>
    <w:p w:rsidR="00CE1AB0" w:rsidRPr="001B01D7" w:rsidP="00CE1AB0">
      <w:pPr>
        <w:ind w:right="19" w:firstLine="567"/>
        <w:rPr>
          <w:sz w:val="18"/>
          <w:szCs w:val="18"/>
        </w:rPr>
      </w:pPr>
    </w:p>
    <w:p w:rsidR="00CE1AB0" w:rsidRPr="001B01D7" w:rsidP="00CE1AB0">
      <w:pPr>
        <w:ind w:right="19" w:firstLine="567"/>
        <w:rPr>
          <w:sz w:val="18"/>
          <w:szCs w:val="18"/>
        </w:rPr>
      </w:pPr>
    </w:p>
    <w:p w:rsidR="00CE1AB0" w:rsidRPr="001B01D7" w:rsidP="00CE1AB0">
      <w:pPr>
        <w:ind w:right="19" w:firstLine="567"/>
        <w:rPr>
          <w:sz w:val="18"/>
          <w:szCs w:val="18"/>
        </w:rPr>
      </w:pPr>
    </w:p>
    <w:p w:rsidR="00CE1AB0" w:rsidRPr="001B01D7" w:rsidP="00CE1AB0">
      <w:pPr>
        <w:rPr>
          <w:sz w:val="18"/>
          <w:szCs w:val="18"/>
        </w:rPr>
      </w:pPr>
    </w:p>
    <w:p w:rsidR="00314610" w:rsidRPr="001B01D7">
      <w:pPr>
        <w:rPr>
          <w:sz w:val="18"/>
          <w:szCs w:val="18"/>
        </w:rPr>
      </w:pPr>
    </w:p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C3"/>
    <w:rsid w:val="00035EC3"/>
    <w:rsid w:val="000A71E9"/>
    <w:rsid w:val="001B01D7"/>
    <w:rsid w:val="00221E37"/>
    <w:rsid w:val="00264D41"/>
    <w:rsid w:val="00297BE2"/>
    <w:rsid w:val="002A3A08"/>
    <w:rsid w:val="002B0413"/>
    <w:rsid w:val="002B66E7"/>
    <w:rsid w:val="00314610"/>
    <w:rsid w:val="003B12D3"/>
    <w:rsid w:val="004C389C"/>
    <w:rsid w:val="005F4470"/>
    <w:rsid w:val="00630D8A"/>
    <w:rsid w:val="007246E0"/>
    <w:rsid w:val="0076131E"/>
    <w:rsid w:val="00795005"/>
    <w:rsid w:val="007C0E18"/>
    <w:rsid w:val="008A6356"/>
    <w:rsid w:val="008B0C96"/>
    <w:rsid w:val="00900588"/>
    <w:rsid w:val="0093709E"/>
    <w:rsid w:val="00962383"/>
    <w:rsid w:val="00963E4F"/>
    <w:rsid w:val="00A923DF"/>
    <w:rsid w:val="00AC138B"/>
    <w:rsid w:val="00B4666A"/>
    <w:rsid w:val="00B7224F"/>
    <w:rsid w:val="00BC21BF"/>
    <w:rsid w:val="00BD35C5"/>
    <w:rsid w:val="00C615BF"/>
    <w:rsid w:val="00CC4858"/>
    <w:rsid w:val="00CE1AB0"/>
    <w:rsid w:val="00DD0AC0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AB0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CE1AB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E1AB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