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7DC1" w:rsidRPr="0079462E" w:rsidP="00807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297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807DC1" w:rsidRPr="0079462E" w:rsidP="00807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07DC1" w:rsidRPr="0079462E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 июня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07DC1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Костюченко А.А.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Pr="0079462E">
        <w:rPr>
          <w:rFonts w:ascii="Times New Roman" w:hAnsi="Times New Roman" w:cs="Times New Roman"/>
          <w:sz w:val="27"/>
          <w:szCs w:val="27"/>
        </w:rPr>
        <w:t xml:space="preserve">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07DC1" w:rsidRPr="0079462E" w:rsidP="00807DC1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Костюченко </w:t>
      </w:r>
      <w:r w:rsidR="0052170B">
        <w:rPr>
          <w:rFonts w:ascii="Times New Roman" w:hAnsi="Times New Roman" w:cs="Times New Roman"/>
          <w:sz w:val="27"/>
          <w:szCs w:val="27"/>
        </w:rPr>
        <w:t>А.А.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2170B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ч. </w:t>
      </w:r>
      <w:r w:rsidR="00F94E9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="00F94E99"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правонарушениях,</w:t>
      </w:r>
    </w:p>
    <w:p w:rsidR="00807DC1" w:rsidRPr="0079462E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1569F" w:rsidP="00807D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F94E99">
        <w:rPr>
          <w:rFonts w:ascii="Times New Roman" w:hAnsi="Times New Roman"/>
          <w:sz w:val="27"/>
          <w:szCs w:val="27"/>
        </w:rPr>
        <w:t xml:space="preserve">Костюченко </w:t>
      </w:r>
      <w:r>
        <w:rPr>
          <w:rFonts w:ascii="Times New Roman" w:hAnsi="Times New Roman"/>
          <w:sz w:val="27"/>
          <w:szCs w:val="27"/>
        </w:rPr>
        <w:t xml:space="preserve">А.А. </w:t>
      </w:r>
      <w:r w:rsidR="00807DC1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5</w:t>
      </w:r>
      <w:r w:rsidRPr="0079462E" w:rsidR="00807DC1">
        <w:rPr>
          <w:rFonts w:ascii="Times New Roman" w:hAnsi="Times New Roman"/>
          <w:sz w:val="27"/>
          <w:szCs w:val="27"/>
        </w:rPr>
        <w:t>.0</w:t>
      </w:r>
      <w:r w:rsidR="00807DC1">
        <w:rPr>
          <w:rFonts w:ascii="Times New Roman" w:hAnsi="Times New Roman"/>
          <w:sz w:val="27"/>
          <w:szCs w:val="27"/>
        </w:rPr>
        <w:t>5</w:t>
      </w:r>
      <w:r w:rsidRPr="0079462E" w:rsidR="00807DC1">
        <w:rPr>
          <w:rFonts w:ascii="Times New Roman" w:hAnsi="Times New Roman"/>
          <w:sz w:val="27"/>
          <w:szCs w:val="27"/>
        </w:rPr>
        <w:t>.2018</w:t>
      </w:r>
      <w:r w:rsidR="00807DC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 22 часов 15 минут до 22 часов 30 минут</w:t>
      </w:r>
      <w:r w:rsidR="00807DC1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состоящий на учете под административным надзором в ОП №</w:t>
      </w:r>
      <w:r w:rsidR="00131479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«Центральный» УМВД России по г. Симферополю, на момент проверки нахождения его по мес</w:t>
      </w:r>
      <w:r>
        <w:rPr>
          <w:rFonts w:ascii="Times New Roman" w:hAnsi="Times New Roman"/>
          <w:sz w:val="27"/>
          <w:szCs w:val="27"/>
        </w:rPr>
        <w:t xml:space="preserve">ту жительства по адресу: </w:t>
      </w:r>
      <w:r w:rsidR="0052170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1569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отсутствовал, чем нарушил ограничения, установленные решением Центрального районного суда города Симферополя Республики Крым от 17 апреля 2018 года.</w:t>
      </w:r>
      <w:r>
        <w:rPr>
          <w:rFonts w:ascii="Times New Roman" w:hAnsi="Times New Roman"/>
          <w:sz w:val="27"/>
          <w:szCs w:val="27"/>
        </w:rPr>
        <w:t xml:space="preserve"> Таким образом</w:t>
      </w:r>
      <w:r w:rsidR="00CD0176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Костюченко А.А., будучи лицом, </w:t>
      </w:r>
      <w:r w:rsidRPr="0041569F">
        <w:rPr>
          <w:rFonts w:ascii="Times New Roman" w:hAnsi="Times New Roman"/>
          <w:sz w:val="27"/>
          <w:szCs w:val="27"/>
        </w:rPr>
        <w:t xml:space="preserve">в отношении которого установлен административный надзор, </w:t>
      </w:r>
      <w:r>
        <w:rPr>
          <w:rFonts w:ascii="Times New Roman" w:hAnsi="Times New Roman"/>
          <w:sz w:val="27"/>
          <w:szCs w:val="27"/>
        </w:rPr>
        <w:t xml:space="preserve">не соблюдены </w:t>
      </w:r>
      <w:r w:rsidRPr="0041569F">
        <w:rPr>
          <w:rFonts w:ascii="Times New Roman" w:hAnsi="Times New Roman"/>
          <w:sz w:val="27"/>
          <w:szCs w:val="27"/>
        </w:rPr>
        <w:t>ограничени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>, установленных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CD0176" w:rsidP="00CD0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 лицо, в отношении которого ведется производство по делу об</w:t>
      </w:r>
      <w:r>
        <w:rPr>
          <w:rFonts w:ascii="Times New Roman" w:hAnsi="Times New Roman"/>
          <w:sz w:val="27"/>
          <w:szCs w:val="27"/>
        </w:rPr>
        <w:t xml:space="preserve"> административном правонарушении, вину в инкриминируемом правонарушении признал, в содеянном раскаялся, указав, что действительно </w:t>
      </w:r>
      <w:r w:rsidRPr="0041569F">
        <w:rPr>
          <w:rFonts w:ascii="Times New Roman" w:hAnsi="Times New Roman"/>
          <w:sz w:val="27"/>
          <w:szCs w:val="27"/>
        </w:rPr>
        <w:t>25.05.2018 с 22 часов 15 минут до 22 часов 30 минут</w:t>
      </w:r>
      <w:r>
        <w:rPr>
          <w:rFonts w:ascii="Times New Roman" w:hAnsi="Times New Roman"/>
          <w:sz w:val="27"/>
          <w:szCs w:val="27"/>
        </w:rPr>
        <w:t xml:space="preserve"> отсутствовал по месту жительства, тем самым нарушил ограничения, установле</w:t>
      </w:r>
      <w:r>
        <w:rPr>
          <w:rFonts w:ascii="Times New Roman" w:hAnsi="Times New Roman"/>
          <w:sz w:val="27"/>
          <w:szCs w:val="27"/>
        </w:rPr>
        <w:t xml:space="preserve">нные ему судом. </w:t>
      </w:r>
      <w:r w:rsidRPr="00CD0176">
        <w:rPr>
          <w:rFonts w:ascii="Times New Roman" w:hAnsi="Times New Roman"/>
          <w:sz w:val="27"/>
          <w:szCs w:val="27"/>
        </w:rPr>
        <w:t xml:space="preserve">Также Костюченко А.А. пояснил, что при оглашении решения Центрального районного города Симферополя Республики Крым от 17 апреля 2018 года суда он присутствовал, решение он не обжаловал, оно вступило в законную силу. </w:t>
      </w:r>
    </w:p>
    <w:p w:rsidR="00807DC1" w:rsidP="00CD0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</w:t>
      </w:r>
      <w:r w:rsidRPr="0041569F">
        <w:t xml:space="preserve">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лицо, в отноше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41569F" w:rsidRPr="0041569F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ст. 1 Федерального закона от 06.04.2011 N 64-ФЗ "Об административном надзоре за лицами, освобожденными из мест лишения свободы" административным надзором является осуществляемое органами внутренних дел наблюдение за соблюдением лицом, освобожденны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1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 w:rsidRPr="00AC13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основании п. 3 ч. 1 ст. 4 Федерального закона от 06.04.2011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</w:t>
      </w:r>
      <w:r w:rsidRPr="00AC133D">
        <w:rPr>
          <w:rFonts w:ascii="Times New Roman" w:eastAsia="Times New Roman" w:hAnsi="Times New Roman" w:cs="Times New Roman"/>
          <w:color w:val="000000"/>
          <w:sz w:val="27"/>
          <w:szCs w:val="27"/>
        </w:rPr>
        <w:t>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</w:t>
      </w:r>
      <w:r w:rsidRPr="00AC133D">
        <w:rPr>
          <w:rFonts w:ascii="Times New Roman" w:eastAsia="Times New Roman" w:hAnsi="Times New Roman" w:cs="Times New Roman"/>
          <w:color w:val="000000"/>
          <w:sz w:val="27"/>
          <w:szCs w:val="27"/>
        </w:rPr>
        <w:t>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41569F" w:rsidP="004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P="004156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 материало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дела усматривается, что решением </w:t>
      </w:r>
      <w:r w:rsidRPr="0041569F">
        <w:rPr>
          <w:rFonts w:ascii="Times New Roman" w:hAnsi="Times New Roman"/>
          <w:sz w:val="27"/>
          <w:szCs w:val="27"/>
        </w:rPr>
        <w:t>Центрального районного суда города Симферополя Республики Крым от 17 апреля 2018 года</w:t>
      </w:r>
      <w:r>
        <w:rPr>
          <w:rFonts w:ascii="Times New Roman" w:hAnsi="Times New Roman"/>
          <w:sz w:val="27"/>
          <w:szCs w:val="27"/>
        </w:rPr>
        <w:t>, вступившим в законную силу 03.05.2018, в отношении Костюченко А.А. установлен административный надзор сроком на 1 год со дня вступлени</w:t>
      </w:r>
      <w:r>
        <w:rPr>
          <w:rFonts w:ascii="Times New Roman" w:hAnsi="Times New Roman"/>
          <w:sz w:val="27"/>
          <w:szCs w:val="27"/>
        </w:rPr>
        <w:t>я в законную силу решения суда об установлении административного надзора, в том числе ограничение – запрет выхода из дома по месту своего проживания по</w:t>
      </w:r>
      <w:r>
        <w:rPr>
          <w:rFonts w:ascii="Times New Roman" w:hAnsi="Times New Roman"/>
          <w:sz w:val="27"/>
          <w:szCs w:val="27"/>
        </w:rPr>
        <w:t xml:space="preserve"> адресу: </w:t>
      </w:r>
      <w:r w:rsidR="0052170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41569F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в период времени с 22-00 час</w:t>
      </w:r>
      <w:r>
        <w:rPr>
          <w:rFonts w:ascii="Times New Roman" w:hAnsi="Times New Roman"/>
          <w:sz w:val="27"/>
          <w:szCs w:val="27"/>
        </w:rPr>
        <w:t>ов до 06-00 часов следующего дня.</w:t>
      </w:r>
    </w:p>
    <w:p w:rsidR="00300D73" w:rsidP="004156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плану-заданию о проверки лица 25.05.2018, в отношении которого установлен административный надзор, утвержденного начальником</w:t>
      </w:r>
      <w:r w:rsidRPr="00300D73">
        <w:t xml:space="preserve"> </w:t>
      </w:r>
      <w:r w:rsidRPr="00300D73">
        <w:rPr>
          <w:rFonts w:ascii="Times New Roman" w:hAnsi="Times New Roman"/>
          <w:sz w:val="27"/>
          <w:szCs w:val="27"/>
        </w:rPr>
        <w:t>ОП №</w:t>
      </w:r>
      <w:r w:rsidR="00131479">
        <w:rPr>
          <w:rFonts w:ascii="Times New Roman" w:hAnsi="Times New Roman"/>
          <w:sz w:val="27"/>
          <w:szCs w:val="27"/>
        </w:rPr>
        <w:t>3</w:t>
      </w:r>
      <w:r w:rsidRPr="00300D73">
        <w:rPr>
          <w:rFonts w:ascii="Times New Roman" w:hAnsi="Times New Roman"/>
          <w:sz w:val="27"/>
          <w:szCs w:val="27"/>
        </w:rPr>
        <w:t xml:space="preserve"> «Центральный» УМВД России по г. Симферополю</w:t>
      </w:r>
      <w:r>
        <w:rPr>
          <w:rFonts w:ascii="Times New Roman" w:hAnsi="Times New Roman"/>
          <w:sz w:val="27"/>
          <w:szCs w:val="27"/>
        </w:rPr>
        <w:t xml:space="preserve"> 25.05.2018, предусмотрено проведение п</w:t>
      </w:r>
      <w:r>
        <w:rPr>
          <w:rFonts w:ascii="Times New Roman" w:hAnsi="Times New Roman"/>
          <w:sz w:val="27"/>
          <w:szCs w:val="27"/>
        </w:rPr>
        <w:t xml:space="preserve">роверки нахождения Костюченко А.А. по месту жительства в связи с установленными ограничениями, в том числе: </w:t>
      </w:r>
      <w:r w:rsidRPr="00300D73">
        <w:rPr>
          <w:rFonts w:ascii="Times New Roman" w:hAnsi="Times New Roman"/>
          <w:sz w:val="27"/>
          <w:szCs w:val="27"/>
        </w:rPr>
        <w:t xml:space="preserve">запрет выхода из дома по месту своего проживания по адресу: </w:t>
      </w:r>
      <w:r w:rsidR="0052170B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00D73">
        <w:rPr>
          <w:rFonts w:ascii="Times New Roman" w:hAnsi="Times New Roman"/>
          <w:sz w:val="27"/>
          <w:szCs w:val="27"/>
        </w:rPr>
        <w:t>,  в период времени с 2</w:t>
      </w:r>
      <w:r w:rsidRPr="00300D73">
        <w:rPr>
          <w:rFonts w:ascii="Times New Roman" w:hAnsi="Times New Roman"/>
          <w:sz w:val="27"/>
          <w:szCs w:val="27"/>
        </w:rPr>
        <w:t>2-00 часов до</w:t>
      </w:r>
      <w:r w:rsidRPr="00300D73">
        <w:rPr>
          <w:rFonts w:ascii="Times New Roman" w:hAnsi="Times New Roman"/>
          <w:sz w:val="27"/>
          <w:szCs w:val="27"/>
        </w:rPr>
        <w:t xml:space="preserve"> 06-00 часов следующего дня</w:t>
      </w:r>
      <w:r>
        <w:rPr>
          <w:rFonts w:ascii="Times New Roman" w:hAnsi="Times New Roman"/>
          <w:sz w:val="27"/>
          <w:szCs w:val="27"/>
        </w:rPr>
        <w:t>.</w:t>
      </w:r>
    </w:p>
    <w:p w:rsidR="0041569F" w:rsidP="004156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акта посещения поднадзорного лица по месту жительства или пребывания от 25.05.2018 Костюченко А.А. с  </w:t>
      </w:r>
      <w:r w:rsidRPr="00300D73">
        <w:rPr>
          <w:rFonts w:ascii="Times New Roman" w:hAnsi="Times New Roman"/>
          <w:sz w:val="27"/>
          <w:szCs w:val="27"/>
        </w:rPr>
        <w:t>22 часов 15 минут до 22 часов 30 минут</w:t>
      </w:r>
      <w:r>
        <w:rPr>
          <w:rFonts w:ascii="Times New Roman" w:hAnsi="Times New Roman"/>
          <w:sz w:val="27"/>
          <w:szCs w:val="27"/>
        </w:rPr>
        <w:t xml:space="preserve"> по месту жительства отсутствовал.</w:t>
      </w:r>
    </w:p>
    <w:p w:rsidR="00300D73" w:rsidP="0041569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Таким образом, Костюченко А.А.</w:t>
      </w:r>
      <w:r>
        <w:rPr>
          <w:rFonts w:ascii="Times New Roman" w:hAnsi="Times New Roman"/>
          <w:sz w:val="27"/>
          <w:szCs w:val="27"/>
        </w:rPr>
        <w:t xml:space="preserve"> </w:t>
      </w:r>
      <w:r w:rsidRPr="00300D73">
        <w:rPr>
          <w:rFonts w:ascii="Times New Roman" w:hAnsi="Times New Roman"/>
          <w:sz w:val="27"/>
          <w:szCs w:val="27"/>
        </w:rPr>
        <w:t>не соблюдены ограничения, установленных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807DC1" w:rsidRPr="00A87CC0" w:rsidP="00807D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300D73" w:rsidR="00300D73">
        <w:rPr>
          <w:rFonts w:ascii="Times New Roman" w:hAnsi="Times New Roman"/>
          <w:sz w:val="27"/>
          <w:szCs w:val="27"/>
        </w:rPr>
        <w:t>Костюченко А.А.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</w:t>
      </w:r>
      <w:r w:rsidRPr="0079462E">
        <w:rPr>
          <w:rFonts w:ascii="Times New Roman" w:eastAsia="Times New Roman" w:hAnsi="Times New Roman"/>
          <w:sz w:val="27"/>
          <w:szCs w:val="27"/>
        </w:rPr>
        <w:t>доказательств, а именно: протоколом об административном правонарушении  №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B52F46">
        <w:rPr>
          <w:rFonts w:ascii="Times New Roman" w:eastAsia="Times New Roman" w:hAnsi="Times New Roman"/>
          <w:sz w:val="27"/>
          <w:szCs w:val="27"/>
        </w:rPr>
        <w:t>215256/415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</w:rPr>
        <w:t>2</w:t>
      </w:r>
      <w:r w:rsidR="00B52F46">
        <w:rPr>
          <w:rFonts w:ascii="Times New Roman" w:eastAsia="Times New Roman" w:hAnsi="Times New Roman"/>
          <w:sz w:val="27"/>
          <w:szCs w:val="27"/>
        </w:rPr>
        <w:t>8</w:t>
      </w:r>
      <w:r w:rsidRPr="0079462E">
        <w:rPr>
          <w:rFonts w:ascii="Times New Roman" w:eastAsia="Times New Roman" w:hAnsi="Times New Roman"/>
          <w:sz w:val="27"/>
          <w:szCs w:val="27"/>
        </w:rPr>
        <w:t>.0</w:t>
      </w:r>
      <w:r>
        <w:rPr>
          <w:rFonts w:ascii="Times New Roman" w:eastAsia="Times New Roman" w:hAnsi="Times New Roman"/>
          <w:sz w:val="27"/>
          <w:szCs w:val="27"/>
        </w:rPr>
        <w:t>5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.2018, </w:t>
      </w:r>
      <w:r w:rsidR="00131479">
        <w:rPr>
          <w:rFonts w:ascii="Times New Roman" w:eastAsia="Times New Roman" w:hAnsi="Times New Roman"/>
          <w:sz w:val="27"/>
          <w:szCs w:val="27"/>
        </w:rPr>
        <w:t xml:space="preserve">копией плана – задания о проверке лица 25.05.2018 года, в отношении которого установлен административный надзор, копией акта посещения поднадзорного лица по месту жительства или пребывания от 25.05.2018,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объяснениями </w:t>
      </w:r>
      <w:r w:rsidR="00B52F46">
        <w:rPr>
          <w:rFonts w:ascii="Times New Roman" w:eastAsia="Times New Roman" w:hAnsi="Times New Roman"/>
          <w:sz w:val="27"/>
          <w:szCs w:val="27"/>
        </w:rPr>
        <w:t xml:space="preserve">Костюченко С.А.,  рапортом начальника ОПДН ОП №3 «Центральный» УМВД России по г. Симферополю, объяснениями Костюченко А.А., копией решения </w:t>
      </w:r>
      <w:r w:rsidRPr="00B52F46" w:rsidR="00B52F46">
        <w:rPr>
          <w:rFonts w:ascii="Times New Roman" w:eastAsia="Times New Roman" w:hAnsi="Times New Roman"/>
          <w:sz w:val="27"/>
          <w:szCs w:val="27"/>
        </w:rPr>
        <w:t>Центрального районного суда города Симферополя Республики Крым от 17 апреля 2018 года</w:t>
      </w:r>
      <w:r w:rsidR="00B52F46">
        <w:rPr>
          <w:rFonts w:ascii="Times New Roman" w:eastAsia="Times New Roman" w:hAnsi="Times New Roman"/>
          <w:sz w:val="27"/>
          <w:szCs w:val="27"/>
        </w:rPr>
        <w:t>, копией приговора от 19.09.2012, копией постановления  31.08.2016, копией справки 052522 от 13.09.2016</w:t>
      </w:r>
      <w:r w:rsidR="00CD0176">
        <w:rPr>
          <w:rFonts w:ascii="Times New Roman" w:eastAsia="Times New Roman" w:hAnsi="Times New Roman"/>
          <w:sz w:val="27"/>
          <w:szCs w:val="27"/>
        </w:rPr>
        <w:t>, копией предупреждения от 03.05.2018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иями действующего законодательства и в совокупности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являются достаточными для вывода о виновности </w:t>
      </w:r>
      <w:r w:rsidRPr="00B52F46" w:rsidR="00B52F46">
        <w:rPr>
          <w:rFonts w:ascii="Times New Roman" w:hAnsi="Times New Roman"/>
          <w:sz w:val="27"/>
          <w:szCs w:val="27"/>
        </w:rPr>
        <w:t>Костюченко А.А.</w:t>
      </w:r>
      <w:r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B52F46" w:rsidR="00B52F46">
        <w:rPr>
          <w:rFonts w:ascii="Times New Roman" w:hAnsi="Times New Roman"/>
          <w:sz w:val="27"/>
          <w:szCs w:val="27"/>
        </w:rPr>
        <w:t>Костюченко А.А.</w:t>
      </w:r>
      <w:r w:rsidR="00B52F46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ч.</w:t>
      </w:r>
      <w:r w:rsidR="00B52F46">
        <w:rPr>
          <w:rFonts w:ascii="Times New Roman" w:eastAsia="Times New Roman" w:hAnsi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ст.</w:t>
      </w:r>
      <w:r w:rsidR="00B52F46">
        <w:rPr>
          <w:rFonts w:ascii="Times New Roman" w:eastAsia="Times New Roman" w:hAnsi="Times New Roman"/>
          <w:sz w:val="27"/>
          <w:szCs w:val="27"/>
        </w:rPr>
        <w:t xml:space="preserve"> 19.24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Кодекса Российской Федерации об административных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="00B52F46">
        <w:rPr>
          <w:rFonts w:ascii="Times New Roman" w:eastAsia="Times New Roman" w:hAnsi="Times New Roman"/>
          <w:sz w:val="27"/>
          <w:szCs w:val="27"/>
        </w:rPr>
        <w:t>допустил н</w:t>
      </w:r>
      <w:r w:rsidRPr="00B52F46" w:rsidR="00B52F46">
        <w:rPr>
          <w:rFonts w:ascii="Times New Roman" w:eastAsia="Times New Roman" w:hAnsi="Times New Roman"/>
          <w:sz w:val="27"/>
          <w:szCs w:val="27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9462E">
        <w:rPr>
          <w:rFonts w:ascii="Times New Roman" w:eastAsia="Times New Roman" w:hAnsi="Times New Roman"/>
          <w:sz w:val="27"/>
          <w:szCs w:val="27"/>
        </w:rPr>
        <w:t>.</w:t>
      </w:r>
    </w:p>
    <w:p w:rsidR="00807DC1" w:rsidRPr="0079462E" w:rsidP="00807D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79462E">
        <w:rPr>
          <w:rFonts w:ascii="Times New Roman" w:hAnsi="Times New Roman"/>
          <w:sz w:val="27"/>
          <w:szCs w:val="27"/>
        </w:rPr>
        <w:t xml:space="preserve">ные интересы </w:t>
      </w:r>
      <w:r w:rsidRPr="00B52F46" w:rsidR="00B52F46">
        <w:rPr>
          <w:rFonts w:ascii="Times New Roman" w:hAnsi="Times New Roman"/>
          <w:sz w:val="27"/>
          <w:szCs w:val="27"/>
        </w:rPr>
        <w:t xml:space="preserve">Костюченко А.А.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07DC1" w:rsidRPr="0079462E" w:rsidP="00807D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</w:t>
      </w:r>
      <w:r w:rsidRPr="0079462E">
        <w:rPr>
          <w:rFonts w:ascii="Times New Roman" w:hAnsi="Times New Roman"/>
          <w:sz w:val="27"/>
          <w:szCs w:val="27"/>
        </w:rPr>
        <w:t>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B52F46" w:rsidP="00B5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бстоятельством, смягчающим ответственность Костюченко А.А., является раскаяние лица совершившего административное правонарушение.</w:t>
      </w:r>
    </w:p>
    <w:p w:rsidR="00B52F46" w:rsidP="00B5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B52F46">
        <w:rPr>
          <w:rFonts w:ascii="Times New Roman" w:hAnsi="Times New Roman"/>
          <w:sz w:val="27"/>
          <w:szCs w:val="27"/>
        </w:rPr>
        <w:t>Костюченко А.А.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807DC1" w:rsidP="00B5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="00B52F46">
        <w:rPr>
          <w:rFonts w:ascii="Times New Roman" w:eastAsia="Times New Roman" w:hAnsi="Times New Roman" w:cs="Times New Roman"/>
          <w:sz w:val="27"/>
          <w:szCs w:val="27"/>
        </w:rPr>
        <w:t xml:space="preserve">и наличие смягчающих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Pr="00B52F46" w:rsidR="00B52F46">
        <w:rPr>
          <w:rFonts w:ascii="Times New Roman" w:hAnsi="Times New Roman" w:cs="Times New Roman"/>
          <w:sz w:val="27"/>
          <w:szCs w:val="27"/>
        </w:rPr>
        <w:t xml:space="preserve">Костюченко А.А.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санкции, предусмотренной ч.</w:t>
      </w:r>
      <w:r w:rsidR="00BF797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 w:rsidR="00BF7971"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F7971" w:rsidRPr="0079462E" w:rsidP="00B5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</w:t>
      </w:r>
      <w:r>
        <w:rPr>
          <w:rFonts w:ascii="Times New Roman" w:eastAsia="Times New Roman" w:hAnsi="Times New Roman" w:cs="Times New Roman"/>
          <w:sz w:val="27"/>
          <w:szCs w:val="27"/>
        </w:rPr>
        <w:t>аний для назначения боле строго наказания, исходя из обстоятельств дела и личности виновного, не имеется.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</w:t>
      </w:r>
      <w:r w:rsidRPr="0079462E">
        <w:rPr>
          <w:rFonts w:ascii="Times New Roman" w:hAnsi="Times New Roman"/>
          <w:sz w:val="27"/>
          <w:szCs w:val="27"/>
        </w:rPr>
        <w:t xml:space="preserve">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807DC1" w:rsidRPr="004349C1" w:rsidP="00807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807DC1" w:rsidRPr="0079462E" w:rsidP="00807D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BF7971" w:rsidR="00BF7971">
        <w:rPr>
          <w:rFonts w:ascii="Times New Roman" w:eastAsia="Times New Roman" w:hAnsi="Times New Roman"/>
          <w:sz w:val="27"/>
          <w:szCs w:val="27"/>
        </w:rPr>
        <w:t xml:space="preserve">Костюченко </w:t>
      </w:r>
      <w:r w:rsidR="0052170B">
        <w:rPr>
          <w:rFonts w:ascii="Times New Roman" w:eastAsia="Times New Roman" w:hAnsi="Times New Roman"/>
          <w:sz w:val="27"/>
          <w:szCs w:val="27"/>
        </w:rPr>
        <w:t>А.А.</w:t>
      </w:r>
      <w:r w:rsidRPr="00BF7971" w:rsidR="00BF7971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>ч.</w:t>
      </w:r>
      <w:r w:rsidR="00BF7971">
        <w:rPr>
          <w:rStyle w:val="snippetequal"/>
          <w:rFonts w:ascii="Times New Roman" w:hAnsi="Times New Roman"/>
          <w:sz w:val="27"/>
          <w:szCs w:val="27"/>
        </w:rPr>
        <w:t>1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 ст.</w:t>
      </w:r>
      <w:r w:rsidR="00BF7971">
        <w:rPr>
          <w:rStyle w:val="snippetequal"/>
          <w:rFonts w:ascii="Times New Roman" w:hAnsi="Times New Roman"/>
          <w:sz w:val="27"/>
          <w:szCs w:val="27"/>
        </w:rPr>
        <w:t xml:space="preserve"> 19.24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</w:t>
      </w:r>
      <w:r w:rsidRPr="0079462E">
        <w:rPr>
          <w:rFonts w:ascii="Times New Roman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 w:rsidR="00BF7971">
        <w:rPr>
          <w:rFonts w:ascii="Times New Roman" w:hAnsi="Times New Roman"/>
          <w:sz w:val="27"/>
          <w:szCs w:val="27"/>
        </w:rPr>
        <w:t>1000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 w:rsidR="00BF7971">
        <w:rPr>
          <w:rFonts w:ascii="Times New Roman" w:hAnsi="Times New Roman"/>
          <w:sz w:val="27"/>
          <w:szCs w:val="27"/>
        </w:rPr>
        <w:t>одной тысячи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807DC1" w:rsidRPr="0079462E" w:rsidP="00807DC1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</w:t>
      </w:r>
      <w:r w:rsidR="00257FF9">
        <w:rPr>
          <w:rStyle w:val="s4"/>
          <w:color w:val="000000"/>
          <w:sz w:val="27"/>
          <w:szCs w:val="27"/>
        </w:rPr>
        <w:t xml:space="preserve"> наименование получателя УФК (ОМВД России по г. Симферополь) (ОП № 3 «Центральный» по г. Симферополю, ИНН </w:t>
      </w:r>
      <w:r w:rsidR="00257FF9">
        <w:rPr>
          <w:rStyle w:val="s4"/>
          <w:color w:val="000000"/>
          <w:sz w:val="27"/>
          <w:szCs w:val="27"/>
        </w:rPr>
        <w:t>9102003230, КПП 910201001, ОКТМО 35701000, Отделение по Республике Крым ЦБ РФ, р/с 40101810335100010001, БИК 04351001, УИН 18880391180002152566, штраф согласно постановления №05-0297/17/2018 от 19.06.2018 в отношении Костюченко А.А.</w:t>
      </w:r>
    </w:p>
    <w:p w:rsidR="00807DC1" w:rsidRPr="0079462E" w:rsidP="00807DC1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</w:t>
      </w:r>
      <w:r w:rsidRPr="0079462E">
        <w:rPr>
          <w:sz w:val="27"/>
          <w:szCs w:val="27"/>
        </w:rPr>
        <w:t>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07DC1" w:rsidRPr="0079462E" w:rsidP="00807DC1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</w:t>
      </w:r>
      <w:r w:rsidRPr="0079462E">
        <w:rPr>
          <w:sz w:val="27"/>
          <w:szCs w:val="27"/>
          <w:lang w:eastAsia="en-US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7DC1" w:rsidRPr="0079462E" w:rsidP="00807DC1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</w:t>
      </w:r>
      <w:r w:rsidRPr="0079462E">
        <w:rPr>
          <w:rFonts w:ascii="Times New Roman" w:hAnsi="Times New Roman"/>
          <w:sz w:val="27"/>
          <w:szCs w:val="27"/>
        </w:rPr>
        <w:t xml:space="preserve">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807DC1" w:rsidRPr="0079462E" w:rsidP="00807DC1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Пост</w:t>
      </w:r>
      <w:r w:rsidRPr="0079462E">
        <w:rPr>
          <w:rFonts w:ascii="Times New Roman" w:hAnsi="Times New Roman"/>
          <w:sz w:val="27"/>
          <w:szCs w:val="27"/>
        </w:rPr>
        <w:t xml:space="preserve">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79462E">
        <w:rPr>
          <w:rFonts w:ascii="Times New Roman" w:hAnsi="Times New Roman"/>
          <w:sz w:val="27"/>
          <w:szCs w:val="27"/>
        </w:rPr>
        <w:t>Симферополь) Республики Крым в течение 10 суток со дня вручения или получения копии постановления.</w:t>
      </w:r>
    </w:p>
    <w:p w:rsidR="00807DC1" w:rsidRPr="0079462E" w:rsidP="0080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07DC1" w:rsidRPr="0079462E" w:rsidP="00807D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07DC1" w:rsidRPr="0079462E" w:rsidP="00807DC1">
      <w:pPr>
        <w:spacing w:after="0" w:line="240" w:lineRule="auto"/>
        <w:ind w:firstLine="709"/>
        <w:rPr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Тоскина</w:t>
      </w:r>
    </w:p>
    <w:p w:rsidR="00807DC1" w:rsidP="00807DC1"/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2170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3233D"/>
    <w:rsid w:val="00131479"/>
    <w:rsid w:val="00257FF9"/>
    <w:rsid w:val="002C5A43"/>
    <w:rsid w:val="00300D73"/>
    <w:rsid w:val="00326552"/>
    <w:rsid w:val="0041569F"/>
    <w:rsid w:val="004349C1"/>
    <w:rsid w:val="0052170B"/>
    <w:rsid w:val="00700625"/>
    <w:rsid w:val="0079462E"/>
    <w:rsid w:val="00807DC1"/>
    <w:rsid w:val="00A87CC0"/>
    <w:rsid w:val="00AC133D"/>
    <w:rsid w:val="00B52F46"/>
    <w:rsid w:val="00BF7971"/>
    <w:rsid w:val="00C545F8"/>
    <w:rsid w:val="00CD0176"/>
    <w:rsid w:val="00F309C0"/>
    <w:rsid w:val="00F871CC"/>
    <w:rsid w:val="00F94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