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Дело №05-0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299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479">
        <w:rPr>
          <w:rFonts w:ascii="Times New Roman" w:eastAsia="Times New Roman" w:hAnsi="Times New Roman" w:cs="Times New Roman"/>
          <w:sz w:val="18"/>
          <w:szCs w:val="18"/>
        </w:rPr>
        <w:t>22 сентября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479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479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0A2134" w:rsidRPr="000B4479" w:rsidP="000A2134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должностного лица – «данные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бщества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ограниченной ответственностью «данные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изъяты»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Маркова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Е.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, «данные изъяты»</w:t>
      </w:r>
    </w:p>
    <w:p w:rsidR="000A2134" w:rsidRPr="000B4479" w:rsidP="000A21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479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 15.33.2 Кодекса Российской Федерации об административных правонарушениях,</w:t>
      </w:r>
    </w:p>
    <w:p w:rsidR="000A2134" w:rsidRPr="000B4479" w:rsidP="000A21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B4479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479">
        <w:rPr>
          <w:rFonts w:ascii="Times New Roman" w:hAnsi="Times New Roman"/>
          <w:sz w:val="18"/>
          <w:szCs w:val="18"/>
        </w:rPr>
        <w:t>Марков Е</w:t>
      </w:r>
      <w:r w:rsidRPr="000B4479">
        <w:rPr>
          <w:rFonts w:ascii="Times New Roman" w:hAnsi="Times New Roman"/>
          <w:sz w:val="18"/>
          <w:szCs w:val="18"/>
        </w:rPr>
        <w:t>.Н</w:t>
      </w:r>
      <w:r w:rsidRPr="000B4479">
        <w:rPr>
          <w:rFonts w:ascii="Times New Roman" w:hAnsi="Times New Roman"/>
          <w:sz w:val="18"/>
          <w:szCs w:val="18"/>
        </w:rPr>
        <w:t>.</w:t>
      </w:r>
      <w:r w:rsidRPr="000B4479">
        <w:rPr>
          <w:rFonts w:ascii="Times New Roman" w:hAnsi="Times New Roman"/>
          <w:sz w:val="18"/>
          <w:szCs w:val="18"/>
        </w:rPr>
        <w:t xml:space="preserve">, являясь «данные </w:t>
      </w:r>
      <w:r w:rsidRPr="000B4479">
        <w:rPr>
          <w:rFonts w:ascii="Times New Roman" w:hAnsi="Times New Roman"/>
          <w:sz w:val="18"/>
          <w:szCs w:val="18"/>
        </w:rPr>
        <w:t>изъяты</w:t>
      </w:r>
      <w:r w:rsidRPr="000B4479">
        <w:rPr>
          <w:rFonts w:ascii="Times New Roman" w:hAnsi="Times New Roman"/>
          <w:sz w:val="18"/>
          <w:szCs w:val="18"/>
        </w:rPr>
        <w:t>»</w:t>
      </w:r>
      <w:r w:rsidRPr="000B4479">
        <w:rPr>
          <w:rFonts w:ascii="Times New Roman" w:hAnsi="Times New Roman"/>
          <w:sz w:val="18"/>
          <w:szCs w:val="18"/>
        </w:rPr>
        <w:t>О</w:t>
      </w:r>
      <w:r w:rsidRPr="000B4479">
        <w:rPr>
          <w:rFonts w:ascii="Times New Roman" w:hAnsi="Times New Roman"/>
          <w:sz w:val="18"/>
          <w:szCs w:val="18"/>
        </w:rPr>
        <w:t>бщества</w:t>
      </w:r>
      <w:r w:rsidRPr="000B4479">
        <w:rPr>
          <w:rFonts w:ascii="Times New Roman" w:hAnsi="Times New Roman"/>
          <w:sz w:val="18"/>
          <w:szCs w:val="18"/>
        </w:rPr>
        <w:t xml:space="preserve"> с ограниченной ответственностью ««данные изъяты»</w:t>
      </w:r>
      <w:r w:rsidRPr="000B4479">
        <w:rPr>
          <w:rFonts w:ascii="Times New Roman" w:hAnsi="Times New Roman"/>
          <w:sz w:val="18"/>
          <w:szCs w:val="18"/>
        </w:rPr>
        <w:t xml:space="preserve">, 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декабрь 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2021 года по сроку предоставления не позднее 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17.01.2022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представлены 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18.01.2022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0B4479">
        <w:rPr>
          <w:rFonts w:ascii="Times New Roman" w:hAnsi="Times New Roman"/>
          <w:sz w:val="18"/>
          <w:szCs w:val="18"/>
        </w:rPr>
        <w:t>Марков Е.Н.</w:t>
      </w:r>
      <w:r w:rsidRPr="000B4479">
        <w:rPr>
          <w:rFonts w:ascii="Times New Roman" w:hAnsi="Times New Roman"/>
          <w:sz w:val="18"/>
          <w:szCs w:val="18"/>
        </w:rPr>
        <w:t xml:space="preserve"> 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не явился, извещен надлежаще, о причинах неявки не сообщил, ходатайств мировому судье не направил.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Кодекса Российской Федерации об административных правонарушениях, </w:t>
      </w:r>
      <w:r w:rsidRPr="000B4479">
        <w:rPr>
          <w:rFonts w:ascii="Times New Roman" w:hAnsi="Times New Roman"/>
          <w:sz w:val="18"/>
          <w:szCs w:val="18"/>
        </w:rPr>
        <w:t>Марков Е.Н.</w:t>
      </w:r>
      <w:r w:rsidRPr="000B4479">
        <w:rPr>
          <w:rFonts w:ascii="Times New Roman" w:hAnsi="Times New Roman"/>
          <w:sz w:val="18"/>
          <w:szCs w:val="18"/>
        </w:rPr>
        <w:t xml:space="preserve">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B4479">
        <w:rPr>
          <w:rFonts w:ascii="Times New Roman" w:hAnsi="Times New Roman"/>
          <w:sz w:val="18"/>
          <w:szCs w:val="18"/>
        </w:rPr>
        <w:t>Марков</w:t>
      </w:r>
      <w:r w:rsidRPr="000B4479">
        <w:rPr>
          <w:rFonts w:ascii="Times New Roman" w:hAnsi="Times New Roman"/>
          <w:sz w:val="18"/>
          <w:szCs w:val="18"/>
        </w:rPr>
        <w:t>а</w:t>
      </w:r>
      <w:r w:rsidRPr="000B4479">
        <w:rPr>
          <w:rFonts w:ascii="Times New Roman" w:hAnsi="Times New Roman"/>
          <w:sz w:val="18"/>
          <w:szCs w:val="18"/>
        </w:rPr>
        <w:t xml:space="preserve"> Е.Н.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A2134" w:rsidRPr="000B4479" w:rsidP="000A21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0B4479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0B447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</w:t>
      </w:r>
      <w:r w:rsidRPr="000B447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ячно не позднее 15-го числа месяца, следующего за отчетным </w:t>
      </w:r>
      <w:r w:rsidRPr="000B4479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</w:t>
      </w:r>
      <w:r w:rsidRPr="000B4479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ние услуг, договоры авторского заказа, договоры об отчуждении</w:t>
      </w:r>
      <w:r w:rsidRPr="000B4479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</w:t>
      </w:r>
      <w:r w:rsidRPr="000B4479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</w:t>
      </w:r>
      <w:r w:rsidRPr="000B4479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0B4479">
        <w:rPr>
          <w:rFonts w:ascii="Times New Roman" w:hAnsi="Times New Roman"/>
          <w:sz w:val="18"/>
          <w:szCs w:val="18"/>
        </w:rPr>
        <w:t>Марков Е.Н.</w:t>
      </w:r>
      <w:r w:rsidRPr="000B4479">
        <w:rPr>
          <w:rFonts w:ascii="Times New Roman" w:hAnsi="Times New Roman"/>
          <w:sz w:val="18"/>
          <w:szCs w:val="18"/>
        </w:rPr>
        <w:t xml:space="preserve">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административное правонарушение, выразившееся в непредставлении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пенсионного страхования за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декабрь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года.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декабрь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–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17.01.2022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Фактически сведения в полном объеме по форме СЗВ-М за отчетный период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декабря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представлены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18.01.2022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Непредставление в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смотренных частью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0A2134" w:rsidRPr="000B4479" w:rsidP="000A21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«данные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ОО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««данные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изъяты»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Марков Е.Н.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ст. 15.33.2 Кодекса Российской Федерации об административных правонарушениях, является именно 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Марков Е.Н.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Марков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 Е.Н.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44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вмененного правонарушения </w:t>
      </w:r>
      <w:r w:rsidRPr="000B44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подтверждается исследованными в судебном заседании доказательствами: протоколом об административном правонарушении №</w:t>
      </w:r>
      <w:r w:rsidRPr="000B44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717</w:t>
      </w:r>
      <w:r w:rsidRPr="000B44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0B44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29.08</w:t>
      </w:r>
      <w:r w:rsidRPr="000B44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</w:t>
      </w:r>
      <w:r w:rsidRPr="000B44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скриншотом полученных сведений в электронном виде, копией извещения о доставке, </w:t>
      </w:r>
      <w:r w:rsidRPr="000B44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акта, копией решения, выпиской из 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Марков Е.Н.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ч. 1 ст.15.33.2 Кодекса Российской Федерации об административных правонарушениях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ении составлен с соблюдением требований закона, противоречий не содержит. Права и законные интересы 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Марков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 Е.Н.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 также наличие обстоятельств, смягчающих или отягчающих административную ответственность.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тношении которого ведется производство об административном правонарушении, по делу не установлено. 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ью 2 настоящей статьи.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письменной форме.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огенного характера, а также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ность без образования юридического лица, или юридическому лицу, а также их работникам на предупреждение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3 ст. 3.4 Кодекса Российской Федерации об административных правонарушениях. 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 момент совершения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Марков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Е.Н.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правонарушения б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ыло включено  в реестр субъектов малого 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 xml:space="preserve">и среднего </w:t>
      </w:r>
      <w:r w:rsidRPr="000B4479">
        <w:rPr>
          <w:rFonts w:ascii="Times New Roman" w:eastAsia="Times New Roman" w:hAnsi="Times New Roman" w:cs="Times New Roman"/>
          <w:sz w:val="18"/>
          <w:szCs w:val="18"/>
        </w:rPr>
        <w:t>предпринимательства.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вмененного правонарушения) не привлекался (иные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в материалах дела отсутствуют), отсутствие обстоятельств, смягчающих и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их негативных последствий, считаю возможным назначить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Марков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Е.Н.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санкции статьи, по которой квалифицированы его бездействие, с применением ч. 1 ст. 4.1.1 Кодекса Российской Федерации об административных правонарушениях. 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0A2134" w:rsidRPr="000B4479" w:rsidP="000A2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Маркова Е.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Н.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правонарушения,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административных правон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арушениях назначенное наказание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>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A2134" w:rsidRPr="000B4479" w:rsidP="000A2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0A2134" w:rsidRPr="000B4479" w:rsidP="000A2134">
      <w:pPr>
        <w:spacing w:after="0" w:line="240" w:lineRule="auto"/>
        <w:ind w:firstLine="851"/>
        <w:jc w:val="both"/>
        <w:rPr>
          <w:sz w:val="18"/>
          <w:szCs w:val="18"/>
        </w:rPr>
      </w:pP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0B447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0B447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0B447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0B44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0A48F1" w:rsidRPr="000B4479">
      <w:pPr>
        <w:rPr>
          <w:sz w:val="18"/>
          <w:szCs w:val="18"/>
        </w:rPr>
      </w:pPr>
    </w:p>
    <w:sectPr w:rsidSect="000A2134">
      <w:footerReference w:type="default" r:id="rId5"/>
      <w:pgSz w:w="11906" w:h="16838"/>
      <w:pgMar w:top="709" w:right="707" w:bottom="709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34"/>
    <w:rsid w:val="00086CBF"/>
    <w:rsid w:val="000A2134"/>
    <w:rsid w:val="000A48F1"/>
    <w:rsid w:val="000B4479"/>
    <w:rsid w:val="004F505A"/>
    <w:rsid w:val="006237CC"/>
    <w:rsid w:val="008016B5"/>
    <w:rsid w:val="00A216A0"/>
    <w:rsid w:val="00CE5C35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A21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A2134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2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