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304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 октяюря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F6F1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6F6F1F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F6F1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D15AC" w:rsidP="00BD15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BD5A3C">
        <w:rPr>
          <w:rFonts w:ascii="Times New Roman" w:hAnsi="Times New Roman" w:cs="Times New Roman"/>
          <w:sz w:val="27"/>
          <w:szCs w:val="27"/>
        </w:rPr>
        <w:t xml:space="preserve"> 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 xml:space="preserve"> </w:t>
      </w:r>
      <w:r w:rsidR="00180C0C">
        <w:rPr>
          <w:rFonts w:ascii="Times New Roman" w:hAnsi="Times New Roman" w:cs="Times New Roman"/>
          <w:sz w:val="27"/>
          <w:szCs w:val="27"/>
        </w:rPr>
        <w:t>Шарипова</w:t>
      </w:r>
      <w:r w:rsidR="00180C0C">
        <w:rPr>
          <w:rFonts w:ascii="Times New Roman" w:hAnsi="Times New Roman" w:cs="Times New Roman"/>
          <w:sz w:val="27"/>
          <w:szCs w:val="27"/>
        </w:rPr>
        <w:t xml:space="preserve"> Александра Анатольевича</w:t>
      </w:r>
      <w:r w:rsidR="003B586A">
        <w:rPr>
          <w:rFonts w:ascii="Times New Roman" w:hAnsi="Times New Roman" w:cs="Times New Roman"/>
          <w:sz w:val="27"/>
          <w:szCs w:val="27"/>
        </w:rPr>
        <w:t xml:space="preserve">, 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3B5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состава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будучи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ения налогового контроля, согласно требованию ИФНС России по г. Симферополю №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10.01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80C0C" w:rsidR="00180C0C">
        <w:rPr>
          <w:rFonts w:ascii="Times New Roman" w:eastAsia="Times New Roman" w:hAnsi="Times New Roman" w:cs="Times New Roman"/>
          <w:color w:val="000000"/>
          <w:sz w:val="27"/>
          <w:szCs w:val="27"/>
        </w:rPr>
        <w:t>Шарипов А.А.</w:t>
      </w:r>
      <w:r w:rsidR="00180C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, о месте и времени рассмотрения дела уведомлен надлежащим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</w:t>
      </w:r>
      <w:r w:rsidR="007F6135">
        <w:rPr>
          <w:rFonts w:ascii="Times New Roman" w:eastAsia="Times New Roman" w:hAnsi="Times New Roman" w:cs="Times New Roman"/>
          <w:color w:val="000000"/>
          <w:sz w:val="27"/>
          <w:szCs w:val="27"/>
        </w:rPr>
        <w:t>м, о причинах неявки не сообщил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B586A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его отсутствие.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ющему.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м своих служебных обязанностей.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сборах.</w:t>
      </w:r>
    </w:p>
    <w:p w:rsidR="007F6135" w:rsidRP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его законному или уполномоченному представителю) лично под расписку.</w:t>
      </w:r>
    </w:p>
    <w:p w:rsidR="007F6135" w:rsidRP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осуществляет (осуществляло) ведение реестра владельцев ценных бумаг, или у иных лиц, располагающих документами 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(информацией), касающимися деятельности проверяемого налогоплательщика (плательщика сбора, плательщика страховых взносов, налогового агента), эти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 документы (информацию), в том числе связанные с ведением реестра владельца ценных бумаг.</w:t>
      </w:r>
    </w:p>
    <w:p w:rsid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 течение пяти дней со дня получения или в тот же срок уведомляет, что не располагает истребу</w:t>
      </w:r>
      <w:r>
        <w:rPr>
          <w:rFonts w:ascii="Times New Roman" w:eastAsia="Times New Roman" w:hAnsi="Times New Roman" w:cs="Times New Roman"/>
          <w:sz w:val="27"/>
          <w:szCs w:val="27"/>
        </w:rPr>
        <w:t>емыми документами (информацией).</w:t>
      </w:r>
    </w:p>
    <w:p w:rsidR="00BD15AC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было направлено требование </w:t>
      </w:r>
      <w:r w:rsidRPr="007F6135" w:rsidR="007F6135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почтовыми средствами связи</w:t>
      </w:r>
      <w:r w:rsidRPr="006F6F1F" w:rsidR="003B58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документов, указанных в нем, в течение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со дня его получения. 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занное требование 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 xml:space="preserve">получено юридическим лицом 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26.12.2023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представления документов является 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10.01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Ответственность по ч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0AD8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5AC">
        <w:rPr>
          <w:rFonts w:ascii="Times New Roman" w:eastAsia="Times New Roman" w:hAnsi="Times New Roman" w:cs="Times New Roman"/>
          <w:sz w:val="27"/>
          <w:szCs w:val="27"/>
        </w:rPr>
        <w:t>Согласно выписк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е из ЕГРЮЛ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 А.А.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нарушениях, является именно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075090" w:rsidR="00075090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EA4568">
        <w:rPr>
          <w:rFonts w:ascii="Times New Roman" w:hAnsi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750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</w:t>
      </w:r>
      <w:r w:rsidR="00180C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отчета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акта, сведениями  из ЕГРЮЛ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Оц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енив доказательства, имеющиеся в деле об административном правонарушении в совокупности, прихожу к выводу, что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 А.А.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вонарушениях, за нарушение законодательства Российской Федерации о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64DF" w:rsidRPr="006F6F1F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 по делу не установлено.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 учетом взаимосвязанн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3 ст. 3.4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нимание обстоятельства дела, данные о личности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276F5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котор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ранее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однородных правонарушений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привлекал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ия не повлекли причинения вреда или возникновения угрозы причинения негативных последствий, считаю возможным назначить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Руководствуясь ст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.ст. 29.9, 29.10, 29.11 Кодекса Российской Федерации об административных правонарушениях, мировой судья –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0C0C">
        <w:rPr>
          <w:rFonts w:ascii="Times New Roman" w:eastAsia="Times New Roman" w:hAnsi="Times New Roman" w:cs="Times New Roman"/>
          <w:sz w:val="27"/>
          <w:szCs w:val="27"/>
        </w:rPr>
        <w:t xml:space="preserve">Шарипова Александра Анатольевича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арушения, предусмотренного ч.1 ст.15.6  Кодекса Российской Федерации об административных правонарушениях, и назначить е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иях назначенное наказание заменить на предупреждение.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2F38" w:rsidRPr="006F6F1F" w:rsidP="006F6F1F">
      <w:pPr>
        <w:spacing w:after="0" w:line="240" w:lineRule="auto"/>
        <w:ind w:firstLine="993"/>
        <w:jc w:val="both"/>
        <w:rPr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78794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20617F">
          <w:instrText>PAGE   \* MERGEFORMAT</w:instrText>
        </w:r>
        <w:r>
          <w:fldChar w:fldCharType="separate"/>
        </w:r>
        <w:r w:rsidR="00EA4568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C64DF"/>
    <w:rsid w:val="00075090"/>
    <w:rsid w:val="000A4BB9"/>
    <w:rsid w:val="000E50A8"/>
    <w:rsid w:val="00180C0C"/>
    <w:rsid w:val="001A6DB0"/>
    <w:rsid w:val="0020617F"/>
    <w:rsid w:val="00276F5B"/>
    <w:rsid w:val="003764CF"/>
    <w:rsid w:val="003B586A"/>
    <w:rsid w:val="00461C3F"/>
    <w:rsid w:val="00473086"/>
    <w:rsid w:val="004D7D5C"/>
    <w:rsid w:val="006F6F1F"/>
    <w:rsid w:val="007F6135"/>
    <w:rsid w:val="00990AD8"/>
    <w:rsid w:val="009F0F1D"/>
    <w:rsid w:val="00AC445A"/>
    <w:rsid w:val="00BD15AC"/>
    <w:rsid w:val="00BD5A3C"/>
    <w:rsid w:val="00C904C2"/>
    <w:rsid w:val="00CC64DF"/>
    <w:rsid w:val="00EA4568"/>
    <w:rsid w:val="00EB2F38"/>
    <w:rsid w:val="00FE6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