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D12CB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>306</w:t>
      </w:r>
      <w:r w:rsidRPr="00D12CB5" w:rsidR="00D92345">
        <w:rPr>
          <w:rFonts w:ascii="Times New Roman" w:eastAsia="Times New Roman" w:hAnsi="Times New Roman" w:cs="Times New Roman"/>
          <w:sz w:val="28"/>
          <w:szCs w:val="28"/>
        </w:rPr>
        <w:t>/17/2018</w:t>
      </w:r>
    </w:p>
    <w:p w:rsidR="00064F21" w:rsidRPr="00D12CB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12CB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12CB5" w:rsidR="00071540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D12CB5" w:rsidR="00D9234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2CB5">
        <w:rPr>
          <w:rFonts w:ascii="Times New Roman" w:hAnsi="Times New Roman" w:cs="Times New Roman"/>
          <w:sz w:val="28"/>
          <w:szCs w:val="28"/>
        </w:rPr>
        <w:t>Мировой судья судебного участка №17 Ц</w:t>
      </w:r>
      <w:r w:rsidRPr="00D12CB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D12CB5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 Тоскина А.Л.</w:t>
      </w:r>
      <w:r w:rsidRPr="00D12CB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12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12CB5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D12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12CB5">
        <w:rPr>
          <w:rFonts w:ascii="Times New Roman" w:hAnsi="Times New Roman" w:cs="Times New Roman"/>
          <w:sz w:val="28"/>
          <w:szCs w:val="28"/>
        </w:rPr>
        <w:t>дело об администра</w:t>
      </w:r>
      <w:r w:rsidRPr="00D12CB5">
        <w:rPr>
          <w:rFonts w:ascii="Times New Roman" w:hAnsi="Times New Roman" w:cs="Times New Roman"/>
          <w:sz w:val="28"/>
          <w:szCs w:val="28"/>
        </w:rPr>
        <w:t>тивном правонарушении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0A20" w:rsidRPr="00D12CB5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D12CB5" w:rsidR="00D12CB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12CB5">
        <w:rPr>
          <w:rFonts w:ascii="Times New Roman" w:hAnsi="Times New Roman" w:cs="Times New Roman"/>
          <w:sz w:val="28"/>
          <w:szCs w:val="28"/>
        </w:rPr>
        <w:t xml:space="preserve"> 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 xml:space="preserve">Изотовой </w:t>
      </w:r>
      <w:r w:rsidRPr="00D12CB5" w:rsidR="00D12CB5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2CB5" w:rsidR="00D12CB5">
        <w:rPr>
          <w:rFonts w:ascii="Times New Roman" w:hAnsi="Times New Roman" w:cs="Times New Roman"/>
          <w:sz w:val="28"/>
          <w:szCs w:val="28"/>
        </w:rPr>
        <w:t>&lt;данные изъяты&gt;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D12C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D12CB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Изотова Н.А</w:t>
      </w:r>
      <w:r w:rsidRPr="00D12CB5" w:rsidR="00D9234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Pr="00D12CB5" w:rsidR="001B1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7D1ECE">
        <w:rPr>
          <w:rFonts w:ascii="Times New Roman" w:hAnsi="Times New Roman" w:cs="Times New Roman"/>
          <w:sz w:val="28"/>
          <w:szCs w:val="28"/>
        </w:rPr>
        <w:t>директором</w:t>
      </w:r>
      <w:r w:rsidRPr="00D12CB5" w:rsidR="0008534E">
        <w:rPr>
          <w:rFonts w:ascii="Times New Roman" w:hAnsi="Times New Roman" w:cs="Times New Roman"/>
          <w:sz w:val="28"/>
          <w:szCs w:val="28"/>
        </w:rPr>
        <w:t xml:space="preserve"> </w:t>
      </w:r>
      <w:r w:rsidRPr="00D12CB5" w:rsidR="007D1ECE">
        <w:rPr>
          <w:rFonts w:ascii="Times New Roman" w:hAnsi="Times New Roman" w:cs="Times New Roman"/>
          <w:sz w:val="28"/>
          <w:szCs w:val="28"/>
        </w:rPr>
        <w:t xml:space="preserve">ООО </w:t>
      </w:r>
      <w:r w:rsidRPr="00D12CB5" w:rsidR="00D12CB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Pr="00D12CB5" w:rsidR="005868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D12CB5" w:rsidR="00D12CB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12CB5" w:rsidR="00BA3D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EC1E6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D12CB5" w:rsidR="001B19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2CB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D12CB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12CB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12CB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D12CB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D12CB5" w:rsidR="00071540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D12CB5" w:rsidR="007D1ECE"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 w:rsidRPr="00D12CB5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1151006)</w:t>
      </w:r>
      <w:r w:rsidRPr="00D12CB5" w:rsidR="00D40191">
        <w:rPr>
          <w:sz w:val="28"/>
          <w:szCs w:val="28"/>
        </w:rPr>
        <w:t xml:space="preserve"> </w:t>
      </w:r>
      <w:r w:rsidRPr="00D12CB5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28.07.2017. Фактически декларация представлена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D12CB5" w:rsidR="00D4019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2CB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0A20" w:rsidRPr="00D12CB5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D12CB5" w:rsidR="00C42B1D">
        <w:rPr>
          <w:rFonts w:ascii="Times New Roman" w:hAnsi="Times New Roman" w:cs="Times New Roman"/>
          <w:sz w:val="28"/>
          <w:szCs w:val="28"/>
        </w:rPr>
        <w:t>Изотова Н.А</w:t>
      </w:r>
      <w:r w:rsidRPr="00D12CB5" w:rsidR="00071540">
        <w:rPr>
          <w:rFonts w:ascii="Times New Roman" w:hAnsi="Times New Roman" w:cs="Times New Roman"/>
          <w:sz w:val="28"/>
          <w:szCs w:val="28"/>
        </w:rPr>
        <w:t>.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</w:t>
      </w:r>
      <w:r w:rsidRPr="00D12CB5" w:rsidR="001B19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2CB5" w:rsidR="001B19F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дате, времени и месте рассмотрения дела уведомлен</w:t>
      </w:r>
      <w:r w:rsidRPr="00D12CB5" w:rsidR="001B19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образом, </w:t>
      </w:r>
      <w:r w:rsidRPr="00D12CB5" w:rsidR="004605C4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 получена, </w:t>
      </w:r>
      <w:r w:rsidRPr="00D12CB5" w:rsidR="001B19F9">
        <w:rPr>
          <w:rFonts w:ascii="Times New Roman" w:hAnsi="Times New Roman" w:cs="Times New Roman"/>
          <w:sz w:val="28"/>
          <w:szCs w:val="28"/>
        </w:rPr>
        <w:t>за истечением срока хранения возвращена отправителю</w:t>
      </w:r>
      <w:r w:rsidRPr="00D12CB5" w:rsidR="00D40191">
        <w:rPr>
          <w:rFonts w:ascii="Times New Roman" w:hAnsi="Times New Roman" w:cs="Times New Roman"/>
          <w:sz w:val="28"/>
          <w:szCs w:val="28"/>
        </w:rPr>
        <w:t xml:space="preserve">, </w:t>
      </w:r>
      <w:r w:rsidRPr="00D12CB5" w:rsidR="004605C4">
        <w:rPr>
          <w:rFonts w:ascii="Times New Roman" w:hAnsi="Times New Roman" w:cs="Times New Roman"/>
          <w:sz w:val="28"/>
          <w:szCs w:val="28"/>
        </w:rPr>
        <w:t>о причинах неявки не сообщил</w:t>
      </w:r>
      <w:r w:rsidRPr="00D12CB5" w:rsidR="001B19F9">
        <w:rPr>
          <w:rFonts w:ascii="Times New Roman" w:hAnsi="Times New Roman" w:cs="Times New Roman"/>
          <w:sz w:val="28"/>
          <w:szCs w:val="28"/>
        </w:rPr>
        <w:t>а</w:t>
      </w:r>
      <w:r w:rsidRPr="00D12CB5" w:rsidR="004605C4">
        <w:rPr>
          <w:rFonts w:ascii="Times New Roman" w:hAnsi="Times New Roman" w:cs="Times New Roman"/>
          <w:sz w:val="28"/>
          <w:szCs w:val="28"/>
        </w:rPr>
        <w:t>, ходатайств об отложении рассмотрении дела в судебный участок не направил</w:t>
      </w:r>
      <w:r w:rsidRPr="00D12CB5" w:rsidR="001B19F9">
        <w:rPr>
          <w:rFonts w:ascii="Times New Roman" w:hAnsi="Times New Roman" w:cs="Times New Roman"/>
          <w:sz w:val="28"/>
          <w:szCs w:val="28"/>
        </w:rPr>
        <w:t>а</w:t>
      </w:r>
      <w:r w:rsidRPr="00D12CB5" w:rsidR="00460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2CB5" w:rsidR="006A4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A20" w:rsidRPr="00D12CB5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12CB5" w:rsidR="00C42B1D">
        <w:rPr>
          <w:rFonts w:ascii="Times New Roman" w:hAnsi="Times New Roman" w:cs="Times New Roman"/>
          <w:sz w:val="28"/>
          <w:szCs w:val="28"/>
        </w:rPr>
        <w:t>Изотова Н.А</w:t>
      </w:r>
      <w:r w:rsidRPr="00D12CB5" w:rsidR="006A4B55">
        <w:rPr>
          <w:rFonts w:ascii="Times New Roman" w:hAnsi="Times New Roman" w:cs="Times New Roman"/>
          <w:sz w:val="28"/>
          <w:szCs w:val="28"/>
        </w:rPr>
        <w:t>.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надлежаще извещенн</w:t>
      </w:r>
      <w:r w:rsidRPr="00D12CB5" w:rsidR="001B19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рушении.</w:t>
      </w:r>
    </w:p>
    <w:p w:rsidR="00800A20" w:rsidRPr="00D12CB5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D12CB5" w:rsidR="00D401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CB5" w:rsidR="00C42B1D">
        <w:rPr>
          <w:rFonts w:ascii="Times New Roman" w:hAnsi="Times New Roman" w:cs="Times New Roman"/>
          <w:sz w:val="28"/>
          <w:szCs w:val="28"/>
        </w:rPr>
        <w:t>Изотов</w:t>
      </w:r>
      <w:r w:rsidRPr="00D12CB5" w:rsidR="00BA3D13">
        <w:rPr>
          <w:rFonts w:ascii="Times New Roman" w:hAnsi="Times New Roman" w:cs="Times New Roman"/>
          <w:sz w:val="28"/>
          <w:szCs w:val="28"/>
        </w:rPr>
        <w:t>ой</w:t>
      </w:r>
      <w:r w:rsidRPr="00D12CB5" w:rsidR="00C42B1D">
        <w:rPr>
          <w:rFonts w:ascii="Times New Roman" w:hAnsi="Times New Roman" w:cs="Times New Roman"/>
          <w:sz w:val="28"/>
          <w:szCs w:val="28"/>
        </w:rPr>
        <w:t xml:space="preserve"> Н.А</w:t>
      </w:r>
      <w:r w:rsidRPr="00D12CB5">
        <w:rPr>
          <w:rFonts w:ascii="Times New Roman" w:hAnsi="Times New Roman" w:cs="Times New Roman"/>
          <w:sz w:val="28"/>
          <w:szCs w:val="28"/>
        </w:rPr>
        <w:t>.</w:t>
      </w:r>
    </w:p>
    <w:p w:rsidR="00765D2C" w:rsidRPr="00D12CB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D12CB5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язанностей.</w:t>
      </w:r>
    </w:p>
    <w:p w:rsidR="007D1ECE" w:rsidRPr="00D12CB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и сборах.</w:t>
      </w:r>
    </w:p>
    <w:p w:rsidR="00D40191" w:rsidRPr="00D12CB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D12CB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D12CB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Пунктом 2 ст. 285 Налогового кодекса Российской Федерации предусмотрено, что отчетными периодами по налогу признаются первый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квартал, полугодие и девять месяцев календарного года.</w:t>
      </w:r>
    </w:p>
    <w:p w:rsidR="007D1ECE" w:rsidRPr="00D12CB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ым и (или) нерабочим праздничным днем, днем окончания срока считается ближайший следующий за ним рабочий день.</w:t>
      </w:r>
    </w:p>
    <w:p w:rsidR="009D1DC6" w:rsidRPr="00D12CB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Pr="00D12CB5" w:rsidR="005C616A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D12CB5" w:rsidR="004666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28.0</w:t>
      </w:r>
      <w:r w:rsidRPr="00D12CB5" w:rsidR="005C61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.2017.</w:t>
      </w:r>
    </w:p>
    <w:p w:rsidR="001F63F7" w:rsidRPr="00D12CB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D12CB5" w:rsidR="00BA3D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Pr="00D12CB5" w:rsidR="005C616A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 xml:space="preserve"> 2017 года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D12CB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D12CB5" w:rsidR="00D12CB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 xml:space="preserve">по средствам телекоммуникационной связи </w:t>
      </w:r>
      <w:r w:rsidRPr="00D12CB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>26.10.</w:t>
      </w:r>
      <w:r w:rsidRPr="00D12CB5" w:rsidR="001B19F9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2CB5" w:rsidR="00BA3D13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D12CB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>28.0</w:t>
      </w:r>
      <w:r w:rsidRPr="00D12CB5" w:rsidR="005C61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.2017, т.е</w:t>
      </w:r>
      <w:r w:rsidRPr="00D12CB5" w:rsidR="009D1DC6">
        <w:rPr>
          <w:rFonts w:ascii="Times New Roman" w:eastAsia="Times New Roman" w:hAnsi="Times New Roman" w:cs="Times New Roman"/>
          <w:sz w:val="28"/>
          <w:szCs w:val="28"/>
        </w:rPr>
        <w:t>. документ</w:t>
      </w:r>
      <w:r w:rsidRPr="00D12CB5" w:rsidR="006A4B5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</w:t>
      </w:r>
      <w:r w:rsidRPr="00D12CB5" w:rsidR="004605C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D12CB5" w:rsidR="005C6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4605C4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день после </w:t>
      </w:r>
      <w:r w:rsidRPr="00D12CB5" w:rsidR="00BA3D13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D12CB5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 декларации</w:t>
      </w:r>
      <w:r w:rsidRPr="00D12CB5">
        <w:rPr>
          <w:rStyle w:val="FontStyle12"/>
          <w:sz w:val="28"/>
          <w:szCs w:val="28"/>
          <w:lang w:eastAsia="uk-UA"/>
        </w:rPr>
        <w:t>.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ление таких сведений в неполном объеме или в искаженном виде, за исключением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5E4B0A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D12CB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D12CB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D12CB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CB5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12CB5">
        <w:rPr>
          <w:rFonts w:ascii="Times New Roman" w:hAnsi="Times New Roman" w:cs="Times New Roman"/>
          <w:sz w:val="27"/>
          <w:szCs w:val="27"/>
        </w:rPr>
        <w:t>изъяты</w:t>
      </w:r>
      <w:r w:rsidR="00D12CB5">
        <w:rPr>
          <w:rFonts w:ascii="Times New Roman" w:hAnsi="Times New Roman" w:cs="Times New Roman"/>
          <w:sz w:val="27"/>
          <w:szCs w:val="27"/>
        </w:rPr>
        <w:t>&gt;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>Изотова Н.А</w:t>
      </w:r>
      <w:r w:rsidRPr="00D12CB5" w:rsidR="00D52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>Изотова Н.А</w:t>
      </w:r>
      <w:r w:rsidRPr="00D12CB5" w:rsidR="004605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2CB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3A2010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>Изотовой Н.А</w:t>
      </w:r>
      <w:r w:rsidRPr="00D12CB5" w:rsidR="006D3E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2CB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12CB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Pr="00D12CB5" w:rsidR="00C4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11890/17</w:t>
      </w:r>
      <w:r w:rsidRPr="00D12CB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D12CB5" w:rsidR="00C4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D12CB5" w:rsidR="005230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</w:t>
      </w:r>
      <w:r w:rsidRPr="00D12CB5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12CB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D12CB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CB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Pr="00D12CB5" w:rsidR="00C4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19589</w:t>
      </w:r>
      <w:r w:rsidRPr="00D12CB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CB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D12CB5" w:rsidR="00C4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D12CB5" w:rsidR="000D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.12.2017</w:t>
      </w:r>
      <w:r w:rsidRPr="00D12CB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12CB5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Pr="00D12CB5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</w:t>
      </w:r>
      <w:r w:rsidRPr="00D12CB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D12CB5" w:rsidR="00C4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13879</w:t>
      </w:r>
      <w:r w:rsidRPr="00D12CB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CB5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D12CB5" w:rsidR="00C4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02.02</w:t>
      </w:r>
      <w:r w:rsidRPr="00D12CB5" w:rsidR="005230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</w:t>
      </w:r>
      <w:r w:rsidRPr="00D12CB5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12CB5" w:rsidR="00C42B1D">
        <w:rPr>
          <w:rFonts w:ascii="Times New Roman" w:eastAsia="Times New Roman" w:hAnsi="Times New Roman" w:cs="Times New Roman"/>
          <w:sz w:val="28"/>
          <w:szCs w:val="28"/>
        </w:rPr>
        <w:t>Изотовой Н.А</w:t>
      </w:r>
      <w:r w:rsidRPr="00D12CB5" w:rsidR="004605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12CB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12CB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CB728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12CB5" w:rsidR="007D1ECE">
        <w:rPr>
          <w:rFonts w:ascii="Times New Roman" w:eastAsia="Times New Roman" w:hAnsi="Times New Roman" w:cs="Times New Roman"/>
          <w:sz w:val="28"/>
          <w:szCs w:val="28"/>
        </w:rPr>
        <w:t xml:space="preserve">иректор ООО </w:t>
      </w:r>
      <w:r w:rsidR="00D12CB5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12CB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CB5" w:rsidR="00CB728B">
        <w:rPr>
          <w:rFonts w:ascii="Times New Roman" w:eastAsia="Times New Roman" w:hAnsi="Times New Roman" w:cs="Times New Roman"/>
          <w:sz w:val="28"/>
          <w:szCs w:val="28"/>
        </w:rPr>
        <w:t>Изотова Н.А</w:t>
      </w:r>
      <w:r w:rsidRPr="00D12CB5" w:rsidR="006D3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D12CB5" w:rsidR="000D0D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ое ч.1 ст.15.6 Кодекса Российской Федерации об административных правонарушениях, а именно: не представил</w:t>
      </w:r>
      <w:r w:rsidRPr="00D12CB5" w:rsidR="000D0D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ия налогового контроля.</w:t>
      </w:r>
    </w:p>
    <w:p w:rsidR="00BC670C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дня совершения административного правонарушения. 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7B72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2CB5" w:rsidR="00CB728B">
        <w:rPr>
          <w:rFonts w:ascii="Times New Roman" w:eastAsia="Times New Roman" w:hAnsi="Times New Roman" w:cs="Times New Roman"/>
          <w:sz w:val="28"/>
          <w:szCs w:val="28"/>
        </w:rPr>
        <w:t>Изотовой Н.А</w:t>
      </w:r>
      <w:r w:rsidRPr="00D12CB5" w:rsidR="004605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64F21" w:rsidRPr="00D12CB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D12CB5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D12CB5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оде осуществления государственного контроля (надзора), муниципального контроля, в случаях, если назначение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предупреждения не предусмотрено соответствующей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мотренных частью 2 настоящей статьи.</w:t>
      </w:r>
    </w:p>
    <w:p w:rsidR="000D0D48" w:rsidRPr="00D12CB5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дупреждение выносится в письменной форме.</w:t>
      </w:r>
    </w:p>
    <w:p w:rsidR="000D0D48" w:rsidRPr="00D12CB5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аций природного и техногенного характера, а также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0D0D48" w:rsidRPr="00D12CB5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D12CB5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(https://rmsp.nalog.ru/) ООО </w:t>
      </w:r>
      <w:r w:rsidR="00D12CB5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12CB5">
        <w:rPr>
          <w:rFonts w:ascii="Times New Roman" w:hAnsi="Times New Roman" w:cs="Times New Roman"/>
          <w:sz w:val="27"/>
          <w:szCs w:val="27"/>
        </w:rPr>
        <w:t>изъяты</w:t>
      </w:r>
      <w:r w:rsidR="00D12CB5">
        <w:rPr>
          <w:rFonts w:ascii="Times New Roman" w:hAnsi="Times New Roman" w:cs="Times New Roman"/>
          <w:sz w:val="27"/>
          <w:szCs w:val="27"/>
        </w:rPr>
        <w:t>&gt;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(микропредприятие).</w:t>
      </w:r>
    </w:p>
    <w:p w:rsidR="000D0D48" w:rsidRPr="00D12CB5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D12CB5" w:rsidR="00BA3D1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Pr="00D12CB5" w:rsidR="00BA3D13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D12CB5" w:rsidR="00BA3D13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 наруше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D12CB5" w:rsidR="00CB728B">
        <w:rPr>
          <w:rFonts w:ascii="Times New Roman" w:eastAsia="Times New Roman" w:hAnsi="Times New Roman" w:cs="Times New Roman"/>
          <w:sz w:val="28"/>
          <w:szCs w:val="28"/>
        </w:rPr>
        <w:t>Изотовой Н.А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 в виде предупреждения. </w:t>
      </w:r>
    </w:p>
    <w:p w:rsidR="000D0D48" w:rsidRPr="00D12CB5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D12CB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0D0D48" w:rsidRPr="00D12CB5" w:rsidP="000D0D4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B5">
        <w:rPr>
          <w:rFonts w:ascii="Times New Roman" w:hAnsi="Times New Roman" w:cs="Times New Roman"/>
          <w:sz w:val="28"/>
          <w:szCs w:val="28"/>
        </w:rPr>
        <w:t xml:space="preserve">Изотову </w:t>
      </w:r>
      <w:r w:rsidR="00D12CB5">
        <w:rPr>
          <w:rFonts w:ascii="Times New Roman" w:hAnsi="Times New Roman" w:cs="Times New Roman"/>
          <w:sz w:val="28"/>
          <w:szCs w:val="28"/>
        </w:rPr>
        <w:t>Н.А.</w:t>
      </w:r>
      <w:r w:rsidRPr="00D12CB5">
        <w:rPr>
          <w:rFonts w:ascii="Times New Roman" w:hAnsi="Times New Roman" w:cs="Times New Roman"/>
          <w:sz w:val="28"/>
          <w:szCs w:val="28"/>
        </w:rPr>
        <w:t xml:space="preserve">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ч.1 ст.15.6</w:t>
      </w:r>
      <w:r w:rsidRPr="00D12CB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D12CB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ей наказание в виде предупреждения.</w:t>
      </w:r>
    </w:p>
    <w:p w:rsidR="00064F21" w:rsidRPr="00D12CB5" w:rsidP="000D0D48">
      <w:pPr>
        <w:pStyle w:val="NoSpacing"/>
        <w:ind w:firstLine="993"/>
        <w:jc w:val="both"/>
        <w:rPr>
          <w:rFonts w:ascii="Times New Roman" w:hAnsi="Times New Roman"/>
          <w:sz w:val="28"/>
          <w:szCs w:val="28"/>
        </w:rPr>
      </w:pPr>
      <w:r w:rsidRPr="00D12CB5">
        <w:rPr>
          <w:rFonts w:ascii="Times New Roman" w:hAnsi="Times New Roman"/>
          <w:sz w:val="28"/>
          <w:szCs w:val="28"/>
        </w:rPr>
        <w:t>Постановление может быть обжалова</w:t>
      </w:r>
      <w:r w:rsidRPr="00D12CB5">
        <w:rPr>
          <w:rFonts w:ascii="Times New Roman" w:hAnsi="Times New Roman"/>
          <w:sz w:val="28"/>
          <w:szCs w:val="28"/>
        </w:rPr>
        <w:t xml:space="preserve">но в апелляционном порядке в Центральный районный суд города Симферополя Республики Крым через </w:t>
      </w:r>
      <w:r w:rsidRPr="00D12CB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12CB5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</w:t>
      </w:r>
      <w:r w:rsidRPr="00D12CB5">
        <w:rPr>
          <w:rFonts w:ascii="Times New Roman" w:hAnsi="Times New Roman"/>
          <w:sz w:val="28"/>
          <w:szCs w:val="28"/>
        </w:rPr>
        <w:t>чение 10 суток со дня вручения или получения копии постановления.</w:t>
      </w:r>
    </w:p>
    <w:p w:rsidR="00E70AA3" w:rsidRPr="00D12CB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2CB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D12CB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2CB5">
        <w:rPr>
          <w:rFonts w:ascii="Times New Roman" w:hAnsi="Times New Roman" w:cs="Times New Roman"/>
          <w:sz w:val="28"/>
          <w:szCs w:val="28"/>
        </w:rPr>
        <w:t xml:space="preserve">   Мировой судья:                                               А.Л. Тоскина</w:t>
      </w:r>
    </w:p>
    <w:p w:rsidR="002C5A43" w:rsidRPr="00D12CB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D12CB5" w:rsidRPr="00D12CB5">
      <w:pPr>
        <w:ind w:firstLine="993"/>
        <w:rPr>
          <w:rFonts w:ascii="Times New Roman" w:hAnsi="Times New Roman" w:cs="Times New Roman"/>
          <w:sz w:val="28"/>
          <w:szCs w:val="28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B5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195A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F67CB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3D13"/>
    <w:rsid w:val="00BA5B0E"/>
    <w:rsid w:val="00BC670C"/>
    <w:rsid w:val="00BE5D72"/>
    <w:rsid w:val="00C30272"/>
    <w:rsid w:val="00C42B1D"/>
    <w:rsid w:val="00C545F8"/>
    <w:rsid w:val="00CB728B"/>
    <w:rsid w:val="00CE44CD"/>
    <w:rsid w:val="00D12CB5"/>
    <w:rsid w:val="00D40191"/>
    <w:rsid w:val="00D52652"/>
    <w:rsid w:val="00D92345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E2D5-CB25-4533-9623-AB2257B3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