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1863" w:rsidRPr="00155CBB" w:rsidP="00D31863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155CBB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155CBB">
        <w:rPr>
          <w:rFonts w:ascii="Times New Roman" w:eastAsia="Times New Roman" w:hAnsi="Times New Roman" w:cs="Times New Roman"/>
          <w:sz w:val="18"/>
          <w:szCs w:val="18"/>
        </w:rPr>
        <w:t>310</w:t>
      </w:r>
      <w:r w:rsidRPr="00155CBB">
        <w:rPr>
          <w:rFonts w:ascii="Times New Roman" w:eastAsia="Times New Roman" w:hAnsi="Times New Roman" w:cs="Times New Roman"/>
          <w:sz w:val="18"/>
          <w:szCs w:val="18"/>
        </w:rPr>
        <w:t>/17/2021</w:t>
      </w:r>
    </w:p>
    <w:p w:rsidR="00D31863" w:rsidRPr="00155CBB" w:rsidP="00D31863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D31863" w:rsidRPr="00155CBB" w:rsidP="00D3186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55CBB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D31863" w:rsidRPr="00155CBB" w:rsidP="00D318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5CBB">
        <w:rPr>
          <w:rFonts w:ascii="Times New Roman" w:eastAsia="Times New Roman" w:hAnsi="Times New Roman" w:cs="Times New Roman"/>
          <w:sz w:val="18"/>
          <w:szCs w:val="18"/>
        </w:rPr>
        <w:t>22 июля</w:t>
      </w:r>
      <w:r w:rsidRPr="00155CBB">
        <w:rPr>
          <w:rFonts w:ascii="Times New Roman" w:eastAsia="Times New Roman" w:hAnsi="Times New Roman" w:cs="Times New Roman"/>
          <w:sz w:val="18"/>
          <w:szCs w:val="18"/>
        </w:rPr>
        <w:t xml:space="preserve"> 2021 года                                               г. Симферополь</w:t>
      </w:r>
    </w:p>
    <w:p w:rsidR="00D31863" w:rsidRPr="00155CBB" w:rsidP="00D318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D31863" w:rsidRPr="00155CBB" w:rsidP="00D318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155CBB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155CBB"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</w:p>
    <w:p w:rsidR="00D31863" w:rsidRPr="00155CBB" w:rsidP="00D318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5CBB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155CBB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155CBB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города Симферо</w:t>
      </w:r>
      <w:r w:rsidRPr="00155CBB">
        <w:rPr>
          <w:rFonts w:ascii="Times New Roman" w:hAnsi="Times New Roman" w:cs="Times New Roman"/>
          <w:sz w:val="18"/>
          <w:szCs w:val="18"/>
        </w:rPr>
        <w:t xml:space="preserve">поль, по адресу: </w:t>
      </w:r>
      <w:r w:rsidRPr="00155CBB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155CBB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155CBB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D31863" w:rsidRPr="00155CBB" w:rsidP="00D31863">
      <w:pPr>
        <w:spacing w:after="0" w:line="240" w:lineRule="auto"/>
        <w:ind w:left="1418"/>
        <w:jc w:val="both"/>
        <w:rPr>
          <w:rFonts w:ascii="Times New Roman" w:hAnsi="Times New Roman" w:cs="Times New Roman"/>
          <w:sz w:val="18"/>
          <w:szCs w:val="18"/>
        </w:rPr>
      </w:pPr>
      <w:r w:rsidRPr="00155CBB">
        <w:rPr>
          <w:rFonts w:ascii="Times New Roman" w:hAnsi="Times New Roman" w:cs="Times New Roman"/>
          <w:sz w:val="18"/>
          <w:szCs w:val="18"/>
        </w:rPr>
        <w:t xml:space="preserve">должностного лица </w:t>
      </w:r>
      <w:r w:rsidRPr="00155CBB">
        <w:rPr>
          <w:rFonts w:ascii="Times New Roman" w:hAnsi="Times New Roman" w:cs="Times New Roman"/>
          <w:sz w:val="18"/>
          <w:szCs w:val="18"/>
        </w:rPr>
        <w:t>–</w:t>
      </w:r>
      <w:r w:rsidRPr="00155CBB">
        <w:rPr>
          <w:rFonts w:ascii="Times New Roman" w:hAnsi="Times New Roman" w:cs="Times New Roman"/>
          <w:sz w:val="18"/>
          <w:szCs w:val="18"/>
        </w:rPr>
        <w:t xml:space="preserve"> «данные изъяты» </w:t>
      </w:r>
      <w:r w:rsidRPr="00155CBB">
        <w:rPr>
          <w:rFonts w:ascii="Times New Roman" w:hAnsi="Times New Roman" w:cs="Times New Roman"/>
          <w:sz w:val="18"/>
          <w:szCs w:val="18"/>
        </w:rPr>
        <w:t xml:space="preserve">Общества с ограниченной ответственностью «данные изъяты» </w:t>
      </w:r>
      <w:r w:rsidRPr="00155CBB">
        <w:rPr>
          <w:rFonts w:ascii="Times New Roman" w:hAnsi="Times New Roman" w:cs="Times New Roman"/>
          <w:sz w:val="18"/>
          <w:szCs w:val="18"/>
        </w:rPr>
        <w:t xml:space="preserve"> </w:t>
      </w:r>
      <w:r w:rsidRPr="00155CBB">
        <w:rPr>
          <w:rFonts w:ascii="Times New Roman" w:hAnsi="Times New Roman" w:cs="Times New Roman"/>
          <w:sz w:val="18"/>
          <w:szCs w:val="18"/>
        </w:rPr>
        <w:t>Фролова И.</w:t>
      </w:r>
      <w:r w:rsidRPr="00155CBB">
        <w:rPr>
          <w:rFonts w:ascii="Times New Roman" w:hAnsi="Times New Roman" w:cs="Times New Roman"/>
          <w:sz w:val="18"/>
          <w:szCs w:val="18"/>
        </w:rPr>
        <w:t xml:space="preserve"> И.</w:t>
      </w:r>
      <w:r w:rsidRPr="00155CBB">
        <w:rPr>
          <w:rFonts w:ascii="Times New Roman" w:hAnsi="Times New Roman" w:cs="Times New Roman"/>
          <w:sz w:val="18"/>
          <w:szCs w:val="18"/>
        </w:rPr>
        <w:t>, «данные изъяты»</w:t>
      </w:r>
    </w:p>
    <w:p w:rsidR="00D31863" w:rsidRPr="00155CBB" w:rsidP="00D318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5CBB">
        <w:rPr>
          <w:rFonts w:ascii="Times New Roman" w:eastAsia="Times New Roman" w:hAnsi="Times New Roman" w:cs="Times New Roman"/>
          <w:sz w:val="18"/>
          <w:szCs w:val="18"/>
        </w:rPr>
        <w:t xml:space="preserve">по признакам </w:t>
      </w:r>
      <w:r w:rsidRPr="00155CBB" w:rsidR="00AC4EAB">
        <w:rPr>
          <w:rFonts w:ascii="Times New Roman" w:eastAsia="Times New Roman" w:hAnsi="Times New Roman" w:cs="Times New Roman"/>
          <w:sz w:val="18"/>
          <w:szCs w:val="18"/>
        </w:rPr>
        <w:t xml:space="preserve">состава </w:t>
      </w:r>
      <w:r w:rsidRPr="00155CBB">
        <w:rPr>
          <w:rFonts w:ascii="Times New Roman" w:eastAsia="Times New Roman" w:hAnsi="Times New Roman" w:cs="Times New Roman"/>
          <w:sz w:val="18"/>
          <w:szCs w:val="18"/>
        </w:rPr>
        <w:t>правонаруш</w:t>
      </w:r>
      <w:r w:rsidRPr="00155CBB">
        <w:rPr>
          <w:rFonts w:ascii="Times New Roman" w:eastAsia="Times New Roman" w:hAnsi="Times New Roman" w:cs="Times New Roman"/>
          <w:sz w:val="18"/>
          <w:szCs w:val="18"/>
        </w:rPr>
        <w:t>ения, предусмотренного ч.1 ст.15.6</w:t>
      </w:r>
      <w:r w:rsidRPr="00155CBB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155CBB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D31863" w:rsidRPr="00155CBB" w:rsidP="00D3186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55CBB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D31863" w:rsidRPr="00155CBB" w:rsidP="00D318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5CBB">
        <w:rPr>
          <w:rFonts w:ascii="Times New Roman" w:eastAsia="Times New Roman" w:hAnsi="Times New Roman" w:cs="Times New Roman"/>
          <w:sz w:val="18"/>
          <w:szCs w:val="18"/>
        </w:rPr>
        <w:t>Фролов И.И.</w:t>
      </w:r>
      <w:r w:rsidRPr="00155CBB">
        <w:rPr>
          <w:rFonts w:ascii="Times New Roman" w:eastAsia="Times New Roman" w:hAnsi="Times New Roman" w:cs="Times New Roman"/>
          <w:sz w:val="18"/>
          <w:szCs w:val="18"/>
        </w:rPr>
        <w:t xml:space="preserve">, являясь «данные изъяты» </w:t>
      </w:r>
      <w:r w:rsidRPr="00155CBB">
        <w:rPr>
          <w:rFonts w:ascii="Times New Roman" w:eastAsia="Times New Roman" w:hAnsi="Times New Roman" w:cs="Times New Roman"/>
          <w:sz w:val="18"/>
          <w:szCs w:val="18"/>
        </w:rPr>
        <w:t>Общества с ограниченной ответственностью «данные изъяты»</w:t>
      </w:r>
      <w:r w:rsidRPr="00155CBB">
        <w:rPr>
          <w:rFonts w:ascii="Times New Roman" w:eastAsia="Times New Roman" w:hAnsi="Times New Roman" w:cs="Times New Roman"/>
          <w:sz w:val="18"/>
          <w:szCs w:val="18"/>
        </w:rPr>
        <w:t>, не предоставил в ИФНС России по г. Симферополю в установленный законодательством о налогах и сборах срок расчет сумм налога на доходы физических лиц, исчисленны</w:t>
      </w:r>
      <w:r w:rsidRPr="00155CBB">
        <w:rPr>
          <w:rFonts w:ascii="Times New Roman" w:eastAsia="Times New Roman" w:hAnsi="Times New Roman" w:cs="Times New Roman"/>
          <w:sz w:val="18"/>
          <w:szCs w:val="18"/>
        </w:rPr>
        <w:t xml:space="preserve">х и удержанных налоговым агентом по форме 6-НДФЛ за </w:t>
      </w:r>
      <w:r w:rsidRPr="00155CBB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155CBB">
        <w:rPr>
          <w:rFonts w:ascii="Times New Roman" w:eastAsia="Times New Roman" w:hAnsi="Times New Roman" w:cs="Times New Roman"/>
          <w:sz w:val="18"/>
          <w:szCs w:val="18"/>
        </w:rPr>
        <w:t xml:space="preserve"> квартал 2020 года по сроку предоставления – 3</w:t>
      </w:r>
      <w:r w:rsidRPr="00155CBB">
        <w:rPr>
          <w:rFonts w:ascii="Times New Roman" w:eastAsia="Times New Roman" w:hAnsi="Times New Roman" w:cs="Times New Roman"/>
          <w:sz w:val="18"/>
          <w:szCs w:val="18"/>
        </w:rPr>
        <w:t>0</w:t>
      </w:r>
      <w:r w:rsidRPr="00155CBB">
        <w:rPr>
          <w:rFonts w:ascii="Times New Roman" w:eastAsia="Times New Roman" w:hAnsi="Times New Roman" w:cs="Times New Roman"/>
          <w:sz w:val="18"/>
          <w:szCs w:val="18"/>
        </w:rPr>
        <w:t xml:space="preserve">.07.2020 включительно, </w:t>
      </w:r>
      <w:r w:rsidRPr="00155CBB" w:rsidR="00801B48">
        <w:rPr>
          <w:rFonts w:ascii="Times New Roman" w:eastAsia="Times New Roman" w:hAnsi="Times New Roman" w:cs="Times New Roman"/>
          <w:sz w:val="18"/>
          <w:szCs w:val="18"/>
        </w:rPr>
        <w:t xml:space="preserve">фактически расчет </w:t>
      </w:r>
      <w:r w:rsidRPr="00155CBB">
        <w:rPr>
          <w:rFonts w:ascii="Times New Roman" w:eastAsia="Times New Roman" w:hAnsi="Times New Roman" w:cs="Times New Roman"/>
          <w:sz w:val="18"/>
          <w:szCs w:val="18"/>
        </w:rPr>
        <w:t>предоставлен</w:t>
      </w:r>
      <w:r w:rsidRPr="00155CBB" w:rsidR="00801B48">
        <w:rPr>
          <w:rFonts w:ascii="Times New Roman" w:eastAsia="Times New Roman" w:hAnsi="Times New Roman" w:cs="Times New Roman"/>
          <w:sz w:val="18"/>
          <w:szCs w:val="18"/>
        </w:rPr>
        <w:t xml:space="preserve"> 06.10.2020</w:t>
      </w:r>
      <w:r w:rsidRPr="00155CBB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D31863" w:rsidRPr="00155CBB" w:rsidP="00D31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55CB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судебное заседание </w:t>
      </w:r>
      <w:r w:rsidRPr="00155CBB">
        <w:rPr>
          <w:rFonts w:ascii="Times New Roman" w:hAnsi="Times New Roman" w:cs="Times New Roman"/>
          <w:sz w:val="18"/>
          <w:szCs w:val="18"/>
        </w:rPr>
        <w:t>Фролов И.И.</w:t>
      </w:r>
      <w:r w:rsidRPr="00155CBB">
        <w:rPr>
          <w:rFonts w:ascii="Times New Roman" w:hAnsi="Times New Roman" w:cs="Times New Roman"/>
          <w:sz w:val="18"/>
          <w:szCs w:val="18"/>
        </w:rPr>
        <w:t xml:space="preserve"> </w:t>
      </w:r>
      <w:r w:rsidRPr="00155CBB">
        <w:rPr>
          <w:rFonts w:ascii="Times New Roman" w:eastAsia="Times New Roman" w:hAnsi="Times New Roman" w:cs="Times New Roman"/>
          <w:color w:val="000000"/>
          <w:sz w:val="18"/>
          <w:szCs w:val="18"/>
        </w:rPr>
        <w:t>не явился, о дате, времени и месте рассмотрения дела уве</w:t>
      </w:r>
      <w:r w:rsidRPr="00155CBB">
        <w:rPr>
          <w:rFonts w:ascii="Times New Roman" w:eastAsia="Times New Roman" w:hAnsi="Times New Roman" w:cs="Times New Roman"/>
          <w:color w:val="000000"/>
          <w:sz w:val="18"/>
          <w:szCs w:val="18"/>
        </w:rPr>
        <w:t>домлен надлежащим образом, о причинах неявки не сообщил, ходатайств об отложении рассмотрении дела мировому судье не направил.</w:t>
      </w:r>
    </w:p>
    <w:p w:rsidR="00D31863" w:rsidRPr="00155CBB" w:rsidP="00D31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55CB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155CB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 учетом разъяснений, данных </w:t>
      </w:r>
      <w:r w:rsidRPr="00155CB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п. 6 Постановления </w:t>
      </w:r>
      <w:r w:rsidRPr="00155CBB">
        <w:rPr>
          <w:rFonts w:ascii="Times New Roman" w:eastAsia="Times New Roman" w:hAnsi="Times New Roman" w:cs="Times New Roman"/>
          <w:color w:val="000000"/>
          <w:sz w:val="18"/>
          <w:szCs w:val="18"/>
        </w:rPr>
        <w:t>Плену</w:t>
      </w:r>
      <w:r w:rsidRPr="00155CBB">
        <w:rPr>
          <w:rFonts w:ascii="Times New Roman" w:eastAsia="Times New Roman" w:hAnsi="Times New Roman" w:cs="Times New Roman"/>
          <w:color w:val="000000"/>
          <w:sz w:val="18"/>
          <w:szCs w:val="18"/>
        </w:rPr>
        <w:t>ма</w:t>
      </w:r>
      <w:r w:rsidRPr="00155CB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Верховного Суда </w:t>
      </w:r>
      <w:r w:rsidRPr="00155CBB">
        <w:rPr>
          <w:rFonts w:ascii="Times New Roman" w:eastAsia="Times New Roman" w:hAnsi="Times New Roman" w:cs="Times New Roman"/>
          <w:color w:val="000000"/>
          <w:sz w:val="18"/>
          <w:szCs w:val="18"/>
        </w:rPr>
        <w:t>Российской Федерации</w:t>
      </w:r>
      <w:r w:rsidRPr="00155CB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от </w:t>
      </w:r>
      <w:r w:rsidRPr="00155CBB">
        <w:rPr>
          <w:rFonts w:ascii="Times New Roman" w:eastAsia="Times New Roman" w:hAnsi="Times New Roman" w:cs="Times New Roman"/>
          <w:color w:val="000000"/>
          <w:sz w:val="18"/>
          <w:szCs w:val="18"/>
        </w:rPr>
        <w:t>24.03.2005</w:t>
      </w:r>
      <w:r w:rsidRPr="00155CB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№ 5 </w:t>
      </w:r>
      <w:r w:rsidRPr="00155CBB">
        <w:rPr>
          <w:rFonts w:ascii="Times New Roman" w:eastAsia="Times New Roman" w:hAnsi="Times New Roman" w:cs="Times New Roman"/>
          <w:color w:val="000000"/>
          <w:sz w:val="18"/>
          <w:szCs w:val="18"/>
        </w:rPr>
        <w:t>«</w:t>
      </w:r>
      <w:r w:rsidRPr="00155CB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 некоторых </w:t>
      </w:r>
      <w:r w:rsidRPr="00155CBB">
        <w:rPr>
          <w:rFonts w:ascii="Times New Roman" w:eastAsia="Times New Roman" w:hAnsi="Times New Roman" w:cs="Times New Roman"/>
          <w:color w:val="000000"/>
          <w:sz w:val="18"/>
          <w:szCs w:val="18"/>
        </w:rPr>
        <w:t>вопросах, возникающих у судов при применении Кодекса Российской Федерации об административных правонарушениях</w:t>
      </w:r>
      <w:r w:rsidRPr="00155CBB">
        <w:rPr>
          <w:rFonts w:ascii="Times New Roman" w:eastAsia="Times New Roman" w:hAnsi="Times New Roman" w:cs="Times New Roman"/>
          <w:color w:val="000000"/>
          <w:sz w:val="18"/>
          <w:szCs w:val="18"/>
        </w:rPr>
        <w:t>»</w:t>
      </w:r>
      <w:r w:rsidRPr="00155CBB">
        <w:rPr>
          <w:rFonts w:ascii="Times New Roman" w:eastAsia="Times New Roman" w:hAnsi="Times New Roman" w:cs="Times New Roman"/>
          <w:color w:val="000000"/>
          <w:sz w:val="18"/>
          <w:szCs w:val="18"/>
        </w:rPr>
        <w:t>, а также положений ст. 25.1 Кодекса Российской Федерации об административных правонарушениях</w:t>
      </w:r>
      <w:r w:rsidRPr="00155CBB"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 w:rsidRPr="00155CB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155CBB">
        <w:rPr>
          <w:rFonts w:ascii="Times New Roman" w:hAnsi="Times New Roman" w:cs="Times New Roman"/>
          <w:sz w:val="18"/>
          <w:szCs w:val="18"/>
        </w:rPr>
        <w:t>Фролов И.И.</w:t>
      </w:r>
      <w:r w:rsidRPr="00155CBB">
        <w:rPr>
          <w:rFonts w:ascii="Times New Roman" w:hAnsi="Times New Roman" w:cs="Times New Roman"/>
          <w:sz w:val="18"/>
          <w:szCs w:val="18"/>
        </w:rPr>
        <w:t xml:space="preserve"> </w:t>
      </w:r>
      <w:r w:rsidRPr="00155CBB">
        <w:rPr>
          <w:rFonts w:ascii="Times New Roman" w:eastAsia="Times New Roman" w:hAnsi="Times New Roman" w:cs="Times New Roman"/>
          <w:color w:val="000000"/>
          <w:sz w:val="18"/>
          <w:szCs w:val="18"/>
        </w:rPr>
        <w:t>считается надлежаще извещенным о времен</w:t>
      </w:r>
      <w:r w:rsidRPr="00155CBB">
        <w:rPr>
          <w:rFonts w:ascii="Times New Roman" w:eastAsia="Times New Roman" w:hAnsi="Times New Roman" w:cs="Times New Roman"/>
          <w:color w:val="000000"/>
          <w:sz w:val="18"/>
          <w:szCs w:val="18"/>
        </w:rPr>
        <w:t>и и месте рассмотрения дела об административном правонарушении.</w:t>
      </w:r>
    </w:p>
    <w:p w:rsidR="00D31863" w:rsidRPr="00155CBB" w:rsidP="00D318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55CB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155CBB">
        <w:rPr>
          <w:rFonts w:ascii="Times New Roman" w:hAnsi="Times New Roman" w:cs="Times New Roman"/>
          <w:sz w:val="18"/>
          <w:szCs w:val="18"/>
        </w:rPr>
        <w:t>Фролов</w:t>
      </w:r>
      <w:r w:rsidRPr="00155CBB">
        <w:rPr>
          <w:rFonts w:ascii="Times New Roman" w:hAnsi="Times New Roman" w:cs="Times New Roman"/>
          <w:sz w:val="18"/>
          <w:szCs w:val="18"/>
        </w:rPr>
        <w:t>а</w:t>
      </w:r>
      <w:r w:rsidRPr="00155CBB">
        <w:rPr>
          <w:rFonts w:ascii="Times New Roman" w:hAnsi="Times New Roman" w:cs="Times New Roman"/>
          <w:sz w:val="18"/>
          <w:szCs w:val="18"/>
        </w:rPr>
        <w:t xml:space="preserve"> И.И.</w:t>
      </w:r>
    </w:p>
    <w:p w:rsidR="00D31863" w:rsidRPr="00155CBB" w:rsidP="00D318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55CBB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</w:t>
      </w:r>
      <w:r w:rsidRPr="00155CB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материалы дела, прихожу к следующему.</w:t>
      </w:r>
    </w:p>
    <w:p w:rsidR="00D31863" w:rsidRPr="00155CBB" w:rsidP="00D31863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5CBB">
        <w:rPr>
          <w:rFonts w:ascii="Times New Roman" w:eastAsia="Times New Roman" w:hAnsi="Times New Roman" w:cs="Times New Roman"/>
          <w:sz w:val="18"/>
          <w:szCs w:val="1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</w:t>
      </w:r>
      <w:r w:rsidRPr="00155CBB">
        <w:rPr>
          <w:rFonts w:ascii="Times New Roman" w:eastAsia="Times New Roman" w:hAnsi="Times New Roman" w:cs="Times New Roman"/>
          <w:sz w:val="18"/>
          <w:szCs w:val="18"/>
        </w:rPr>
        <w:t>неисполнением либо ненадлежащим исполнением своих служебных обязанностей.</w:t>
      </w:r>
    </w:p>
    <w:p w:rsidR="00D31863" w:rsidRPr="00155CBB" w:rsidP="00D318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5CBB">
        <w:rPr>
          <w:rFonts w:ascii="Times New Roman" w:eastAsia="Times New Roman" w:hAnsi="Times New Roman" w:cs="Times New Roman"/>
          <w:sz w:val="18"/>
          <w:szCs w:val="18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</w:t>
      </w:r>
      <w:r w:rsidRPr="00155CBB">
        <w:rPr>
          <w:rFonts w:ascii="Times New Roman" w:eastAsia="Times New Roman" w:hAnsi="Times New Roman" w:cs="Times New Roman"/>
          <w:sz w:val="18"/>
          <w:szCs w:val="18"/>
        </w:rPr>
        <w:t>ли такая обязанность предусмотрена законодательством о налогах и сборах.</w:t>
      </w:r>
    </w:p>
    <w:p w:rsidR="00D31863" w:rsidRPr="00155CBB" w:rsidP="00D318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5CBB">
        <w:rPr>
          <w:rFonts w:ascii="Times New Roman" w:eastAsia="Times New Roman" w:hAnsi="Times New Roman" w:cs="Times New Roman"/>
          <w:sz w:val="18"/>
          <w:szCs w:val="18"/>
        </w:rPr>
        <w:t xml:space="preserve">Согласно п. 2 ст. 230 Налогового кодекса Российской Федерации </w:t>
      </w:r>
      <w:r w:rsidRPr="00155CBB">
        <w:rPr>
          <w:rFonts w:ascii="Times New Roman" w:hAnsi="Times New Roman" w:cs="Times New Roman"/>
          <w:sz w:val="18"/>
          <w:szCs w:val="18"/>
          <w:shd w:val="clear" w:color="auto" w:fill="FFFFFF"/>
        </w:rPr>
        <w:t>расчет сумм налога на доходы физических лиц, исчисленных и удержанных налоговым агентом, за первый квартал, полугодие, де</w:t>
      </w:r>
      <w:r w:rsidRPr="00155CBB">
        <w:rPr>
          <w:rFonts w:ascii="Times New Roman" w:hAnsi="Times New Roman" w:cs="Times New Roman"/>
          <w:sz w:val="18"/>
          <w:szCs w:val="18"/>
          <w:shd w:val="clear" w:color="auto" w:fill="FFFFFF"/>
        </w:rPr>
        <w:t>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периодом.</w:t>
      </w:r>
    </w:p>
    <w:p w:rsidR="00D31863" w:rsidRPr="00155CBB" w:rsidP="00D318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5CBB">
        <w:rPr>
          <w:rFonts w:ascii="Times New Roman" w:eastAsia="Times New Roman" w:hAnsi="Times New Roman" w:cs="Times New Roman"/>
          <w:sz w:val="18"/>
          <w:szCs w:val="18"/>
        </w:rPr>
        <w:t>В соответствии с п.7 ст.6.1 Налогового кодекса Российской Федерации в случаях, когда посл</w:t>
      </w:r>
      <w:r w:rsidRPr="00155CBB">
        <w:rPr>
          <w:rFonts w:ascii="Times New Roman" w:eastAsia="Times New Roman" w:hAnsi="Times New Roman" w:cs="Times New Roman"/>
          <w:sz w:val="18"/>
          <w:szCs w:val="18"/>
        </w:rPr>
        <w:t>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D31863" w:rsidRPr="00155CBB" w:rsidP="00D318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5CBB">
        <w:rPr>
          <w:rFonts w:ascii="Times New Roman" w:eastAsia="Times New Roman" w:hAnsi="Times New Roman" w:cs="Times New Roman"/>
          <w:sz w:val="18"/>
          <w:szCs w:val="18"/>
        </w:rPr>
        <w:t xml:space="preserve">В силу п. 3 Постановления </w:t>
      </w:r>
      <w:r w:rsidRPr="00155CBB">
        <w:rPr>
          <w:rFonts w:ascii="Times New Roman" w:eastAsia="Times New Roman" w:hAnsi="Times New Roman" w:cs="Times New Roman"/>
          <w:sz w:val="18"/>
          <w:szCs w:val="18"/>
        </w:rPr>
        <w:t>Правительства Российской Федерации от 02.04.2020 №409 «О мерах по обеспечению устойчивого развития экономики» продлен на 3 месяца установленный Кодексом срок представления налогоплательщиками, налоговыми агентами налоговых деклараций (за исключением налого</w:t>
      </w:r>
      <w:r w:rsidRPr="00155CBB">
        <w:rPr>
          <w:rFonts w:ascii="Times New Roman" w:eastAsia="Times New Roman" w:hAnsi="Times New Roman" w:cs="Times New Roman"/>
          <w:sz w:val="18"/>
          <w:szCs w:val="18"/>
        </w:rPr>
        <w:t>вых деклараций по налогу на добавленную стоимость), налоговых расчетов о суммах выплаченных иностранным организациям доходов и удержанных налогов, расчетов сумм налога на доходы физических лиц, исчисленных и</w:t>
      </w:r>
      <w:r w:rsidRPr="00155CBB">
        <w:rPr>
          <w:rFonts w:ascii="Times New Roman" w:eastAsia="Times New Roman" w:hAnsi="Times New Roman" w:cs="Times New Roman"/>
          <w:sz w:val="18"/>
          <w:szCs w:val="18"/>
        </w:rPr>
        <w:t xml:space="preserve"> удержанных налоговыми агентами, расчетов по аван</w:t>
      </w:r>
      <w:r w:rsidRPr="00155CBB">
        <w:rPr>
          <w:rFonts w:ascii="Times New Roman" w:eastAsia="Times New Roman" w:hAnsi="Times New Roman" w:cs="Times New Roman"/>
          <w:sz w:val="18"/>
          <w:szCs w:val="18"/>
        </w:rPr>
        <w:t>совым платежам, бухгалтерской (финансовой) отчетности, срок подачи которых приходится на март - май 2020 г.</w:t>
      </w:r>
    </w:p>
    <w:p w:rsidR="00D31863" w:rsidRPr="00155CBB" w:rsidP="00D318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5CBB">
        <w:rPr>
          <w:rFonts w:ascii="Times New Roman" w:eastAsia="Times New Roman" w:hAnsi="Times New Roman" w:cs="Times New Roman"/>
          <w:sz w:val="18"/>
          <w:szCs w:val="18"/>
        </w:rPr>
        <w:t xml:space="preserve">Следовательно, последним днем срока предоставления расчета за  </w:t>
      </w:r>
      <w:r w:rsidRPr="00155CBB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155CBB">
        <w:rPr>
          <w:rFonts w:ascii="Times New Roman" w:eastAsia="Times New Roman" w:hAnsi="Times New Roman" w:cs="Times New Roman"/>
          <w:sz w:val="18"/>
          <w:szCs w:val="18"/>
        </w:rPr>
        <w:t xml:space="preserve"> квартал 2020 года является 3</w:t>
      </w:r>
      <w:r w:rsidRPr="00155CBB">
        <w:rPr>
          <w:rFonts w:ascii="Times New Roman" w:eastAsia="Times New Roman" w:hAnsi="Times New Roman" w:cs="Times New Roman"/>
          <w:sz w:val="18"/>
          <w:szCs w:val="18"/>
        </w:rPr>
        <w:t>0</w:t>
      </w:r>
      <w:r w:rsidRPr="00155CBB">
        <w:rPr>
          <w:rFonts w:ascii="Times New Roman" w:eastAsia="Times New Roman" w:hAnsi="Times New Roman" w:cs="Times New Roman"/>
          <w:sz w:val="18"/>
          <w:szCs w:val="18"/>
        </w:rPr>
        <w:t>.07.2020 включительно.</w:t>
      </w:r>
    </w:p>
    <w:p w:rsidR="00D31863" w:rsidRPr="00155CBB" w:rsidP="00D318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5CBB">
        <w:rPr>
          <w:rFonts w:ascii="Times New Roman" w:eastAsia="Times New Roman" w:hAnsi="Times New Roman" w:cs="Times New Roman"/>
          <w:sz w:val="18"/>
          <w:szCs w:val="18"/>
        </w:rPr>
        <w:t>Из материалов дела усматриваетс</w:t>
      </w:r>
      <w:r w:rsidRPr="00155CBB">
        <w:rPr>
          <w:rFonts w:ascii="Times New Roman" w:eastAsia="Times New Roman" w:hAnsi="Times New Roman" w:cs="Times New Roman"/>
          <w:sz w:val="18"/>
          <w:szCs w:val="18"/>
        </w:rPr>
        <w:t xml:space="preserve">я, что расчет сумм налога на доходы физических лиц, исчисленных и удержанных налоговым агентом по форме 6 – НДФЛ за </w:t>
      </w:r>
      <w:r w:rsidRPr="00155CBB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155CBB">
        <w:rPr>
          <w:rFonts w:ascii="Times New Roman" w:eastAsia="Times New Roman" w:hAnsi="Times New Roman" w:cs="Times New Roman"/>
          <w:sz w:val="18"/>
          <w:szCs w:val="18"/>
        </w:rPr>
        <w:t xml:space="preserve"> квартал 2020 года</w:t>
      </w:r>
      <w:r w:rsidRPr="00155CBB" w:rsidR="00801B48">
        <w:rPr>
          <w:rFonts w:ascii="Times New Roman" w:eastAsia="Times New Roman" w:hAnsi="Times New Roman" w:cs="Times New Roman"/>
          <w:sz w:val="18"/>
          <w:szCs w:val="18"/>
        </w:rPr>
        <w:t xml:space="preserve"> юридическим лицом</w:t>
      </w:r>
      <w:r w:rsidRPr="00155CB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55CBB" w:rsidR="00801B48">
        <w:rPr>
          <w:rFonts w:ascii="Times New Roman" w:eastAsia="Times New Roman" w:hAnsi="Times New Roman" w:cs="Times New Roman"/>
          <w:sz w:val="18"/>
          <w:szCs w:val="18"/>
        </w:rPr>
        <w:t>подан в ИФНС России по г. Симферополю юридическим лицом 06.10.2020, граничный срок предоставления налогового расчета – 30.07.2020, то есть расчет представлен с нарушением срока предоставления</w:t>
      </w:r>
      <w:r w:rsidRPr="00155CBB">
        <w:rPr>
          <w:rStyle w:val="FontStyle12"/>
          <w:lang w:eastAsia="uk-UA"/>
        </w:rPr>
        <w:t>.</w:t>
      </w:r>
    </w:p>
    <w:p w:rsidR="00D31863" w:rsidRPr="00155CBB" w:rsidP="00D318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5CBB">
        <w:rPr>
          <w:rFonts w:ascii="Times New Roman" w:eastAsia="Times New Roman" w:hAnsi="Times New Roman" w:cs="Times New Roman"/>
          <w:sz w:val="18"/>
          <w:szCs w:val="1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</w:t>
      </w:r>
      <w:r w:rsidRPr="00155CBB">
        <w:rPr>
          <w:rFonts w:ascii="Times New Roman" w:eastAsia="Times New Roman" w:hAnsi="Times New Roman" w:cs="Times New Roman"/>
          <w:sz w:val="18"/>
          <w:szCs w:val="18"/>
        </w:rPr>
        <w:t>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</w:t>
      </w:r>
      <w:r w:rsidRPr="00155CBB">
        <w:rPr>
          <w:rFonts w:ascii="Times New Roman" w:eastAsia="Times New Roman" w:hAnsi="Times New Roman" w:cs="Times New Roman"/>
          <w:sz w:val="18"/>
          <w:szCs w:val="18"/>
        </w:rPr>
        <w:t>бъеме или в искаженном виде, за исключением</w:t>
      </w:r>
      <w:r w:rsidRPr="00155CBB">
        <w:rPr>
          <w:rFonts w:ascii="Times New Roman" w:eastAsia="Times New Roman" w:hAnsi="Times New Roman" w:cs="Times New Roman"/>
          <w:sz w:val="18"/>
          <w:szCs w:val="18"/>
        </w:rPr>
        <w:t xml:space="preserve"> случаев, предусмотренных частью 2 настоящей статьи.</w:t>
      </w:r>
    </w:p>
    <w:p w:rsidR="00D31863" w:rsidRPr="00155CBB" w:rsidP="00D318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5CBB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Единого государственного реестра юридических лиц «данные изъяты» </w:t>
      </w:r>
      <w:r w:rsidRPr="00155CBB">
        <w:rPr>
          <w:rFonts w:ascii="Times New Roman" w:eastAsia="Times New Roman" w:hAnsi="Times New Roman" w:cs="Times New Roman"/>
          <w:sz w:val="18"/>
          <w:szCs w:val="18"/>
        </w:rPr>
        <w:t xml:space="preserve">ООО «данные изъяты» </w:t>
      </w:r>
      <w:r w:rsidRPr="00155CBB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155CBB">
        <w:rPr>
          <w:rFonts w:ascii="Times New Roman" w:eastAsia="Times New Roman" w:hAnsi="Times New Roman" w:cs="Times New Roman"/>
          <w:sz w:val="18"/>
          <w:szCs w:val="18"/>
        </w:rPr>
        <w:t>Фролов И.И.</w:t>
      </w:r>
      <w:r w:rsidRPr="00155CB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55CBB">
        <w:rPr>
          <w:rFonts w:ascii="Times New Roman" w:eastAsia="Times New Roman" w:hAnsi="Times New Roman" w:cs="Times New Roman"/>
          <w:sz w:val="18"/>
          <w:szCs w:val="18"/>
        </w:rPr>
        <w:t>При этом в силу абзаца 1</w:t>
      </w:r>
      <w:r w:rsidRPr="00155CBB">
        <w:rPr>
          <w:rFonts w:ascii="Times New Roman" w:eastAsia="Times New Roman" w:hAnsi="Times New Roman" w:cs="Times New Roman"/>
          <w:sz w:val="18"/>
          <w:szCs w:val="18"/>
        </w:rPr>
        <w:t xml:space="preserve"> пункта 4 статьи 5 Федерального закона от </w:t>
      </w:r>
      <w:r w:rsidRPr="00155CBB">
        <w:rPr>
          <w:rFonts w:ascii="Times New Roman" w:eastAsia="Times New Roman" w:hAnsi="Times New Roman" w:cs="Times New Roman"/>
          <w:sz w:val="18"/>
          <w:szCs w:val="18"/>
        </w:rPr>
        <w:t>08.08.2001</w:t>
      </w:r>
      <w:r w:rsidRPr="00155CBB">
        <w:rPr>
          <w:rFonts w:ascii="Times New Roman" w:eastAsia="Times New Roman" w:hAnsi="Times New Roman" w:cs="Times New Roman"/>
          <w:sz w:val="18"/>
          <w:szCs w:val="18"/>
        </w:rPr>
        <w:t xml:space="preserve">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</w:t>
      </w:r>
      <w:r w:rsidRPr="00155CBB">
        <w:rPr>
          <w:rFonts w:ascii="Times New Roman" w:eastAsia="Times New Roman" w:hAnsi="Times New Roman" w:cs="Times New Roman"/>
          <w:sz w:val="18"/>
          <w:szCs w:val="18"/>
        </w:rPr>
        <w:t>стоверными до внесения в</w:t>
      </w:r>
      <w:r w:rsidRPr="00155CBB">
        <w:rPr>
          <w:rFonts w:ascii="Times New Roman" w:eastAsia="Times New Roman" w:hAnsi="Times New Roman" w:cs="Times New Roman"/>
          <w:sz w:val="18"/>
          <w:szCs w:val="18"/>
        </w:rPr>
        <w:t xml:space="preserve"> них соответствующих изменений. Для всех третьих лиц руководителем организации является лицо, указанное в реестре.</w:t>
      </w:r>
    </w:p>
    <w:p w:rsidR="00D31863" w:rsidRPr="00155CBB" w:rsidP="00D318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5CBB">
        <w:rPr>
          <w:rFonts w:ascii="Times New Roman" w:eastAsia="Times New Roman" w:hAnsi="Times New Roman" w:cs="Times New Roman"/>
          <w:sz w:val="18"/>
          <w:szCs w:val="18"/>
        </w:rPr>
        <w:t>Таким образом, с учетом имеющихся в материалах дела документов, в данном случае субъектом правонарушения, предусмотре</w:t>
      </w:r>
      <w:r w:rsidRPr="00155CBB">
        <w:rPr>
          <w:rFonts w:ascii="Times New Roman" w:eastAsia="Times New Roman" w:hAnsi="Times New Roman" w:cs="Times New Roman"/>
          <w:sz w:val="18"/>
          <w:szCs w:val="18"/>
        </w:rPr>
        <w:t xml:space="preserve">нного ч. 1 ст. 15.6 Кодекса Российской Федерации об административных правонарушениях, является именно </w:t>
      </w:r>
      <w:r w:rsidRPr="00155CBB">
        <w:rPr>
          <w:rFonts w:ascii="Times New Roman" w:hAnsi="Times New Roman" w:cs="Times New Roman"/>
          <w:sz w:val="18"/>
          <w:szCs w:val="18"/>
        </w:rPr>
        <w:t>Фролов И.И.</w:t>
      </w:r>
      <w:r w:rsidRPr="00155CBB">
        <w:rPr>
          <w:rFonts w:ascii="Times New Roman" w:hAnsi="Times New Roman" w:cs="Times New Roman"/>
          <w:sz w:val="18"/>
          <w:szCs w:val="18"/>
        </w:rPr>
        <w:t xml:space="preserve"> </w:t>
      </w:r>
      <w:r w:rsidRPr="00155CBB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D31863" w:rsidRPr="00155CBB" w:rsidP="00D318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5CB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155CBB">
        <w:rPr>
          <w:rFonts w:ascii="Times New Roman" w:hAnsi="Times New Roman" w:cs="Times New Roman"/>
          <w:sz w:val="18"/>
          <w:szCs w:val="18"/>
        </w:rPr>
        <w:t>Фролов</w:t>
      </w:r>
      <w:r w:rsidRPr="00155CBB">
        <w:rPr>
          <w:rFonts w:ascii="Times New Roman" w:hAnsi="Times New Roman" w:cs="Times New Roman"/>
          <w:sz w:val="18"/>
          <w:szCs w:val="18"/>
        </w:rPr>
        <w:t>а</w:t>
      </w:r>
      <w:r w:rsidRPr="00155CBB">
        <w:rPr>
          <w:rFonts w:ascii="Times New Roman" w:hAnsi="Times New Roman" w:cs="Times New Roman"/>
          <w:sz w:val="18"/>
          <w:szCs w:val="18"/>
        </w:rPr>
        <w:t xml:space="preserve"> И.И.</w:t>
      </w:r>
      <w:r w:rsidRPr="00155CBB">
        <w:rPr>
          <w:rFonts w:ascii="Times New Roman" w:hAnsi="Times New Roman" w:cs="Times New Roman"/>
          <w:sz w:val="18"/>
          <w:szCs w:val="18"/>
        </w:rPr>
        <w:t xml:space="preserve"> </w:t>
      </w:r>
      <w:r w:rsidRPr="00155CB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совершении инкриминируемого </w:t>
      </w:r>
      <w:r w:rsidRPr="00155CB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правонарушения подтверждается протоколом об административном правонарушении №910</w:t>
      </w:r>
      <w:r w:rsidRPr="00155CB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22113800611100002</w:t>
      </w:r>
      <w:r w:rsidRPr="00155CB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155CB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23.06</w:t>
      </w:r>
      <w:r w:rsidRPr="00155CB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.2021, </w:t>
      </w:r>
      <w:r w:rsidRPr="00155CB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копией</w:t>
      </w:r>
      <w:r w:rsidRPr="00155CB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расчета</w:t>
      </w:r>
      <w:r w:rsidRPr="00155CB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в </w:t>
      </w:r>
      <w:r w:rsidRPr="00155CBB" w:rsidR="00801B4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электронном виде</w:t>
      </w:r>
      <w:r w:rsidRPr="00155CB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  копией акта №</w:t>
      </w:r>
      <w:r w:rsidRPr="00155CBB" w:rsidR="00801B4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36209 от 13.11.2020</w:t>
      </w:r>
      <w:r w:rsidRPr="00155CB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 копией решения №</w:t>
      </w:r>
      <w:r w:rsidRPr="00155CBB" w:rsidR="00801B4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673</w:t>
      </w:r>
      <w:r w:rsidRPr="00155CB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155CB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от </w:t>
      </w:r>
      <w:r w:rsidRPr="00155CBB" w:rsidR="00801B4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15.03</w:t>
      </w:r>
      <w:r w:rsidRPr="00155CB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.202</w:t>
      </w:r>
      <w:r w:rsidRPr="00155CBB" w:rsidR="00801B4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</w:t>
      </w:r>
      <w:r w:rsidRPr="00155CB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 сведениями  из ЕГРЮЛ</w:t>
      </w:r>
      <w:r w:rsidRPr="00155CBB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D31863" w:rsidRPr="00155CBB" w:rsidP="00D318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5CBB">
        <w:rPr>
          <w:rFonts w:ascii="Times New Roman" w:eastAsia="Times New Roman" w:hAnsi="Times New Roman" w:cs="Times New Roman"/>
          <w:sz w:val="18"/>
          <w:szCs w:val="18"/>
        </w:rPr>
        <w:t>Указанные доказа</w:t>
      </w:r>
      <w:r w:rsidRPr="00155CBB">
        <w:rPr>
          <w:rFonts w:ascii="Times New Roman" w:eastAsia="Times New Roman" w:hAnsi="Times New Roman" w:cs="Times New Roman"/>
          <w:sz w:val="18"/>
          <w:szCs w:val="18"/>
        </w:rPr>
        <w:t xml:space="preserve">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155CBB" w:rsidR="00801B48">
        <w:rPr>
          <w:rFonts w:ascii="Times New Roman" w:eastAsia="Times New Roman" w:hAnsi="Times New Roman" w:cs="Times New Roman"/>
          <w:sz w:val="18"/>
          <w:szCs w:val="18"/>
        </w:rPr>
        <w:t xml:space="preserve">Фролова И.И. </w:t>
      </w:r>
      <w:r w:rsidRPr="00155CBB">
        <w:rPr>
          <w:rFonts w:ascii="Times New Roman" w:eastAsia="Times New Roman" w:hAnsi="Times New Roman" w:cs="Times New Roman"/>
          <w:sz w:val="18"/>
          <w:szCs w:val="18"/>
        </w:rPr>
        <w:t>в совершении инкриминируемого административного правонарушения.</w:t>
      </w:r>
    </w:p>
    <w:p w:rsidR="00D31863" w:rsidRPr="00155CBB" w:rsidP="00D318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5CBB">
        <w:rPr>
          <w:rFonts w:ascii="Times New Roman" w:eastAsia="Times New Roman" w:hAnsi="Times New Roman" w:cs="Times New Roman"/>
          <w:sz w:val="18"/>
          <w:szCs w:val="18"/>
        </w:rPr>
        <w:t>Оценив доказа</w:t>
      </w:r>
      <w:r w:rsidRPr="00155CBB">
        <w:rPr>
          <w:rFonts w:ascii="Times New Roman" w:eastAsia="Times New Roman" w:hAnsi="Times New Roman" w:cs="Times New Roman"/>
          <w:sz w:val="18"/>
          <w:szCs w:val="18"/>
        </w:rPr>
        <w:t xml:space="preserve">тельства, имеющиеся в деле об административном правонарушении в совокупности, прихожу к выводу, что </w:t>
      </w:r>
      <w:r w:rsidRPr="00155CBB" w:rsidR="00801B48">
        <w:rPr>
          <w:rFonts w:ascii="Times New Roman" w:hAnsi="Times New Roman" w:cs="Times New Roman"/>
          <w:sz w:val="18"/>
          <w:szCs w:val="18"/>
        </w:rPr>
        <w:t xml:space="preserve">Фролов И.И. </w:t>
      </w:r>
      <w:r w:rsidRPr="00155CBB">
        <w:rPr>
          <w:rFonts w:ascii="Times New Roman" w:eastAsia="Times New Roman" w:hAnsi="Times New Roman" w:cs="Times New Roman"/>
          <w:sz w:val="18"/>
          <w:szCs w:val="18"/>
        </w:rPr>
        <w:t>совершил правонарушение, предусмотренное ч.1 ст.15.6 Кодекса Российской Федерации об административных правонарушениях, а именно: не представил в</w:t>
      </w:r>
      <w:r w:rsidRPr="00155CBB">
        <w:rPr>
          <w:rFonts w:ascii="Times New Roman" w:eastAsia="Times New Roman" w:hAnsi="Times New Roman" w:cs="Times New Roman"/>
          <w:sz w:val="18"/>
          <w:szCs w:val="18"/>
        </w:rPr>
        <w:t xml:space="preserve">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D31863" w:rsidRPr="00155CBB" w:rsidP="00D318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5CBB">
        <w:rPr>
          <w:rFonts w:ascii="Times New Roman" w:eastAsia="Times New Roman" w:hAnsi="Times New Roman" w:cs="Times New Roman"/>
          <w:sz w:val="18"/>
          <w:szCs w:val="18"/>
        </w:rPr>
        <w:t>Согласно п.1 п.4.5 Кодекса Российской Федерации об административных правонарушениях</w:t>
      </w:r>
      <w:r w:rsidRPr="00155CBB">
        <w:rPr>
          <w:rFonts w:ascii="Times New Roman" w:eastAsia="Times New Roman" w:hAnsi="Times New Roman" w:cs="Times New Roman"/>
          <w:sz w:val="18"/>
          <w:szCs w:val="18"/>
        </w:rPr>
        <w:t xml:space="preserve">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D31863" w:rsidRPr="00155CBB" w:rsidP="00D318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5CBB">
        <w:rPr>
          <w:rFonts w:ascii="Times New Roman" w:eastAsia="Times New Roman" w:hAnsi="Times New Roman" w:cs="Times New Roman"/>
          <w:sz w:val="18"/>
          <w:szCs w:val="18"/>
        </w:rPr>
        <w:t>Учитывая установленные мировым судьей обстоятельства, сро</w:t>
      </w:r>
      <w:r w:rsidRPr="00155CBB">
        <w:rPr>
          <w:rFonts w:ascii="Times New Roman" w:eastAsia="Times New Roman" w:hAnsi="Times New Roman" w:cs="Times New Roman"/>
          <w:sz w:val="18"/>
          <w:szCs w:val="18"/>
        </w:rPr>
        <w:t xml:space="preserve">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D31863" w:rsidRPr="00155CBB" w:rsidP="00D318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55CB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Протокол об </w:t>
      </w:r>
      <w:r w:rsidRPr="00155CB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155CBB" w:rsidR="00801B48">
        <w:rPr>
          <w:rFonts w:ascii="Times New Roman" w:eastAsia="Times New Roman" w:hAnsi="Times New Roman" w:cs="Times New Roman"/>
          <w:sz w:val="18"/>
          <w:szCs w:val="18"/>
        </w:rPr>
        <w:t xml:space="preserve">Фролова И.И. </w:t>
      </w:r>
      <w:r w:rsidRPr="00155CBB">
        <w:rPr>
          <w:rFonts w:ascii="Times New Roman" w:eastAsia="Times New Roman" w:hAnsi="Times New Roman" w:cs="Times New Roman"/>
          <w:color w:val="000000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D31863" w:rsidRPr="00155CBB" w:rsidP="00D318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55CBB">
        <w:rPr>
          <w:rFonts w:ascii="Times New Roman" w:eastAsia="Times New Roman" w:hAnsi="Times New Roman" w:cs="Times New Roman"/>
          <w:color w:val="000000"/>
          <w:sz w:val="18"/>
          <w:szCs w:val="18"/>
        </w:rPr>
        <w:t>При назначении меры административного нака</w:t>
      </w:r>
      <w:r w:rsidRPr="00155CBB">
        <w:rPr>
          <w:rFonts w:ascii="Times New Roman" w:eastAsia="Times New Roman" w:hAnsi="Times New Roman" w:cs="Times New Roman"/>
          <w:color w:val="000000"/>
          <w:sz w:val="18"/>
          <w:szCs w:val="18"/>
        </w:rPr>
        <w:t>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</w:t>
      </w:r>
      <w:r w:rsidRPr="00155CBB">
        <w:rPr>
          <w:rFonts w:ascii="Times New Roman" w:eastAsia="Times New Roman" w:hAnsi="Times New Roman" w:cs="Times New Roman"/>
          <w:color w:val="000000"/>
          <w:sz w:val="18"/>
          <w:szCs w:val="18"/>
        </w:rPr>
        <w:t>твенное положение, а также наличие обстоятельств, смягчающих или отягчающих административную ответственность.</w:t>
      </w:r>
    </w:p>
    <w:p w:rsidR="00D31863" w:rsidRPr="00155CBB" w:rsidP="00D31863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5CBB">
        <w:rPr>
          <w:rFonts w:ascii="Times New Roman" w:eastAsia="Times New Roman" w:hAnsi="Times New Roman" w:cs="Times New Roman"/>
          <w:sz w:val="18"/>
          <w:szCs w:val="18"/>
        </w:rPr>
        <w:t xml:space="preserve">Обстоятельств, смягчающих и отягчающих ответственность, в соответствии со ст. ст. 4.2, 4.3 Кодекса Российской Федерации об административных </w:t>
      </w:r>
      <w:r w:rsidRPr="00155CBB">
        <w:rPr>
          <w:rFonts w:ascii="Times New Roman" w:eastAsia="Times New Roman" w:hAnsi="Times New Roman" w:cs="Times New Roman"/>
          <w:sz w:val="18"/>
          <w:szCs w:val="18"/>
        </w:rPr>
        <w:t>правонарушениях по делу не установлено.</w:t>
      </w:r>
    </w:p>
    <w:p w:rsidR="00D31863" w:rsidRPr="00155CBB" w:rsidP="00D318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5CBB">
        <w:rPr>
          <w:rFonts w:ascii="Times New Roman" w:eastAsia="Times New Roman" w:hAnsi="Times New Roman" w:cs="Times New Roman"/>
          <w:sz w:val="18"/>
          <w:szCs w:val="18"/>
        </w:rPr>
        <w:t>В соответствии с ч. 1 ст. 4.1.1 Кодекса Российской Федерации об а</w:t>
      </w:r>
      <w:r w:rsidRPr="00155CBB" w:rsidR="00801B48">
        <w:rPr>
          <w:rFonts w:ascii="Times New Roman" w:eastAsia="Times New Roman" w:hAnsi="Times New Roman" w:cs="Times New Roman"/>
          <w:sz w:val="18"/>
          <w:szCs w:val="18"/>
        </w:rPr>
        <w:t>дминистративных правонарушениях</w:t>
      </w:r>
      <w:r w:rsidRPr="00155CB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55CBB" w:rsidR="00801B48">
        <w:rPr>
          <w:rFonts w:ascii="Times New Roman" w:eastAsia="Times New Roman" w:hAnsi="Times New Roman" w:cs="Times New Roman"/>
          <w:sz w:val="18"/>
          <w:szCs w:val="18"/>
        </w:rPr>
        <w:t>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</w:t>
      </w:r>
      <w:r w:rsidRPr="00155CBB" w:rsidR="00801B48">
        <w:rPr>
          <w:rFonts w:ascii="Times New Roman" w:eastAsia="Times New Roman" w:hAnsi="Times New Roman" w:cs="Times New Roman"/>
          <w:sz w:val="18"/>
          <w:szCs w:val="18"/>
        </w:rPr>
        <w:t xml:space="preserve">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</w:t>
      </w:r>
      <w:r w:rsidRPr="00155CBB" w:rsidR="00801B48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155CBB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D31863" w:rsidRPr="00155CBB" w:rsidP="00D318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5CBB">
        <w:rPr>
          <w:rFonts w:ascii="Times New Roman" w:eastAsia="Times New Roman" w:hAnsi="Times New Roman" w:cs="Times New Roman"/>
          <w:sz w:val="18"/>
          <w:szCs w:val="18"/>
        </w:rPr>
        <w:t>В соответствии с ч. 1 ст. 3.4 Кодекса</w:t>
      </w:r>
      <w:r w:rsidRPr="00155CBB">
        <w:rPr>
          <w:rFonts w:ascii="Times New Roman" w:eastAsia="Times New Roman" w:hAnsi="Times New Roman" w:cs="Times New Roman"/>
          <w:sz w:val="18"/>
          <w:szCs w:val="18"/>
        </w:rPr>
        <w:t xml:space="preserve">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D31863" w:rsidRPr="00155CBB" w:rsidP="00D318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5CBB">
        <w:rPr>
          <w:rFonts w:ascii="Times New Roman" w:eastAsia="Times New Roman" w:hAnsi="Times New Roman" w:cs="Times New Roman"/>
          <w:sz w:val="18"/>
          <w:szCs w:val="18"/>
        </w:rPr>
        <w:t>В силу ч. 2 ст. 3.4 Кодекса Росс</w:t>
      </w:r>
      <w:r w:rsidRPr="00155CBB">
        <w:rPr>
          <w:rFonts w:ascii="Times New Roman" w:eastAsia="Times New Roman" w:hAnsi="Times New Roman" w:cs="Times New Roman"/>
          <w:sz w:val="18"/>
          <w:szCs w:val="18"/>
        </w:rPr>
        <w:t xml:space="preserve">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</w:t>
      </w:r>
      <w:r w:rsidRPr="00155CBB">
        <w:rPr>
          <w:rFonts w:ascii="Times New Roman" w:eastAsia="Times New Roman" w:hAnsi="Times New Roman" w:cs="Times New Roman"/>
          <w:sz w:val="18"/>
          <w:szCs w:val="18"/>
        </w:rPr>
        <w:t>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155CBB">
        <w:rPr>
          <w:rFonts w:ascii="Times New Roman" w:eastAsia="Times New Roman" w:hAnsi="Times New Roman" w:cs="Times New Roman"/>
          <w:sz w:val="18"/>
          <w:szCs w:val="18"/>
        </w:rPr>
        <w:t xml:space="preserve"> при отсутствии имуществе</w:t>
      </w:r>
      <w:r w:rsidRPr="00155CBB">
        <w:rPr>
          <w:rFonts w:ascii="Times New Roman" w:eastAsia="Times New Roman" w:hAnsi="Times New Roman" w:cs="Times New Roman"/>
          <w:sz w:val="18"/>
          <w:szCs w:val="18"/>
        </w:rPr>
        <w:t>нного ущерба.</w:t>
      </w:r>
    </w:p>
    <w:p w:rsidR="00D31863" w:rsidRPr="00155CBB" w:rsidP="00D318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5CBB">
        <w:rPr>
          <w:rFonts w:ascii="Times New Roman" w:eastAsia="Times New Roman" w:hAnsi="Times New Roman" w:cs="Times New Roman"/>
          <w:sz w:val="18"/>
          <w:szCs w:val="18"/>
        </w:rPr>
        <w:t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</w:t>
      </w:r>
      <w:r w:rsidRPr="00155CBB">
        <w:rPr>
          <w:rFonts w:ascii="Times New Roman" w:eastAsia="Times New Roman" w:hAnsi="Times New Roman" w:cs="Times New Roman"/>
          <w:sz w:val="18"/>
          <w:szCs w:val="18"/>
        </w:rPr>
        <w:t xml:space="preserve">и всех обстоятельств, указанных в ч. 2 ст. 3.4 Кодекса Российской Федерации об административных правонарушениях. </w:t>
      </w:r>
    </w:p>
    <w:p w:rsidR="00D31863" w:rsidRPr="00155CBB" w:rsidP="00D318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5CBB">
        <w:rPr>
          <w:rFonts w:ascii="Times New Roman" w:eastAsia="Times New Roman" w:hAnsi="Times New Roman" w:cs="Times New Roman"/>
          <w:sz w:val="18"/>
          <w:szCs w:val="18"/>
        </w:rPr>
        <w:t xml:space="preserve">Согласно данным официального сайта Федеральной Налоговой Службы Российской Федерации (https://rmsp.nalog.ru/) ООО «данные изъяты» </w:t>
      </w:r>
      <w:r w:rsidRPr="00155CBB">
        <w:rPr>
          <w:rFonts w:ascii="Times New Roman" w:eastAsia="Times New Roman" w:hAnsi="Times New Roman" w:cs="Times New Roman"/>
          <w:sz w:val="18"/>
          <w:szCs w:val="18"/>
        </w:rPr>
        <w:t>относится к</w:t>
      </w:r>
      <w:r w:rsidRPr="00155CBB">
        <w:rPr>
          <w:rFonts w:ascii="Times New Roman" w:eastAsia="Times New Roman" w:hAnsi="Times New Roman" w:cs="Times New Roman"/>
          <w:sz w:val="18"/>
          <w:szCs w:val="18"/>
        </w:rPr>
        <w:t xml:space="preserve"> субъектам малого предпринимательства (микропредприятие).</w:t>
      </w:r>
    </w:p>
    <w:p w:rsidR="00D31863" w:rsidRPr="00155CBB" w:rsidP="00D318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5CBB">
        <w:rPr>
          <w:rFonts w:ascii="Times New Roman" w:eastAsia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</w:t>
      </w:r>
      <w:r w:rsidRPr="00155CBB">
        <w:rPr>
          <w:rFonts w:ascii="Times New Roman" w:eastAsia="Times New Roman" w:hAnsi="Times New Roman" w:cs="Times New Roman"/>
          <w:sz w:val="18"/>
          <w:szCs w:val="18"/>
        </w:rPr>
        <w:t>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</w:t>
      </w:r>
      <w:r w:rsidRPr="00155CBB">
        <w:rPr>
          <w:rFonts w:ascii="Times New Roman" w:eastAsia="Times New Roman" w:hAnsi="Times New Roman" w:cs="Times New Roman"/>
          <w:sz w:val="18"/>
          <w:szCs w:val="18"/>
        </w:rPr>
        <w:t>, отягчающих и смягчающих ответственность, предусмотренных ст. ст</w:t>
      </w:r>
      <w:r w:rsidRPr="00155CBB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Pr="00155CBB">
        <w:rPr>
          <w:rFonts w:ascii="Times New Roman" w:eastAsia="Times New Roman" w:hAnsi="Times New Roman" w:cs="Times New Roman"/>
          <w:sz w:val="18"/>
          <w:szCs w:val="18"/>
        </w:rPr>
        <w:t>4.2, 4.3 Кодекса Российской Федерации об административных правонарушениях, то обстоятельство, что допущенные им нарушения не повлекли причинения вреда или возникновения угрозы причинения вр</w:t>
      </w:r>
      <w:r w:rsidRPr="00155CBB">
        <w:rPr>
          <w:rFonts w:ascii="Times New Roman" w:eastAsia="Times New Roman" w:hAnsi="Times New Roman" w:cs="Times New Roman"/>
          <w:sz w:val="18"/>
          <w:szCs w:val="18"/>
        </w:rPr>
        <w:t xml:space="preserve">еда жизни и здоровью людей либо других негативных последствий, считаю возможным назначить </w:t>
      </w:r>
      <w:r w:rsidRPr="00155CBB" w:rsidR="00801B48">
        <w:rPr>
          <w:rFonts w:ascii="Times New Roman" w:eastAsia="Times New Roman" w:hAnsi="Times New Roman" w:cs="Times New Roman"/>
          <w:sz w:val="18"/>
          <w:szCs w:val="18"/>
        </w:rPr>
        <w:t xml:space="preserve">Фролову И.И. </w:t>
      </w:r>
      <w:r w:rsidRPr="00155CBB">
        <w:rPr>
          <w:rFonts w:ascii="Times New Roman" w:eastAsia="Times New Roman" w:hAnsi="Times New Roman" w:cs="Times New Roman"/>
          <w:sz w:val="18"/>
          <w:szCs w:val="18"/>
        </w:rPr>
        <w:t xml:space="preserve">наказание с применением ч. 1 ст. 4.1.1 Кодекса Российской Федерации об административных правонарушениях в виде предупреждения. </w:t>
      </w:r>
    </w:p>
    <w:p w:rsidR="00D31863" w:rsidRPr="00155CBB" w:rsidP="00D318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5CBB">
        <w:rPr>
          <w:rFonts w:ascii="Times New Roman" w:eastAsia="Times New Roman" w:hAnsi="Times New Roman" w:cs="Times New Roman"/>
          <w:sz w:val="18"/>
          <w:szCs w:val="18"/>
        </w:rPr>
        <w:t>Руководствуясь ст.ст. 29.</w:t>
      </w:r>
      <w:r w:rsidRPr="00155CBB">
        <w:rPr>
          <w:rFonts w:ascii="Times New Roman" w:eastAsia="Times New Roman" w:hAnsi="Times New Roman" w:cs="Times New Roman"/>
          <w:sz w:val="18"/>
          <w:szCs w:val="18"/>
        </w:rPr>
        <w:t xml:space="preserve">9, 29.10, 29.11 Кодекса Российской Федерации об административных правонарушениях, мировой судья – </w:t>
      </w:r>
    </w:p>
    <w:p w:rsidR="00D31863" w:rsidRPr="00155CBB" w:rsidP="00D318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5CBB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ПОСТАНОВИЛ:</w:t>
      </w:r>
    </w:p>
    <w:p w:rsidR="00D31863" w:rsidRPr="00155CBB" w:rsidP="00D318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5CBB">
        <w:rPr>
          <w:rFonts w:ascii="Times New Roman" w:eastAsia="Times New Roman" w:hAnsi="Times New Roman" w:cs="Times New Roman"/>
          <w:sz w:val="18"/>
          <w:szCs w:val="18"/>
        </w:rPr>
        <w:t xml:space="preserve">Фролова </w:t>
      </w:r>
      <w:r w:rsidRPr="00155CBB">
        <w:rPr>
          <w:rFonts w:ascii="Times New Roman" w:eastAsia="Times New Roman" w:hAnsi="Times New Roman" w:cs="Times New Roman"/>
          <w:sz w:val="18"/>
          <w:szCs w:val="18"/>
        </w:rPr>
        <w:t>И.</w:t>
      </w:r>
      <w:r w:rsidRPr="00155CBB">
        <w:rPr>
          <w:rFonts w:ascii="Times New Roman" w:eastAsia="Times New Roman" w:hAnsi="Times New Roman" w:cs="Times New Roman"/>
          <w:sz w:val="18"/>
          <w:szCs w:val="18"/>
        </w:rPr>
        <w:t>И.</w:t>
      </w:r>
      <w:r w:rsidRPr="00155CBB">
        <w:rPr>
          <w:rFonts w:ascii="Times New Roman" w:eastAsia="Times New Roman" w:hAnsi="Times New Roman" w:cs="Times New Roman"/>
          <w:sz w:val="18"/>
          <w:szCs w:val="18"/>
        </w:rPr>
        <w:t>признать</w:t>
      </w:r>
      <w:r w:rsidRPr="00155CBB">
        <w:rPr>
          <w:rFonts w:ascii="Times New Roman" w:eastAsia="Times New Roman" w:hAnsi="Times New Roman" w:cs="Times New Roman"/>
          <w:sz w:val="18"/>
          <w:szCs w:val="18"/>
        </w:rPr>
        <w:t xml:space="preserve"> виновным в совершении административного правонарушения, </w:t>
      </w:r>
      <w:r w:rsidRPr="00155CBB">
        <w:rPr>
          <w:rFonts w:ascii="Times New Roman" w:eastAsia="Times New Roman" w:hAnsi="Times New Roman" w:cs="Times New Roman"/>
          <w:sz w:val="18"/>
          <w:szCs w:val="18"/>
        </w:rPr>
        <w:t>предусмотренного ч.1 ст.15.6  Кодекса Российской Федерации об административных правонарушениях, и назначить ему наказание в виде штрафа в размере 300 рублей.</w:t>
      </w:r>
    </w:p>
    <w:p w:rsidR="00D31863" w:rsidRPr="00155CBB" w:rsidP="00D318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5CBB">
        <w:rPr>
          <w:rFonts w:ascii="Times New Roman" w:eastAsia="Times New Roman" w:hAnsi="Times New Roman" w:cs="Times New Roman"/>
          <w:sz w:val="18"/>
          <w:szCs w:val="18"/>
        </w:rPr>
        <w:t>В соответствии со ст.4.1.1 Кодекса Российской Федерации об административных правонарушениях назнач</w:t>
      </w:r>
      <w:r w:rsidRPr="00155CBB">
        <w:rPr>
          <w:rFonts w:ascii="Times New Roman" w:eastAsia="Times New Roman" w:hAnsi="Times New Roman" w:cs="Times New Roman"/>
          <w:sz w:val="18"/>
          <w:szCs w:val="18"/>
        </w:rPr>
        <w:t xml:space="preserve">енное наказание </w:t>
      </w:r>
      <w:r w:rsidRPr="00155CBB">
        <w:rPr>
          <w:rFonts w:ascii="Times New Roman" w:eastAsia="Times New Roman" w:hAnsi="Times New Roman" w:cs="Times New Roman"/>
          <w:sz w:val="18"/>
          <w:szCs w:val="18"/>
        </w:rPr>
        <w:t>заменить на предупреждение</w:t>
      </w:r>
      <w:r w:rsidRPr="00155CBB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D31863" w:rsidRPr="00155CBB" w:rsidP="00D318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5CBB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</w:t>
      </w:r>
      <w:r w:rsidRPr="00155CBB">
        <w:rPr>
          <w:rFonts w:ascii="Times New Roman" w:eastAsia="Times New Roman" w:hAnsi="Times New Roman" w:cs="Times New Roman"/>
          <w:sz w:val="18"/>
          <w:szCs w:val="18"/>
        </w:rPr>
        <w:t>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D31863" w:rsidRPr="00155CBB" w:rsidP="00D318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55CBB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</w:p>
    <w:p w:rsidR="00D31863" w:rsidRPr="00155CBB" w:rsidP="00D31863">
      <w:pPr>
        <w:spacing w:after="0" w:line="240" w:lineRule="auto"/>
        <w:ind w:firstLine="993"/>
        <w:jc w:val="both"/>
        <w:rPr>
          <w:sz w:val="18"/>
          <w:szCs w:val="18"/>
        </w:rPr>
      </w:pPr>
      <w:r w:rsidRPr="00155CBB">
        <w:rPr>
          <w:rFonts w:ascii="Times New Roman" w:eastAsia="Times New Roman" w:hAnsi="Times New Roman" w:cs="Times New Roman"/>
          <w:sz w:val="18"/>
          <w:szCs w:val="18"/>
        </w:rPr>
        <w:t xml:space="preserve">   Мировой судья:       </w:t>
      </w:r>
      <w:r w:rsidRPr="00155CBB">
        <w:rPr>
          <w:rFonts w:ascii="Times New Roman" w:eastAsia="Times New Roman" w:hAnsi="Times New Roman" w:cs="Times New Roman"/>
          <w:i/>
          <w:sz w:val="18"/>
          <w:szCs w:val="18"/>
        </w:rPr>
        <w:t xml:space="preserve">     </w:t>
      </w:r>
      <w:r w:rsidRPr="00155CBB"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r w:rsidRPr="00155CBB">
        <w:rPr>
          <w:rFonts w:ascii="Times New Roman" w:eastAsia="Times New Roman" w:hAnsi="Times New Roman" w:cs="Times New Roman"/>
          <w:sz w:val="18"/>
          <w:szCs w:val="18"/>
        </w:rPr>
        <w:t xml:space="preserve">                    А.Л. Тоскина</w:t>
      </w:r>
    </w:p>
    <w:p w:rsidR="00D31863" w:rsidRPr="00155CBB" w:rsidP="00D31863">
      <w:pPr>
        <w:rPr>
          <w:sz w:val="18"/>
          <w:szCs w:val="18"/>
        </w:rPr>
      </w:pPr>
    </w:p>
    <w:p w:rsidR="00D31863" w:rsidRPr="00155CBB" w:rsidP="00D31863">
      <w:pPr>
        <w:rPr>
          <w:sz w:val="18"/>
          <w:szCs w:val="18"/>
        </w:rPr>
      </w:pPr>
    </w:p>
    <w:p w:rsidR="002C5A43" w:rsidRPr="00155CBB">
      <w:pPr>
        <w:rPr>
          <w:sz w:val="18"/>
          <w:szCs w:val="18"/>
        </w:rPr>
      </w:pPr>
    </w:p>
    <w:sectPr w:rsidSect="00391B65">
      <w:footerReference w:type="default" r:id="rId4"/>
      <w:pgSz w:w="11906" w:h="16838"/>
      <w:pgMar w:top="851" w:right="707" w:bottom="993" w:left="1418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863"/>
    <w:rsid w:val="00155CBB"/>
    <w:rsid w:val="00173A03"/>
    <w:rsid w:val="002C5A43"/>
    <w:rsid w:val="00326552"/>
    <w:rsid w:val="006D67EA"/>
    <w:rsid w:val="00801B48"/>
    <w:rsid w:val="008702BE"/>
    <w:rsid w:val="009F0F1D"/>
    <w:rsid w:val="00AC4EAB"/>
    <w:rsid w:val="00C545F8"/>
    <w:rsid w:val="00D318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86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D31863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a"/>
    <w:uiPriority w:val="99"/>
    <w:unhideWhenUsed/>
    <w:rsid w:val="00D31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3186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