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31</w:t>
      </w:r>
      <w:r w:rsidR="0094789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857B5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3502C">
        <w:rPr>
          <w:rFonts w:ascii="Times New Roman" w:hAnsi="Times New Roman" w:cs="Times New Roman"/>
          <w:sz w:val="28"/>
          <w:szCs w:val="28"/>
        </w:rPr>
        <w:t>750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3502C">
        <w:rPr>
          <w:rFonts w:ascii="Times New Roman" w:hAnsi="Times New Roman" w:cs="Times New Roman"/>
          <w:sz w:val="28"/>
          <w:szCs w:val="28"/>
        </w:rPr>
        <w:t>75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29170</w:t>
      </w:r>
      <w:r w:rsidR="0094789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057236">
        <w:rPr>
          <w:rFonts w:ascii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3502C">
        <w:rPr>
          <w:sz w:val="28"/>
          <w:szCs w:val="28"/>
        </w:rPr>
        <w:t>5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="00D3502C">
        <w:rPr>
          <w:sz w:val="28"/>
          <w:szCs w:val="28"/>
        </w:rPr>
        <w:t xml:space="preserve"> пятьсот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94789C" w:rsidR="0094789C">
        <w:rPr>
          <w:rFonts w:ascii="Times New Roman" w:hAnsi="Times New Roman" w:cs="Times New Roman"/>
          <w:color w:val="FF0000"/>
          <w:sz w:val="28"/>
          <w:szCs w:val="28"/>
        </w:rPr>
        <w:t>0410760300175003112520100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</w:t>
      </w:r>
      <w:r w:rsidRPr="00057236">
        <w:rPr>
          <w:rFonts w:ascii="Times New Roman" w:hAnsi="Times New Roman"/>
          <w:sz w:val="28"/>
          <w:szCs w:val="28"/>
        </w:rPr>
        <w:t xml:space="preserve">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057236">
        <w:rPr>
          <w:rFonts w:ascii="Times New Roman" w:hAnsi="Times New Roman"/>
          <w:sz w:val="28"/>
          <w:szCs w:val="28"/>
        </w:rPr>
        <w:t>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</w:t>
      </w:r>
      <w:r w:rsidRPr="00057236">
        <w:rPr>
          <w:rFonts w:ascii="Times New Roman" w:hAnsi="Times New Roman" w:cs="Times New Roman"/>
          <w:sz w:val="28"/>
          <w:szCs w:val="28"/>
        </w:rPr>
        <w:t>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</w:t>
      </w:r>
      <w:r w:rsidRPr="00057236">
        <w:rPr>
          <w:rFonts w:ascii="Times New Roman" w:hAnsi="Times New Roman" w:cs="Times New Roman"/>
          <w:sz w:val="28"/>
          <w:szCs w:val="28"/>
        </w:rPr>
        <w:t>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32FCB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B1611"/>
    <w:rsid w:val="00BB5972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857B5"/>
    <w:rsid w:val="00D902E9"/>
    <w:rsid w:val="00D96FA2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