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33B9F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F4660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87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Стадник</w:t>
      </w:r>
      <w:r w:rsidR="00F4660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</w:t>
      </w:r>
      <w:r>
        <w:rPr>
          <w:rFonts w:ascii="Times New Roman" w:eastAsia="Calibri" w:hAnsi="Times New Roman" w:cs="Times New Roman"/>
          <w:sz w:val="28"/>
          <w:szCs w:val="28"/>
        </w:rPr>
        <w:t>имир Владимирович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F4660C">
        <w:rPr>
          <w:rFonts w:ascii="Times New Roman" w:eastAsia="Calibri" w:hAnsi="Times New Roman" w:cs="Times New Roman"/>
          <w:sz w:val="28"/>
          <w:szCs w:val="28"/>
        </w:rPr>
        <w:t>,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 В.В.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233B9F">
        <w:rPr>
          <w:rFonts w:ascii="Times New Roman" w:hAnsi="Times New Roman" w:cs="Times New Roman"/>
          <w:sz w:val="28"/>
          <w:szCs w:val="28"/>
        </w:rPr>
        <w:t>14.12.2023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4660C">
        <w:rPr>
          <w:rFonts w:ascii="Times New Roman" w:hAnsi="Times New Roman" w:cs="Times New Roman"/>
          <w:sz w:val="28"/>
          <w:szCs w:val="28"/>
        </w:rPr>
        <w:t>31.12</w:t>
      </w:r>
      <w:r w:rsidR="00233B9F">
        <w:rPr>
          <w:rFonts w:ascii="Times New Roman" w:hAnsi="Times New Roman" w:cs="Times New Roman"/>
          <w:sz w:val="28"/>
          <w:szCs w:val="28"/>
        </w:rPr>
        <w:t>.202</w:t>
      </w:r>
      <w:r w:rsidR="00F4660C">
        <w:rPr>
          <w:rFonts w:ascii="Times New Roman" w:hAnsi="Times New Roman" w:cs="Times New Roman"/>
          <w:sz w:val="28"/>
          <w:szCs w:val="28"/>
        </w:rPr>
        <w:t>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F4660C">
        <w:rPr>
          <w:rFonts w:ascii="Times New Roman" w:hAnsi="Times New Roman" w:cs="Times New Roman"/>
          <w:sz w:val="28"/>
          <w:szCs w:val="28"/>
        </w:rPr>
        <w:t>01.03</w:t>
      </w:r>
      <w:r w:rsidR="008C4960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</w:t>
      </w:r>
      <w:r w:rsidRPr="00442B9C">
        <w:rPr>
          <w:rFonts w:ascii="Times New Roman" w:hAnsi="Times New Roman" w:cs="Times New Roman"/>
          <w:sz w:val="28"/>
          <w:szCs w:val="28"/>
        </w:rPr>
        <w:t xml:space="preserve">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</w:t>
      </w:r>
      <w:r w:rsidRPr="00442B9C">
        <w:rPr>
          <w:rFonts w:ascii="Times New Roman" w:hAnsi="Times New Roman" w:cs="Times New Roman"/>
          <w:sz w:val="28"/>
          <w:szCs w:val="28"/>
        </w:rPr>
        <w:t>водство по делу об административном правонарушении, исследовав материалы дела, прихожу к следующему.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442B9C">
        <w:rPr>
          <w:rFonts w:ascii="Times New Roman" w:hAnsi="Times New Roman" w:cs="Times New Roman"/>
          <w:sz w:val="28"/>
          <w:szCs w:val="28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пятидесяти часов.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</w:t>
      </w:r>
      <w:r w:rsidRPr="00442B9C">
        <w:rPr>
          <w:rFonts w:ascii="Times New Roman" w:hAnsi="Times New Roman" w:cs="Times New Roman"/>
          <w:sz w:val="28"/>
          <w:szCs w:val="28"/>
        </w:rPr>
        <w:t>уплате административного штрафа в Госуд</w:t>
      </w:r>
      <w:r w:rsidRPr="00442B9C">
        <w:rPr>
          <w:rFonts w:ascii="Times New Roman" w:hAnsi="Times New Roman" w:cs="Times New Roman"/>
          <w:sz w:val="28"/>
          <w:szCs w:val="28"/>
        </w:rPr>
        <w:t>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</w:t>
      </w:r>
      <w:r w:rsidRPr="00442B9C">
        <w:rPr>
          <w:rFonts w:ascii="Times New Roman" w:hAnsi="Times New Roman" w:cs="Times New Roman"/>
          <w:sz w:val="28"/>
          <w:szCs w:val="28"/>
        </w:rPr>
        <w:t>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</w:t>
      </w:r>
      <w:r w:rsidRPr="00442B9C">
        <w:rPr>
          <w:rFonts w:ascii="Times New Roman" w:hAnsi="Times New Roman" w:cs="Times New Roman"/>
          <w:sz w:val="28"/>
          <w:szCs w:val="28"/>
        </w:rPr>
        <w:t>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</w:t>
      </w:r>
      <w:r w:rsidRPr="00442B9C">
        <w:rPr>
          <w:rFonts w:ascii="Times New Roman" w:hAnsi="Times New Roman" w:cs="Times New Roman"/>
          <w:sz w:val="28"/>
          <w:szCs w:val="28"/>
        </w:rPr>
        <w:t>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</w:t>
      </w:r>
      <w:r w:rsidRPr="00442B9C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</w:t>
      </w:r>
      <w:r w:rsidRPr="00442B9C">
        <w:rPr>
          <w:rFonts w:ascii="Times New Roman" w:hAnsi="Times New Roman" w:cs="Times New Roman"/>
          <w:sz w:val="28"/>
          <w:szCs w:val="28"/>
        </w:rPr>
        <w:t>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</w:t>
      </w:r>
      <w:r w:rsidRPr="00442B9C">
        <w:rPr>
          <w:rFonts w:ascii="Times New Roman" w:hAnsi="Times New Roman" w:cs="Times New Roman"/>
          <w:sz w:val="28"/>
          <w:szCs w:val="28"/>
        </w:rPr>
        <w:t>енного ч. 1 ст. 20.25 Кодекса Российской Федерации об административных правонарушениях.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645288">
        <w:rPr>
          <w:rFonts w:ascii="Times New Roman" w:hAnsi="Times New Roman" w:cs="Times New Roman"/>
          <w:sz w:val="28"/>
          <w:szCs w:val="28"/>
        </w:rPr>
        <w:t xml:space="preserve">от </w:t>
      </w:r>
      <w:r w:rsidR="00233B9F">
        <w:rPr>
          <w:rFonts w:ascii="Times New Roman" w:hAnsi="Times New Roman" w:cs="Times New Roman"/>
          <w:sz w:val="28"/>
          <w:szCs w:val="28"/>
        </w:rPr>
        <w:t>14.12.2023</w:t>
      </w:r>
      <w:r w:rsidRPr="00645288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45288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4660C">
        <w:rPr>
          <w:rFonts w:ascii="Times New Roman" w:hAnsi="Times New Roman" w:cs="Times New Roman"/>
          <w:sz w:val="28"/>
          <w:szCs w:val="28"/>
        </w:rPr>
        <w:t>31.12.2023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602B2D">
        <w:rPr>
          <w:rFonts w:ascii="Times New Roman" w:hAnsi="Times New Roman" w:cs="Times New Roman"/>
          <w:sz w:val="28"/>
          <w:szCs w:val="28"/>
        </w:rPr>
        <w:t>1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602B2D">
        <w:rPr>
          <w:rFonts w:ascii="Times New Roman" w:hAnsi="Times New Roman" w:cs="Times New Roman"/>
          <w:sz w:val="28"/>
          <w:szCs w:val="28"/>
        </w:rPr>
        <w:t>26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2D">
        <w:rPr>
          <w:rFonts w:ascii="Times New Roman" w:hAnsi="Times New Roman" w:cs="Times New Roman"/>
          <w:sz w:val="28"/>
          <w:szCs w:val="28"/>
        </w:rPr>
        <w:t>30000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660C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год 6 месяцев</w:t>
      </w:r>
      <w:r w:rsidRPr="00442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602B2D">
        <w:rPr>
          <w:rFonts w:ascii="Times New Roman" w:hAnsi="Times New Roman" w:cs="Times New Roman"/>
          <w:sz w:val="28"/>
          <w:szCs w:val="28"/>
        </w:rPr>
        <w:t>30000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F4660C">
        <w:rPr>
          <w:rFonts w:ascii="Times New Roman" w:hAnsi="Times New Roman" w:cs="Times New Roman"/>
          <w:sz w:val="28"/>
          <w:szCs w:val="28"/>
        </w:rPr>
        <w:t>01.03</w:t>
      </w:r>
      <w:r w:rsidR="00233B9F">
        <w:rPr>
          <w:rFonts w:ascii="Times New Roman" w:hAnsi="Times New Roman" w:cs="Times New Roman"/>
          <w:sz w:val="28"/>
          <w:szCs w:val="28"/>
        </w:rPr>
        <w:t>.</w:t>
      </w:r>
      <w:r w:rsidR="005D52EA">
        <w:rPr>
          <w:rFonts w:ascii="Times New Roman" w:hAnsi="Times New Roman" w:cs="Times New Roman"/>
          <w:sz w:val="28"/>
          <w:szCs w:val="28"/>
        </w:rPr>
        <w:t>2024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</w:t>
      </w:r>
      <w:r w:rsidRPr="00442B9C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F4660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</w:t>
      </w:r>
      <w:r w:rsidRPr="00442B9C">
        <w:rPr>
          <w:rFonts w:ascii="Times New Roman" w:hAnsi="Times New Roman" w:cs="Times New Roman"/>
          <w:sz w:val="28"/>
          <w:szCs w:val="28"/>
        </w:rPr>
        <w:t xml:space="preserve">материалах дела и исследованными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5D52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42B9C">
        <w:rPr>
          <w:rFonts w:ascii="Times New Roman" w:hAnsi="Times New Roman" w:cs="Times New Roman"/>
          <w:sz w:val="28"/>
          <w:szCs w:val="28"/>
        </w:rPr>
        <w:t xml:space="preserve">, </w:t>
      </w:r>
      <w:r w:rsidR="00A244FD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233B9F">
        <w:rPr>
          <w:rFonts w:ascii="Times New Roman" w:hAnsi="Times New Roman" w:cs="Times New Roman"/>
          <w:sz w:val="28"/>
          <w:szCs w:val="28"/>
        </w:rPr>
        <w:t>04.03.2024</w:t>
      </w:r>
      <w:r w:rsidR="00A244FD">
        <w:rPr>
          <w:rFonts w:ascii="Times New Roman" w:hAnsi="Times New Roman" w:cs="Times New Roman"/>
          <w:sz w:val="28"/>
          <w:szCs w:val="28"/>
        </w:rPr>
        <w:t xml:space="preserve">,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пояснениями,  данными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E0445B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фактическим обстоятельствам, установленным в судебном заседании</w:t>
      </w:r>
      <w:r w:rsidR="00E0445B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 исследованным доказательствам.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</w:t>
      </w:r>
      <w:r w:rsidRPr="00442B9C">
        <w:rPr>
          <w:rFonts w:ascii="Times New Roman" w:hAnsi="Times New Roman" w:cs="Times New Roman"/>
          <w:sz w:val="28"/>
          <w:szCs w:val="28"/>
        </w:rPr>
        <w:t xml:space="preserve">ездействие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F4660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>Сро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F4660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 возбуждении </w:t>
      </w:r>
      <w:r w:rsidRPr="00442B9C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нарушены не были.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F4660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</w:t>
      </w:r>
      <w:r w:rsidRPr="00442B9C">
        <w:rPr>
          <w:rFonts w:ascii="Times New Roman" w:hAnsi="Times New Roman" w:cs="Times New Roman"/>
          <w:sz w:val="28"/>
          <w:szCs w:val="28"/>
        </w:rPr>
        <w:t>шения, является раскаяние лица, совершившего административное правонарушение.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</w:t>
      </w:r>
      <w:r w:rsidRPr="00442B9C">
        <w:rPr>
          <w:rFonts w:ascii="Times New Roman" w:hAnsi="Times New Roman" w:cs="Times New Roman"/>
          <w:sz w:val="28"/>
          <w:szCs w:val="28"/>
        </w:rPr>
        <w:t xml:space="preserve"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693A02" w:rsidR="00693A02">
        <w:rPr>
          <w:rFonts w:ascii="Times New Roman" w:hAnsi="Times New Roman" w:cs="Times New Roman"/>
          <w:sz w:val="28"/>
          <w:szCs w:val="28"/>
        </w:rPr>
        <w:t xml:space="preserve">обстоятельства дела, </w:t>
      </w:r>
      <w:r w:rsidRPr="00442B9C">
        <w:rPr>
          <w:rFonts w:ascii="Times New Roman" w:hAnsi="Times New Roman" w:cs="Times New Roman"/>
          <w:sz w:val="28"/>
          <w:szCs w:val="28"/>
        </w:rPr>
        <w:t>данные о личности лица, в отношении которого возбуж</w:t>
      </w:r>
      <w:r w:rsidRPr="00442B9C">
        <w:rPr>
          <w:rFonts w:ascii="Times New Roman" w:hAnsi="Times New Roman" w:cs="Times New Roman"/>
          <w:sz w:val="28"/>
          <w:szCs w:val="28"/>
        </w:rPr>
        <w:t xml:space="preserve">дено производство об административном правонарушении, </w:t>
      </w:r>
      <w:r w:rsidR="00693A02">
        <w:rPr>
          <w:rFonts w:ascii="Times New Roman" w:hAnsi="Times New Roman" w:cs="Times New Roman"/>
          <w:sz w:val="28"/>
          <w:szCs w:val="28"/>
        </w:rPr>
        <w:t>который</w:t>
      </w:r>
      <w:r w:rsidRPr="00693A02" w:rsidR="00693A02">
        <w:rPr>
          <w:rFonts w:ascii="Times New Roman" w:hAnsi="Times New Roman" w:cs="Times New Roman"/>
          <w:sz w:val="28"/>
          <w:szCs w:val="28"/>
        </w:rPr>
        <w:t xml:space="preserve">  официально не трудоустроен, общественно полезным трудом не занимается, законным способом средства для свое</w:t>
      </w:r>
      <w:r w:rsidR="00693A02">
        <w:rPr>
          <w:rFonts w:ascii="Times New Roman" w:hAnsi="Times New Roman" w:cs="Times New Roman"/>
          <w:sz w:val="28"/>
          <w:szCs w:val="28"/>
        </w:rPr>
        <w:t>го содержания не зарабатывает, в связи с чем</w:t>
      </w:r>
      <w:r w:rsidRPr="00693A02" w:rsidR="00693A02">
        <w:rPr>
          <w:rFonts w:ascii="Times New Roman" w:hAnsi="Times New Roman" w:cs="Times New Roman"/>
          <w:sz w:val="28"/>
          <w:szCs w:val="28"/>
        </w:rPr>
        <w:t xml:space="preserve"> назначение Стадник</w:t>
      </w:r>
      <w:r w:rsidR="00693A02">
        <w:rPr>
          <w:rFonts w:ascii="Times New Roman" w:hAnsi="Times New Roman" w:cs="Times New Roman"/>
          <w:sz w:val="28"/>
          <w:szCs w:val="28"/>
        </w:rPr>
        <w:t>у</w:t>
      </w:r>
      <w:r w:rsidRPr="00693A02" w:rsidR="00693A02">
        <w:rPr>
          <w:rFonts w:ascii="Times New Roman" w:hAnsi="Times New Roman" w:cs="Times New Roman"/>
          <w:sz w:val="28"/>
          <w:szCs w:val="28"/>
        </w:rPr>
        <w:t xml:space="preserve"> В.В.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</w:t>
      </w:r>
      <w:r w:rsidR="00693A02">
        <w:rPr>
          <w:rFonts w:ascii="Times New Roman" w:hAnsi="Times New Roman" w:cs="Times New Roman"/>
          <w:sz w:val="28"/>
          <w:szCs w:val="28"/>
        </w:rPr>
        <w:t xml:space="preserve">,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Стадник</w:t>
      </w:r>
      <w:r w:rsidR="00E0445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</w:t>
      </w:r>
      <w:r w:rsidRPr="00057236" w:rsidR="005D52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</w:t>
      </w:r>
      <w:r w:rsidRPr="00442B9C">
        <w:rPr>
          <w:rFonts w:ascii="Times New Roman" w:hAnsi="Times New Roman" w:cs="Times New Roman"/>
          <w:sz w:val="28"/>
          <w:szCs w:val="28"/>
        </w:rPr>
        <w:t xml:space="preserve">занию в виде </w:t>
      </w:r>
      <w:r w:rsidR="00693A02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</w:t>
      </w:r>
      <w:r w:rsidRPr="00442B9C">
        <w:rPr>
          <w:rFonts w:ascii="Times New Roman" w:hAnsi="Times New Roman" w:cs="Times New Roman"/>
          <w:sz w:val="28"/>
          <w:szCs w:val="28"/>
        </w:rPr>
        <w:t>ного, не имеется.</w:t>
      </w:r>
    </w:p>
    <w:p w:rsidR="00150503" w:rsidRPr="00442B9C" w:rsidP="0015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150503" w:rsidRPr="00442B9C" w:rsidP="0015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3A02" w:rsidP="00693A02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="005D52EA">
        <w:rPr>
          <w:sz w:val="28"/>
          <w:szCs w:val="28"/>
        </w:rPr>
        <w:t>Стадник</w:t>
      </w:r>
      <w:r w:rsidR="00E0445B">
        <w:rPr>
          <w:sz w:val="28"/>
          <w:szCs w:val="28"/>
        </w:rPr>
        <w:t>а</w:t>
      </w:r>
      <w:r w:rsidR="005D52EA">
        <w:rPr>
          <w:sz w:val="28"/>
          <w:szCs w:val="28"/>
        </w:rPr>
        <w:t xml:space="preserve"> Владимира Владимировича</w:t>
      </w:r>
      <w:r w:rsidRPr="00645288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виновным в совершении администрат</w:t>
      </w:r>
      <w:r w:rsidRPr="00442B9C">
        <w:rPr>
          <w:sz w:val="28"/>
          <w:szCs w:val="28"/>
        </w:rPr>
        <w:t xml:space="preserve">ивного правонарушения, предусмотренного ч.1 ст. 20.25 Кодекса Российской Федерации об административных правонарушениях, и назначить ему наказание в виде </w:t>
      </w:r>
      <w:r w:rsidRPr="00693A02">
        <w:rPr>
          <w:sz w:val="28"/>
          <w:szCs w:val="28"/>
        </w:rPr>
        <w:t xml:space="preserve">в виде обязательных работ сроком на 20 (двадцать) часов. </w:t>
      </w:r>
    </w:p>
    <w:p w:rsidR="00150503" w:rsidRPr="00442B9C" w:rsidP="00693A02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>Постановление может быть обжаловано в Централ</w:t>
      </w:r>
      <w:r w:rsidRPr="00442B9C">
        <w:rPr>
          <w:sz w:val="28"/>
          <w:szCs w:val="28"/>
        </w:rPr>
        <w:t>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</w:t>
      </w:r>
      <w:r w:rsidRPr="00442B9C">
        <w:rPr>
          <w:sz w:val="28"/>
          <w:szCs w:val="28"/>
        </w:rPr>
        <w:t>овления.</w:t>
      </w:r>
    </w:p>
    <w:p w:rsidR="00693A02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0503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5D52EA" w:rsidP="001505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0503"/>
    <w:rsid w:val="00152350"/>
    <w:rsid w:val="00190A95"/>
    <w:rsid w:val="00211CE2"/>
    <w:rsid w:val="00222516"/>
    <w:rsid w:val="00233B9F"/>
    <w:rsid w:val="00240BA1"/>
    <w:rsid w:val="00243BBE"/>
    <w:rsid w:val="00300AA5"/>
    <w:rsid w:val="00301B9F"/>
    <w:rsid w:val="00334005"/>
    <w:rsid w:val="00367340"/>
    <w:rsid w:val="003870CE"/>
    <w:rsid w:val="003C7FC3"/>
    <w:rsid w:val="00424C8C"/>
    <w:rsid w:val="00442B9C"/>
    <w:rsid w:val="0049723A"/>
    <w:rsid w:val="004A528A"/>
    <w:rsid w:val="00503C8F"/>
    <w:rsid w:val="00553A22"/>
    <w:rsid w:val="005D52EA"/>
    <w:rsid w:val="005E576C"/>
    <w:rsid w:val="00602B2D"/>
    <w:rsid w:val="00641795"/>
    <w:rsid w:val="00645288"/>
    <w:rsid w:val="00693A02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83855"/>
    <w:rsid w:val="008B2AC5"/>
    <w:rsid w:val="008C139F"/>
    <w:rsid w:val="008C4960"/>
    <w:rsid w:val="009175B6"/>
    <w:rsid w:val="009732D7"/>
    <w:rsid w:val="00976776"/>
    <w:rsid w:val="009854B2"/>
    <w:rsid w:val="009B3ECF"/>
    <w:rsid w:val="009C0743"/>
    <w:rsid w:val="009D4C14"/>
    <w:rsid w:val="009D7F1D"/>
    <w:rsid w:val="009F589C"/>
    <w:rsid w:val="00A244FD"/>
    <w:rsid w:val="00A36542"/>
    <w:rsid w:val="00A7064E"/>
    <w:rsid w:val="00AC06E3"/>
    <w:rsid w:val="00AD32DE"/>
    <w:rsid w:val="00B45164"/>
    <w:rsid w:val="00B6055E"/>
    <w:rsid w:val="00BB1611"/>
    <w:rsid w:val="00BB5972"/>
    <w:rsid w:val="00C25CE3"/>
    <w:rsid w:val="00C36921"/>
    <w:rsid w:val="00C51D48"/>
    <w:rsid w:val="00C73C8E"/>
    <w:rsid w:val="00CF40AE"/>
    <w:rsid w:val="00D20D29"/>
    <w:rsid w:val="00D902E9"/>
    <w:rsid w:val="00DE2608"/>
    <w:rsid w:val="00E0445B"/>
    <w:rsid w:val="00E16C81"/>
    <w:rsid w:val="00E32780"/>
    <w:rsid w:val="00E9026A"/>
    <w:rsid w:val="00EA0BC7"/>
    <w:rsid w:val="00EF7A7C"/>
    <w:rsid w:val="00F26822"/>
    <w:rsid w:val="00F26948"/>
    <w:rsid w:val="00F4660C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