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</w:p>
    <w:p w:rsidR="00FF510C" w:rsidRPr="003E009F" w:rsidP="00FF510C">
      <w:pPr>
        <w:pStyle w:val="NoSpacing"/>
        <w:ind w:firstLine="709"/>
        <w:jc w:val="right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Дело №  05-0</w:t>
      </w:r>
      <w:r w:rsidRPr="003E009F" w:rsidR="00CA2346">
        <w:rPr>
          <w:sz w:val="18"/>
          <w:szCs w:val="18"/>
          <w:lang w:val="ru-RU"/>
        </w:rPr>
        <w:t>321</w:t>
      </w:r>
      <w:r w:rsidRPr="003E009F">
        <w:rPr>
          <w:sz w:val="18"/>
          <w:szCs w:val="18"/>
          <w:lang w:val="ru-RU"/>
        </w:rPr>
        <w:t>/17/2022</w:t>
      </w:r>
    </w:p>
    <w:p w:rsidR="00FF510C" w:rsidRPr="003E009F" w:rsidP="00FF510C">
      <w:pPr>
        <w:pStyle w:val="NoSpacing"/>
        <w:ind w:firstLine="709"/>
        <w:jc w:val="center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ПОСТАНОВЛЕНИЕ</w:t>
      </w:r>
    </w:p>
    <w:p w:rsidR="00FF510C" w:rsidRPr="003E009F" w:rsidP="00FF510C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22 сентября 202</w:t>
      </w:r>
      <w:r w:rsidRPr="003E009F" w:rsidR="00644E99">
        <w:rPr>
          <w:sz w:val="18"/>
          <w:szCs w:val="18"/>
          <w:lang w:val="ru-RU"/>
        </w:rPr>
        <w:t>2</w:t>
      </w:r>
      <w:r w:rsidRPr="003E009F">
        <w:rPr>
          <w:sz w:val="18"/>
          <w:szCs w:val="18"/>
          <w:lang w:val="ru-RU"/>
        </w:rPr>
        <w:t xml:space="preserve"> года                                                        г. Симферополь</w:t>
      </w:r>
    </w:p>
    <w:p w:rsidR="00FF510C" w:rsidRPr="003E009F" w:rsidP="00FF510C">
      <w:pPr>
        <w:pStyle w:val="NoSpacing"/>
        <w:ind w:firstLine="709"/>
        <w:jc w:val="both"/>
        <w:rPr>
          <w:sz w:val="18"/>
          <w:szCs w:val="18"/>
          <w:lang w:val="ru-RU"/>
        </w:rPr>
      </w:pPr>
    </w:p>
    <w:p w:rsidR="00FF510C" w:rsidRPr="003E009F" w:rsidP="00FF510C">
      <w:pPr>
        <w:pStyle w:val="NoSpacing"/>
        <w:ind w:firstLine="709"/>
        <w:jc w:val="both"/>
        <w:rPr>
          <w:sz w:val="18"/>
          <w:szCs w:val="18"/>
          <w:lang w:val="ru-RU" w:eastAsia="ru-RU"/>
        </w:rPr>
      </w:pPr>
      <w:r w:rsidRPr="003E009F">
        <w:rPr>
          <w:sz w:val="18"/>
          <w:szCs w:val="18"/>
          <w:lang w:val="ru-RU"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– Тоскина А.Л.,</w:t>
      </w:r>
    </w:p>
    <w:p w:rsidR="00FF510C" w:rsidRPr="003E009F" w:rsidP="00FF510C">
      <w:pPr>
        <w:pStyle w:val="NoSpacing"/>
        <w:ind w:firstLine="709"/>
        <w:jc w:val="both"/>
        <w:rPr>
          <w:sz w:val="18"/>
          <w:szCs w:val="18"/>
          <w:lang w:val="ru-RU" w:eastAsia="ru-RU"/>
        </w:rPr>
      </w:pPr>
      <w:r w:rsidRPr="003E009F">
        <w:rPr>
          <w:sz w:val="18"/>
          <w:szCs w:val="18"/>
          <w:lang w:val="ru-RU" w:eastAsia="ru-RU"/>
        </w:rPr>
        <w:t>с участием лица, в отношении которого ведется производство по делу об административном пр</w:t>
      </w:r>
      <w:r w:rsidRPr="003E009F">
        <w:rPr>
          <w:sz w:val="18"/>
          <w:szCs w:val="18"/>
          <w:lang w:val="ru-RU" w:eastAsia="ru-RU"/>
        </w:rPr>
        <w:t xml:space="preserve">авонарушении – </w:t>
      </w:r>
      <w:r w:rsidRPr="003E009F" w:rsidR="00CA2346">
        <w:rPr>
          <w:sz w:val="18"/>
          <w:szCs w:val="18"/>
          <w:lang w:val="ru-RU" w:eastAsia="ru-RU"/>
        </w:rPr>
        <w:t>Литвиненко А.С.,</w:t>
      </w:r>
    </w:p>
    <w:p w:rsidR="00FF510C" w:rsidRPr="003E009F" w:rsidP="00FF510C">
      <w:pPr>
        <w:pStyle w:val="NoSpacing"/>
        <w:ind w:firstLine="709"/>
        <w:jc w:val="both"/>
        <w:rPr>
          <w:sz w:val="18"/>
          <w:szCs w:val="18"/>
          <w:lang w:val="ru-RU" w:eastAsia="ru-RU"/>
        </w:rPr>
      </w:pPr>
      <w:r w:rsidRPr="003E009F">
        <w:rPr>
          <w:sz w:val="18"/>
          <w:szCs w:val="18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FF510C" w:rsidRPr="003E009F" w:rsidP="00FF510C">
      <w:pPr>
        <w:pStyle w:val="NoSpacing"/>
        <w:ind w:left="1843"/>
        <w:jc w:val="both"/>
        <w:rPr>
          <w:sz w:val="18"/>
          <w:szCs w:val="18"/>
          <w:lang w:val="ru-RU" w:eastAsia="ru-RU"/>
        </w:rPr>
      </w:pPr>
      <w:r w:rsidRPr="003E009F">
        <w:rPr>
          <w:sz w:val="18"/>
          <w:szCs w:val="18"/>
          <w:lang w:val="ru-RU" w:eastAsia="ru-RU"/>
        </w:rPr>
        <w:t>Литвиненко А.</w:t>
      </w:r>
      <w:r w:rsidRPr="003E009F">
        <w:rPr>
          <w:sz w:val="18"/>
          <w:szCs w:val="18"/>
          <w:lang w:val="ru-RU" w:eastAsia="ru-RU"/>
        </w:rPr>
        <w:t xml:space="preserve"> С.</w:t>
      </w:r>
      <w:r w:rsidRPr="003E009F">
        <w:rPr>
          <w:sz w:val="18"/>
          <w:szCs w:val="18"/>
          <w:lang w:val="ru-RU" w:eastAsia="ru-RU"/>
        </w:rPr>
        <w:t>, «данные изъяты»</w:t>
      </w:r>
    </w:p>
    <w:p w:rsidR="00FF510C" w:rsidRPr="003E009F" w:rsidP="00FF510C">
      <w:pPr>
        <w:pStyle w:val="NoSpacing"/>
        <w:ind w:firstLine="709"/>
        <w:jc w:val="both"/>
        <w:rPr>
          <w:sz w:val="18"/>
          <w:szCs w:val="18"/>
          <w:lang w:val="ru-RU" w:eastAsia="ru-RU"/>
        </w:rPr>
      </w:pPr>
      <w:r w:rsidRPr="003E009F">
        <w:rPr>
          <w:sz w:val="18"/>
          <w:szCs w:val="18"/>
          <w:lang w:val="ru-RU" w:eastAsia="ru-RU"/>
        </w:rPr>
        <w:t>по признакам состава правонарушения, предусмотренного ч.2 ст.12.27. Кодекса Российской  Федерации об  админи</w:t>
      </w:r>
      <w:r w:rsidRPr="003E009F">
        <w:rPr>
          <w:sz w:val="18"/>
          <w:szCs w:val="18"/>
          <w:lang w:val="ru-RU" w:eastAsia="ru-RU"/>
        </w:rPr>
        <w:t>стративных правонарушениях,-</w:t>
      </w:r>
    </w:p>
    <w:p w:rsidR="00FF510C" w:rsidRPr="003E009F" w:rsidP="00FF510C">
      <w:pPr>
        <w:pStyle w:val="NoSpacing"/>
        <w:ind w:firstLine="709"/>
        <w:jc w:val="center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УСТАНОВИЛ: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Литвиненко А.С.</w:t>
      </w:r>
      <w:r w:rsidRPr="003E009F">
        <w:rPr>
          <w:sz w:val="18"/>
          <w:szCs w:val="18"/>
          <w:lang w:val="ru-RU"/>
        </w:rPr>
        <w:t xml:space="preserve"> «данные </w:t>
      </w:r>
      <w:r w:rsidRPr="003E009F">
        <w:rPr>
          <w:sz w:val="18"/>
          <w:szCs w:val="18"/>
          <w:lang w:val="ru-RU"/>
        </w:rPr>
        <w:t>изъяты</w:t>
      </w:r>
      <w:r w:rsidRPr="003E009F">
        <w:rPr>
          <w:sz w:val="18"/>
          <w:szCs w:val="18"/>
          <w:lang w:val="ru-RU"/>
        </w:rPr>
        <w:t>»</w:t>
      </w:r>
      <w:r w:rsidRPr="003E009F" w:rsidR="00932005">
        <w:rPr>
          <w:sz w:val="18"/>
          <w:szCs w:val="18"/>
          <w:lang w:val="ru-RU"/>
        </w:rPr>
        <w:t>м</w:t>
      </w:r>
      <w:r w:rsidRPr="003E009F" w:rsidR="00932005">
        <w:rPr>
          <w:sz w:val="18"/>
          <w:szCs w:val="18"/>
          <w:lang w:val="ru-RU"/>
        </w:rPr>
        <w:t>инут</w:t>
      </w:r>
      <w:r w:rsidRPr="003E009F">
        <w:rPr>
          <w:sz w:val="18"/>
          <w:szCs w:val="18"/>
          <w:lang w:val="ru-RU"/>
        </w:rPr>
        <w:t xml:space="preserve">, управляя транспортным средством – автомобилем «данные </w:t>
      </w:r>
      <w:r w:rsidRPr="003E009F">
        <w:rPr>
          <w:sz w:val="18"/>
          <w:szCs w:val="18"/>
          <w:lang w:val="ru-RU"/>
        </w:rPr>
        <w:t>изъяты»</w:t>
      </w:r>
      <w:r w:rsidRPr="003E009F" w:rsidR="00F77EF1">
        <w:rPr>
          <w:sz w:val="18"/>
          <w:szCs w:val="18"/>
          <w:lang w:val="ru-RU"/>
        </w:rPr>
        <w:t>допустил</w:t>
      </w:r>
      <w:r w:rsidRPr="003E009F" w:rsidR="00F77EF1">
        <w:rPr>
          <w:sz w:val="18"/>
          <w:szCs w:val="18"/>
          <w:lang w:val="ru-RU"/>
        </w:rPr>
        <w:t xml:space="preserve"> столкновение с припаркованным транспортным средством – автомобилем  </w:t>
      </w:r>
      <w:r w:rsidRPr="003E009F">
        <w:rPr>
          <w:sz w:val="18"/>
          <w:szCs w:val="18"/>
          <w:lang w:val="ru-RU"/>
        </w:rPr>
        <w:t xml:space="preserve">«данные </w:t>
      </w:r>
      <w:r w:rsidRPr="003E009F">
        <w:rPr>
          <w:sz w:val="18"/>
          <w:szCs w:val="18"/>
          <w:lang w:val="ru-RU"/>
        </w:rPr>
        <w:t>изъяты»</w:t>
      </w:r>
      <w:r w:rsidRPr="003E009F" w:rsidR="00F77EF1">
        <w:rPr>
          <w:sz w:val="18"/>
          <w:szCs w:val="18"/>
          <w:lang w:val="ru-RU"/>
        </w:rPr>
        <w:t>ранее</w:t>
      </w:r>
      <w:r w:rsidRPr="003E009F" w:rsidR="00F77EF1">
        <w:rPr>
          <w:sz w:val="18"/>
          <w:szCs w:val="18"/>
          <w:lang w:val="ru-RU"/>
        </w:rPr>
        <w:t xml:space="preserve"> под управлением </w:t>
      </w:r>
      <w:r w:rsidRPr="003E009F">
        <w:rPr>
          <w:sz w:val="18"/>
          <w:szCs w:val="18"/>
          <w:lang w:val="ru-RU"/>
        </w:rPr>
        <w:t>Гамидова И.Г.</w:t>
      </w:r>
      <w:r w:rsidRPr="003E009F" w:rsidR="000E5BF6">
        <w:rPr>
          <w:sz w:val="18"/>
          <w:szCs w:val="18"/>
          <w:lang w:val="ru-RU"/>
        </w:rPr>
        <w:t>,</w:t>
      </w:r>
      <w:r w:rsidRPr="003E009F" w:rsidR="00F77EF1">
        <w:rPr>
          <w:sz w:val="18"/>
          <w:szCs w:val="18"/>
          <w:lang w:val="ru-RU"/>
        </w:rPr>
        <w:t xml:space="preserve"> </w:t>
      </w:r>
      <w:r w:rsidRPr="003E009F" w:rsidR="000E5BF6">
        <w:rPr>
          <w:sz w:val="18"/>
          <w:szCs w:val="18"/>
          <w:lang w:val="ru-RU"/>
        </w:rPr>
        <w:t xml:space="preserve">принадлежащий на праве собственности Мусатовой Л.А., </w:t>
      </w:r>
      <w:r w:rsidRPr="003E009F" w:rsidR="00F77EF1">
        <w:rPr>
          <w:sz w:val="18"/>
          <w:szCs w:val="18"/>
          <w:lang w:val="ru-RU"/>
        </w:rPr>
        <w:t xml:space="preserve">после чего, </w:t>
      </w:r>
      <w:r w:rsidRPr="003E009F">
        <w:rPr>
          <w:sz w:val="18"/>
          <w:szCs w:val="18"/>
          <w:lang w:val="ru-RU"/>
        </w:rPr>
        <w:t>в нарушение п.2.5 Пр</w:t>
      </w:r>
      <w:r w:rsidRPr="003E009F">
        <w:rPr>
          <w:sz w:val="18"/>
          <w:szCs w:val="18"/>
          <w:lang w:val="ru-RU"/>
        </w:rPr>
        <w:t xml:space="preserve">авил дорожного движения Российской Федерации, оставил место дорожно-транспортного происшествия, участником которого он являлся. 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В судебном заседании </w:t>
      </w:r>
      <w:r w:rsidRPr="003E009F" w:rsidR="00CA2346">
        <w:rPr>
          <w:sz w:val="18"/>
          <w:szCs w:val="18"/>
          <w:lang w:val="ru-RU"/>
        </w:rPr>
        <w:t xml:space="preserve">Литвиненко А.С. </w:t>
      </w:r>
      <w:r w:rsidRPr="003E009F">
        <w:rPr>
          <w:sz w:val="18"/>
          <w:szCs w:val="18"/>
          <w:lang w:val="ru-RU"/>
        </w:rPr>
        <w:t xml:space="preserve">вину в совершении </w:t>
      </w:r>
      <w:r w:rsidRPr="003E009F" w:rsidR="000E5BF6">
        <w:rPr>
          <w:sz w:val="18"/>
          <w:szCs w:val="18"/>
          <w:lang w:val="ru-RU"/>
        </w:rPr>
        <w:t xml:space="preserve">вмененного </w:t>
      </w:r>
      <w:r w:rsidRPr="003E009F">
        <w:rPr>
          <w:sz w:val="18"/>
          <w:szCs w:val="18"/>
          <w:lang w:val="ru-RU"/>
        </w:rPr>
        <w:t>административного правонарушения признал, в содеянном раскаял</w:t>
      </w:r>
      <w:r w:rsidRPr="003E009F">
        <w:rPr>
          <w:sz w:val="18"/>
          <w:szCs w:val="18"/>
          <w:lang w:val="ru-RU"/>
        </w:rPr>
        <w:t>ся, обстоятельства, установленные при возбуждении производства по делу об административном правонарушении не оспаривал</w:t>
      </w:r>
      <w:r w:rsidRPr="003E009F" w:rsidR="00932005">
        <w:rPr>
          <w:sz w:val="18"/>
          <w:szCs w:val="18"/>
          <w:lang w:val="ru-RU"/>
        </w:rPr>
        <w:t>.</w:t>
      </w:r>
    </w:p>
    <w:p w:rsidR="00FF510C" w:rsidRPr="003E009F" w:rsidP="00A824E9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Потерпевшая в судебном заседании </w:t>
      </w:r>
      <w:r w:rsidRPr="003E009F" w:rsidR="00CA2346">
        <w:rPr>
          <w:sz w:val="18"/>
          <w:szCs w:val="18"/>
          <w:lang w:val="ru-RU"/>
        </w:rPr>
        <w:t xml:space="preserve">не явилась, направила ходатайство </w:t>
      </w:r>
      <w:r w:rsidRPr="003E009F" w:rsidR="00F77EF1">
        <w:rPr>
          <w:sz w:val="18"/>
          <w:szCs w:val="18"/>
          <w:lang w:val="ru-RU"/>
        </w:rPr>
        <w:t xml:space="preserve"> </w:t>
      </w:r>
      <w:r w:rsidRPr="003E009F" w:rsidR="000E5BF6">
        <w:rPr>
          <w:sz w:val="18"/>
          <w:szCs w:val="18"/>
          <w:lang w:val="ru-RU"/>
        </w:rPr>
        <w:t>о рассмотрении дела в ее отсутствие, в котором указала, что причиненный ущерб возмещен в полном объеме</w:t>
      </w:r>
      <w:r w:rsidRPr="003E009F" w:rsidR="00F77EF1">
        <w:rPr>
          <w:sz w:val="18"/>
          <w:szCs w:val="18"/>
          <w:lang w:val="ru-RU"/>
        </w:rPr>
        <w:t>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Выслушав </w:t>
      </w:r>
      <w:r w:rsidRPr="003E009F">
        <w:rPr>
          <w:sz w:val="18"/>
          <w:szCs w:val="18"/>
          <w:lang w:val="ru-RU" w:eastAsia="ru-RU"/>
        </w:rPr>
        <w:t>лицо, в отношении которого ведется производство по делу об административном правонарушении</w:t>
      </w:r>
      <w:r w:rsidRPr="003E009F">
        <w:rPr>
          <w:sz w:val="18"/>
          <w:szCs w:val="18"/>
          <w:lang w:val="ru-RU"/>
        </w:rPr>
        <w:t>, исследовав материалы дела, прихожу к следующему.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В соответствии с п.4 ст. 22 и п.4 ст. 24 Федерального закона от </w:t>
      </w:r>
      <w:r w:rsidRPr="003E009F" w:rsidR="00F77EF1">
        <w:rPr>
          <w:sz w:val="18"/>
          <w:szCs w:val="18"/>
          <w:lang w:val="ru-RU"/>
        </w:rPr>
        <w:t>10.12.1995</w:t>
      </w:r>
      <w:r w:rsidRPr="003E009F">
        <w:rPr>
          <w:sz w:val="18"/>
          <w:szCs w:val="18"/>
          <w:lang w:val="ru-RU"/>
        </w:rPr>
        <w:t xml:space="preserve"> №196-ФЗ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РФ.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Участники дорожного движения обязаны выполнять требова</w:t>
      </w:r>
      <w:r w:rsidRPr="003E009F">
        <w:rPr>
          <w:sz w:val="18"/>
          <w:szCs w:val="18"/>
          <w:lang w:val="ru-RU"/>
        </w:rPr>
        <w:t>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Постановлением Совета Министров - Правительства РФ от </w:t>
      </w:r>
      <w:r w:rsidRPr="003E009F" w:rsidR="00F77EF1">
        <w:rPr>
          <w:sz w:val="18"/>
          <w:szCs w:val="18"/>
          <w:lang w:val="ru-RU"/>
        </w:rPr>
        <w:t>23.10.1993</w:t>
      </w:r>
      <w:r w:rsidRPr="003E009F">
        <w:rPr>
          <w:sz w:val="18"/>
          <w:szCs w:val="18"/>
          <w:lang w:val="ru-RU"/>
        </w:rPr>
        <w:t xml:space="preserve"> №1090 утверждены Правила дорожного движения</w:t>
      </w:r>
      <w:r w:rsidRPr="003E009F">
        <w:rPr>
          <w:sz w:val="18"/>
          <w:szCs w:val="18"/>
          <w:lang w:val="ru-RU"/>
        </w:rPr>
        <w:t xml:space="preserve"> Российской Федерации.</w:t>
      </w:r>
    </w:p>
    <w:p w:rsidR="00A73300" w:rsidRPr="003E009F" w:rsidP="00A73300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Согласно п. 2.5 Правил дорожного движения Российской Федерации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сигнализацию и выставить знак ава</w:t>
      </w:r>
      <w:r w:rsidRPr="003E009F">
        <w:rPr>
          <w:sz w:val="18"/>
          <w:szCs w:val="18"/>
          <w:lang w:val="ru-RU"/>
        </w:rPr>
        <w:t xml:space="preserve">рийной остановки в соответствии с требованиями пункта 7.2 Правил, не перемещать предметы, имеющие отношение к происшествию; </w:t>
      </w:r>
      <w:r w:rsidRPr="003E009F">
        <w:rPr>
          <w:sz w:val="18"/>
          <w:szCs w:val="18"/>
          <w:lang w:val="ru-RU"/>
        </w:rPr>
        <w:t>принять меры для оказания первой помощи пострадавшим, вызвать «Скорую медицинскую помощь», а в экстренных случаях отправить пострада</w:t>
      </w:r>
      <w:r w:rsidRPr="003E009F">
        <w:rPr>
          <w:sz w:val="18"/>
          <w:szCs w:val="18"/>
          <w:lang w:val="ru-RU"/>
        </w:rPr>
        <w:t>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</w:t>
      </w:r>
      <w:r w:rsidRPr="003E009F">
        <w:rPr>
          <w:sz w:val="18"/>
          <w:szCs w:val="18"/>
          <w:lang w:val="ru-RU"/>
        </w:rPr>
        <w:t>остоверения и регистрационного документа на транспортное средство) и возвратиться к месту происшествия;</w:t>
      </w:r>
      <w:r w:rsidRPr="003E009F">
        <w:rPr>
          <w:sz w:val="18"/>
          <w:szCs w:val="18"/>
          <w:lang w:val="ru-RU"/>
        </w:rPr>
        <w:t xml:space="preserve"> освободить проезжую часть, если движение других транспортных средств невозможно. </w:t>
      </w:r>
      <w:r w:rsidRPr="003E009F">
        <w:rPr>
          <w:sz w:val="18"/>
          <w:szCs w:val="18"/>
          <w:lang w:val="ru-RU"/>
        </w:rPr>
        <w:t>При необходимости освобождения проезжей части или доставки пострадавших</w:t>
      </w:r>
      <w:r w:rsidRPr="003E009F">
        <w:rPr>
          <w:sz w:val="18"/>
          <w:szCs w:val="18"/>
          <w:lang w:val="ru-RU"/>
        </w:rPr>
        <w:t xml:space="preserve">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</w:t>
      </w:r>
      <w:r w:rsidRPr="003E009F">
        <w:rPr>
          <w:sz w:val="18"/>
          <w:szCs w:val="18"/>
          <w:lang w:val="ru-RU"/>
        </w:rPr>
        <w:t>еста происшествия; сообщить о случившемся в полицию, записать фамилии и адреса очевидцев и ожидать прибытия сотрудников полиции.</w:t>
      </w:r>
    </w:p>
    <w:p w:rsidR="00A73300" w:rsidRPr="003E009F" w:rsidP="00A73300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Оставление водителем в нарушение Правил дорожного движения места дорожно-транспортного происшествия, участником которого он </w:t>
      </w:r>
      <w:r w:rsidRPr="003E009F">
        <w:rPr>
          <w:sz w:val="18"/>
          <w:szCs w:val="18"/>
          <w:lang w:val="ru-RU"/>
        </w:rPr>
        <w:t>являлся, при отсутствии признаков уголовно наказуемого деяния образует объективную сторону состава правонарушения, предусмотренного ч. 2 ст. 12.27 Кодекса Российской Федерации об административных правонарушениях.</w:t>
      </w:r>
    </w:p>
    <w:p w:rsidR="00A73300" w:rsidRPr="003E009F" w:rsidP="00A73300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В силу п. 20 Постановления Пленума Верховно</w:t>
      </w:r>
      <w:r w:rsidRPr="003E009F">
        <w:rPr>
          <w:sz w:val="18"/>
          <w:szCs w:val="18"/>
          <w:lang w:val="ru-RU"/>
        </w:rPr>
        <w:t>го Суда Российской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оста</w:t>
      </w:r>
      <w:r w:rsidRPr="003E009F">
        <w:rPr>
          <w:sz w:val="18"/>
          <w:szCs w:val="18"/>
          <w:lang w:val="ru-RU"/>
        </w:rPr>
        <w:t>вление водителем в нарушение требований ПДД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</w:t>
      </w:r>
      <w:r w:rsidRPr="003E009F">
        <w:rPr>
          <w:sz w:val="18"/>
          <w:szCs w:val="18"/>
          <w:lang w:val="ru-RU"/>
        </w:rPr>
        <w:t xml:space="preserve"> с таким происшествием либо до заполнения бланка извеще</w:t>
      </w:r>
      <w:r w:rsidRPr="003E009F">
        <w:rPr>
          <w:sz w:val="18"/>
          <w:szCs w:val="18"/>
          <w:lang w:val="ru-RU"/>
        </w:rPr>
        <w:t>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A73300" w:rsidRPr="003E009F" w:rsidP="00A73300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По смыслу и</w:t>
      </w:r>
      <w:r w:rsidRPr="003E009F">
        <w:rPr>
          <w:sz w:val="18"/>
          <w:szCs w:val="18"/>
          <w:lang w:val="ru-RU"/>
        </w:rPr>
        <w:t>зложенных норм следует, что к числу имеющих правовое значение обстоятельств по делу об административном правонарушении, предусмотренном частью 2 статьи 12.27 Кодекса Российской  Федерации об  административных правонарушениях, относится наличие непосредстве</w:t>
      </w:r>
      <w:r w:rsidRPr="003E009F">
        <w:rPr>
          <w:sz w:val="18"/>
          <w:szCs w:val="18"/>
          <w:lang w:val="ru-RU"/>
        </w:rPr>
        <w:t>нно дорожно-транспортного происшествия, а также вины одного из его участников в оставлении места происшествия.</w:t>
      </w:r>
    </w:p>
    <w:p w:rsidR="00A73300" w:rsidRPr="003E009F" w:rsidP="00A73300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Согласно статье 2 Федерального закона от </w:t>
      </w:r>
      <w:r w:rsidRPr="003E009F" w:rsidR="00F77EF1">
        <w:rPr>
          <w:sz w:val="18"/>
          <w:szCs w:val="18"/>
          <w:lang w:val="ru-RU"/>
        </w:rPr>
        <w:t>10.12.1995</w:t>
      </w:r>
      <w:r w:rsidRPr="003E009F">
        <w:rPr>
          <w:sz w:val="18"/>
          <w:szCs w:val="18"/>
          <w:lang w:val="ru-RU"/>
        </w:rPr>
        <w:t xml:space="preserve"> №196-ФЗ «О безопасности дорожного движения» дорожно-транспортное происшествие - событие, возн</w:t>
      </w:r>
      <w:r w:rsidRPr="003E009F">
        <w:rPr>
          <w:sz w:val="18"/>
          <w:szCs w:val="18"/>
          <w:lang w:val="ru-RU"/>
        </w:rPr>
        <w:t>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A73300" w:rsidRPr="003E009F" w:rsidP="00A73300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Аналогичное понятие дорожно-транспортного происшест</w:t>
      </w:r>
      <w:r w:rsidRPr="003E009F">
        <w:rPr>
          <w:sz w:val="18"/>
          <w:szCs w:val="18"/>
          <w:lang w:val="ru-RU"/>
        </w:rPr>
        <w:t>вия содержится в пункте 1.2 Правил дорожного движения Российской Федерации.</w:t>
      </w:r>
    </w:p>
    <w:p w:rsidR="007A4D9B" w:rsidRPr="003E009F" w:rsidP="00A73300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В судебном заседании установлено, что «данные </w:t>
      </w:r>
      <w:r w:rsidRPr="003E009F">
        <w:rPr>
          <w:sz w:val="18"/>
          <w:szCs w:val="18"/>
          <w:lang w:val="ru-RU"/>
        </w:rPr>
        <w:t>изъяты</w:t>
      </w:r>
      <w:r w:rsidRPr="003E009F">
        <w:rPr>
          <w:sz w:val="18"/>
          <w:szCs w:val="18"/>
          <w:lang w:val="ru-RU"/>
        </w:rPr>
        <w:t>»</w:t>
      </w:r>
      <w:r w:rsidRPr="003E009F" w:rsidR="000E5BF6">
        <w:rPr>
          <w:sz w:val="18"/>
          <w:szCs w:val="18"/>
          <w:lang w:val="ru-RU"/>
        </w:rPr>
        <w:t>м</w:t>
      </w:r>
      <w:r w:rsidRPr="003E009F" w:rsidR="000E5BF6">
        <w:rPr>
          <w:sz w:val="18"/>
          <w:szCs w:val="18"/>
          <w:lang w:val="ru-RU"/>
        </w:rPr>
        <w:t>инут</w:t>
      </w:r>
      <w:r w:rsidRPr="003E009F" w:rsidR="000E5BF6">
        <w:rPr>
          <w:sz w:val="18"/>
          <w:szCs w:val="18"/>
          <w:lang w:val="ru-RU"/>
        </w:rPr>
        <w:t xml:space="preserve">, управляя транспортным средством – автомобилем </w:t>
      </w:r>
      <w:r w:rsidRPr="003E009F">
        <w:rPr>
          <w:sz w:val="18"/>
          <w:szCs w:val="18"/>
          <w:lang w:val="ru-RU"/>
        </w:rPr>
        <w:t>«данные изъяты»</w:t>
      </w:r>
      <w:r w:rsidRPr="003E009F" w:rsidR="000E5BF6">
        <w:rPr>
          <w:sz w:val="18"/>
          <w:szCs w:val="18"/>
          <w:lang w:val="ru-RU"/>
        </w:rPr>
        <w:t xml:space="preserve"> допустил столкновение с припаркованным транспортным средством – автомобилем  </w:t>
      </w:r>
      <w:r w:rsidRPr="003E009F">
        <w:rPr>
          <w:sz w:val="18"/>
          <w:szCs w:val="18"/>
          <w:lang w:val="ru-RU"/>
        </w:rPr>
        <w:t xml:space="preserve">«данные </w:t>
      </w:r>
      <w:r w:rsidRPr="003E009F">
        <w:rPr>
          <w:sz w:val="18"/>
          <w:szCs w:val="18"/>
          <w:lang w:val="ru-RU"/>
        </w:rPr>
        <w:t>изъяты»</w:t>
      </w:r>
      <w:r w:rsidRPr="003E009F" w:rsidR="000E5BF6">
        <w:rPr>
          <w:sz w:val="18"/>
          <w:szCs w:val="18"/>
          <w:lang w:val="ru-RU"/>
        </w:rPr>
        <w:t>ранее</w:t>
      </w:r>
      <w:r w:rsidRPr="003E009F" w:rsidR="000E5BF6">
        <w:rPr>
          <w:sz w:val="18"/>
          <w:szCs w:val="18"/>
          <w:lang w:val="ru-RU"/>
        </w:rPr>
        <w:t xml:space="preserve"> под управлением </w:t>
      </w:r>
      <w:r w:rsidRPr="003E009F" w:rsidR="000E5BF6">
        <w:rPr>
          <w:sz w:val="18"/>
          <w:szCs w:val="18"/>
          <w:lang w:val="ru-RU"/>
        </w:rPr>
        <w:t>Гамидова</w:t>
      </w:r>
      <w:r w:rsidRPr="003E009F" w:rsidR="000E5BF6">
        <w:rPr>
          <w:sz w:val="18"/>
          <w:szCs w:val="18"/>
          <w:lang w:val="ru-RU"/>
        </w:rPr>
        <w:t xml:space="preserve"> И.Г., принадлежащий на праве собственности Мусатовой Л.А., после </w:t>
      </w:r>
      <w:r w:rsidRPr="003E009F" w:rsidR="000E5BF6">
        <w:rPr>
          <w:sz w:val="18"/>
          <w:szCs w:val="18"/>
          <w:lang w:val="ru-RU"/>
        </w:rPr>
        <w:t>чего, в нарушение п.2.5 Правил дорожного движения Российской Федерации, оставил место дорожно-транспортного происшествия, участником которого он являлся</w:t>
      </w:r>
      <w:r w:rsidRPr="003E009F">
        <w:rPr>
          <w:sz w:val="18"/>
          <w:szCs w:val="18"/>
          <w:lang w:val="ru-RU"/>
        </w:rPr>
        <w:t>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Вина </w:t>
      </w:r>
      <w:r w:rsidRPr="003E009F" w:rsidR="00CA2346">
        <w:rPr>
          <w:sz w:val="18"/>
          <w:szCs w:val="18"/>
          <w:lang w:val="ru-RU"/>
        </w:rPr>
        <w:t xml:space="preserve">Литвиненко А.С. </w:t>
      </w:r>
      <w:r w:rsidRPr="003E009F">
        <w:rPr>
          <w:sz w:val="18"/>
          <w:szCs w:val="18"/>
          <w:lang w:val="ru-RU"/>
        </w:rPr>
        <w:t xml:space="preserve">в совершении </w:t>
      </w:r>
      <w:r w:rsidRPr="003E009F" w:rsidR="00F77EF1">
        <w:rPr>
          <w:sz w:val="18"/>
          <w:szCs w:val="18"/>
          <w:lang w:val="ru-RU"/>
        </w:rPr>
        <w:t>вмененного</w:t>
      </w:r>
      <w:r w:rsidRPr="003E009F">
        <w:rPr>
          <w:sz w:val="18"/>
          <w:szCs w:val="18"/>
          <w:lang w:val="ru-RU"/>
        </w:rPr>
        <w:t xml:space="preserve"> правонарушения  подтвержда</w:t>
      </w:r>
      <w:r w:rsidRPr="003E009F" w:rsidR="00F77EF1">
        <w:rPr>
          <w:sz w:val="18"/>
          <w:szCs w:val="18"/>
          <w:lang w:val="ru-RU"/>
        </w:rPr>
        <w:t>е</w:t>
      </w:r>
      <w:r w:rsidRPr="003E009F">
        <w:rPr>
          <w:sz w:val="18"/>
          <w:szCs w:val="18"/>
          <w:lang w:val="ru-RU"/>
        </w:rPr>
        <w:t xml:space="preserve">тся совокупностью </w:t>
      </w:r>
      <w:r w:rsidRPr="003E009F">
        <w:rPr>
          <w:sz w:val="18"/>
          <w:szCs w:val="18"/>
          <w:lang w:val="ru-RU"/>
        </w:rPr>
        <w:t xml:space="preserve">исследованных в судебном заседании доказательств, а именно:  протоколом об административном правонарушении </w:t>
      </w:r>
      <w:r w:rsidRPr="003E009F" w:rsidR="00CA2346">
        <w:rPr>
          <w:sz w:val="18"/>
          <w:szCs w:val="18"/>
          <w:lang w:val="ru-RU"/>
        </w:rPr>
        <w:t>82 АП 176176</w:t>
      </w:r>
      <w:r w:rsidRPr="003E009F" w:rsidR="00FF510C">
        <w:rPr>
          <w:sz w:val="18"/>
          <w:szCs w:val="18"/>
          <w:lang w:val="ru-RU"/>
        </w:rPr>
        <w:t xml:space="preserve"> </w:t>
      </w:r>
      <w:r w:rsidRPr="003E009F">
        <w:rPr>
          <w:sz w:val="18"/>
          <w:szCs w:val="18"/>
          <w:lang w:val="ru-RU"/>
        </w:rPr>
        <w:t xml:space="preserve">от </w:t>
      </w:r>
      <w:r w:rsidRPr="003E009F" w:rsidR="00CA2346">
        <w:rPr>
          <w:sz w:val="18"/>
          <w:szCs w:val="18"/>
          <w:lang w:val="ru-RU"/>
        </w:rPr>
        <w:t>22.09</w:t>
      </w:r>
      <w:r w:rsidRPr="003E009F" w:rsidR="00FF510C">
        <w:rPr>
          <w:sz w:val="18"/>
          <w:szCs w:val="18"/>
          <w:lang w:val="ru-RU"/>
        </w:rPr>
        <w:t>.2022</w:t>
      </w:r>
      <w:r w:rsidRPr="003E009F">
        <w:rPr>
          <w:sz w:val="18"/>
          <w:szCs w:val="18"/>
          <w:lang w:val="ru-RU"/>
        </w:rPr>
        <w:t xml:space="preserve">, </w:t>
      </w:r>
      <w:r w:rsidRPr="003E009F" w:rsidR="00F77EF1">
        <w:rPr>
          <w:sz w:val="18"/>
          <w:szCs w:val="18"/>
          <w:lang w:val="ru-RU"/>
        </w:rPr>
        <w:t>копией определения 82 ОО №</w:t>
      </w:r>
      <w:r w:rsidRPr="003E009F" w:rsidR="00CA2346">
        <w:rPr>
          <w:sz w:val="18"/>
          <w:szCs w:val="18"/>
          <w:lang w:val="ru-RU"/>
        </w:rPr>
        <w:t>059207</w:t>
      </w:r>
      <w:r w:rsidRPr="003E009F" w:rsidR="00F77EF1">
        <w:rPr>
          <w:sz w:val="18"/>
          <w:szCs w:val="18"/>
          <w:lang w:val="ru-RU"/>
        </w:rPr>
        <w:t xml:space="preserve"> об отказе в возбуждении дела об административном правонарушении от </w:t>
      </w:r>
      <w:r w:rsidRPr="003E009F" w:rsidR="00CA2346">
        <w:rPr>
          <w:sz w:val="18"/>
          <w:szCs w:val="18"/>
          <w:lang w:val="ru-RU"/>
        </w:rPr>
        <w:t>22.09.2022</w:t>
      </w:r>
      <w:r w:rsidRPr="003E009F" w:rsidR="00F77EF1">
        <w:rPr>
          <w:sz w:val="18"/>
          <w:szCs w:val="18"/>
          <w:lang w:val="ru-RU"/>
        </w:rPr>
        <w:t xml:space="preserve">, </w:t>
      </w:r>
      <w:r w:rsidRPr="003E009F">
        <w:rPr>
          <w:sz w:val="18"/>
          <w:szCs w:val="18"/>
          <w:lang w:val="ru-RU"/>
        </w:rPr>
        <w:t>копией сх</w:t>
      </w:r>
      <w:r w:rsidRPr="003E009F">
        <w:rPr>
          <w:sz w:val="18"/>
          <w:szCs w:val="18"/>
          <w:lang w:val="ru-RU"/>
        </w:rPr>
        <w:t>емы места совершения административного правонарушения, фотоматериалами, письменными объяснениями лица, в отношении которого ведется производство по делу об административном</w:t>
      </w:r>
      <w:r w:rsidRPr="003E009F">
        <w:rPr>
          <w:sz w:val="18"/>
          <w:szCs w:val="18"/>
          <w:lang w:val="ru-RU"/>
        </w:rPr>
        <w:t xml:space="preserve"> </w:t>
      </w:r>
      <w:r w:rsidRPr="003E009F">
        <w:rPr>
          <w:sz w:val="18"/>
          <w:szCs w:val="18"/>
          <w:lang w:val="ru-RU"/>
        </w:rPr>
        <w:t xml:space="preserve">правонарушении, письменными пояснениями </w:t>
      </w:r>
      <w:r w:rsidRPr="003E009F" w:rsidR="006E2C32">
        <w:rPr>
          <w:sz w:val="18"/>
          <w:szCs w:val="18"/>
          <w:lang w:val="ru-RU"/>
        </w:rPr>
        <w:t>второго участника дорожно-транспортного происшествия</w:t>
      </w:r>
      <w:r w:rsidRPr="003E009F">
        <w:rPr>
          <w:sz w:val="18"/>
          <w:szCs w:val="18"/>
          <w:lang w:val="ru-RU"/>
        </w:rPr>
        <w:t xml:space="preserve">, полученными в соответствии с требованиями Кодекса Российской Федерации об административных правонарушениях, пояснениями, данными </w:t>
      </w:r>
      <w:r w:rsidRPr="003E009F" w:rsidR="00CA2346">
        <w:rPr>
          <w:sz w:val="18"/>
          <w:szCs w:val="18"/>
          <w:lang w:val="ru-RU"/>
        </w:rPr>
        <w:t xml:space="preserve">Литвиненко А.С. </w:t>
      </w:r>
      <w:r w:rsidRPr="003E009F">
        <w:rPr>
          <w:sz w:val="18"/>
          <w:szCs w:val="18"/>
          <w:lang w:val="ru-RU"/>
        </w:rPr>
        <w:t>в судебном заседании, которые полностью отвечают фактическим обстоятельствам, установленным в судебн</w:t>
      </w:r>
      <w:r w:rsidRPr="003E009F">
        <w:rPr>
          <w:sz w:val="18"/>
          <w:szCs w:val="18"/>
          <w:lang w:val="ru-RU"/>
        </w:rPr>
        <w:t>ом заседании и исследованным доказательствам.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E009F" w:rsidR="00CA2346">
        <w:rPr>
          <w:sz w:val="18"/>
          <w:szCs w:val="18"/>
          <w:lang w:val="ru-RU"/>
        </w:rPr>
        <w:t xml:space="preserve">Литвиненко А.С. </w:t>
      </w:r>
      <w:r w:rsidRPr="003E009F">
        <w:rPr>
          <w:sz w:val="18"/>
          <w:szCs w:val="18"/>
          <w:lang w:val="ru-RU"/>
        </w:rPr>
        <w:t>в совершении</w:t>
      </w:r>
      <w:r w:rsidRPr="003E009F">
        <w:rPr>
          <w:sz w:val="18"/>
          <w:szCs w:val="18"/>
          <w:lang w:val="ru-RU"/>
        </w:rPr>
        <w:t xml:space="preserve"> </w:t>
      </w:r>
      <w:r w:rsidRPr="003E009F" w:rsidR="00F77EF1">
        <w:rPr>
          <w:sz w:val="18"/>
          <w:szCs w:val="18"/>
          <w:lang w:val="ru-RU"/>
        </w:rPr>
        <w:t>вмененного</w:t>
      </w:r>
      <w:r w:rsidRPr="003E009F">
        <w:rPr>
          <w:sz w:val="18"/>
          <w:szCs w:val="18"/>
          <w:lang w:val="ru-RU"/>
        </w:rPr>
        <w:t xml:space="preserve"> административного правонарушения. 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Литвиненко А.С. </w:t>
      </w:r>
      <w:r w:rsidRPr="003E009F">
        <w:rPr>
          <w:sz w:val="18"/>
          <w:szCs w:val="18"/>
          <w:lang w:val="ru-RU"/>
        </w:rPr>
        <w:t xml:space="preserve">возражений, относительно занесенных в протокол об административном правонарушении сведений об управлении транспортным средством, оставлении места дорожно-транспортного происшествия, участником </w:t>
      </w:r>
      <w:r w:rsidRPr="003E009F">
        <w:rPr>
          <w:sz w:val="18"/>
          <w:szCs w:val="18"/>
          <w:lang w:val="ru-RU"/>
        </w:rPr>
        <w:t>которого он является, не выразил, такой возможности лишен не был, указав на оставление им дорожно-транспортного происшествия.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Учитывая исследованные в судебном заседании доказательства, оценив их в совокупности на предмет допустимости, достоверности и дост</w:t>
      </w:r>
      <w:r w:rsidRPr="003E009F">
        <w:rPr>
          <w:sz w:val="18"/>
          <w:szCs w:val="18"/>
          <w:lang w:val="ru-RU"/>
        </w:rPr>
        <w:t xml:space="preserve">аточности, действия </w:t>
      </w:r>
      <w:r w:rsidRPr="003E009F" w:rsidR="00CA2346">
        <w:rPr>
          <w:sz w:val="18"/>
          <w:szCs w:val="18"/>
          <w:lang w:val="ru-RU"/>
        </w:rPr>
        <w:t xml:space="preserve">Литвиненко А.С. </w:t>
      </w:r>
      <w:r w:rsidRPr="003E009F">
        <w:rPr>
          <w:sz w:val="18"/>
          <w:szCs w:val="18"/>
          <w:lang w:val="ru-RU"/>
        </w:rPr>
        <w:t>квалифицирую по ч. 2 ст. 12.27 Кодекса Российской Федерации об административных правонарушениях как оставление водителем в нарушение Правил дорожного движения места дорожно-транспортного происшествия, участником которого</w:t>
      </w:r>
      <w:r w:rsidRPr="003E009F">
        <w:rPr>
          <w:sz w:val="18"/>
          <w:szCs w:val="18"/>
          <w:lang w:val="ru-RU"/>
        </w:rPr>
        <w:t xml:space="preserve"> он являлся. 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и другие процессуальные документы составлены с соблюдением требований закона, противоречий не содержат. Права и законные</w:t>
      </w:r>
      <w:r w:rsidRPr="003E009F">
        <w:rPr>
          <w:sz w:val="18"/>
          <w:szCs w:val="18"/>
          <w:lang w:val="ru-RU"/>
        </w:rPr>
        <w:t xml:space="preserve"> интересы </w:t>
      </w:r>
      <w:r w:rsidRPr="003E009F" w:rsidR="00CA2346">
        <w:rPr>
          <w:sz w:val="18"/>
          <w:szCs w:val="18"/>
          <w:lang w:val="ru-RU"/>
        </w:rPr>
        <w:t xml:space="preserve">Литвиненко А.С. </w:t>
      </w:r>
      <w:r w:rsidRPr="003E009F">
        <w:rPr>
          <w:sz w:val="18"/>
          <w:szCs w:val="18"/>
          <w:lang w:val="ru-RU"/>
        </w:rPr>
        <w:t>при возбуждении дела об административном правонарушении нарушены не были.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Вместе с тем</w:t>
      </w:r>
      <w:r w:rsidRPr="003E009F" w:rsidR="006E2C32">
        <w:rPr>
          <w:sz w:val="18"/>
          <w:szCs w:val="18"/>
          <w:lang w:val="ru-RU"/>
        </w:rPr>
        <w:t>,</w:t>
      </w:r>
      <w:r w:rsidRPr="003E009F">
        <w:rPr>
          <w:sz w:val="18"/>
          <w:szCs w:val="18"/>
          <w:lang w:val="ru-RU"/>
        </w:rPr>
        <w:t xml:space="preserve"> имеются основания для признания совершенного </w:t>
      </w:r>
      <w:r w:rsidRPr="003E009F" w:rsidR="00CA2346">
        <w:rPr>
          <w:sz w:val="18"/>
          <w:szCs w:val="18"/>
          <w:lang w:val="ru-RU"/>
        </w:rPr>
        <w:t xml:space="preserve">Литвиненко А.С. </w:t>
      </w:r>
      <w:r w:rsidRPr="003E009F">
        <w:rPr>
          <w:sz w:val="18"/>
          <w:szCs w:val="18"/>
          <w:lang w:val="ru-RU"/>
        </w:rPr>
        <w:t>административного правонарушения малозначительным.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В соответствии со ст. 2.9 Коде</w:t>
      </w:r>
      <w:r w:rsidRPr="003E009F">
        <w:rPr>
          <w:sz w:val="18"/>
          <w:szCs w:val="18"/>
          <w:lang w:val="ru-RU"/>
        </w:rPr>
        <w:t>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</w:t>
      </w:r>
      <w:r w:rsidRPr="003E009F">
        <w:rPr>
          <w:sz w:val="18"/>
          <w:szCs w:val="18"/>
          <w:lang w:val="ru-RU"/>
        </w:rPr>
        <w:t>шее административное правонарушение, от административной ответственности и ограничиться устным замечанием.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Согласно п. 21 Постановления Пленума Верховного Суда Российской Федерации от 24.03.2005 № 5 «О некоторых вопросах, возникающих у судов при применении</w:t>
      </w:r>
      <w:r w:rsidRPr="003E009F">
        <w:rPr>
          <w:sz w:val="18"/>
          <w:szCs w:val="18"/>
          <w:lang w:val="ru-RU"/>
        </w:rPr>
        <w:t xml:space="preserve">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</w:t>
      </w:r>
      <w:r w:rsidRPr="003E009F">
        <w:rPr>
          <w:sz w:val="18"/>
          <w:szCs w:val="18"/>
          <w:lang w:val="ru-RU"/>
        </w:rPr>
        <w:t>х правонарушениях вправе освободить виновное лицо от административной ответственности и ограничиться устным замечанием, о чем</w:t>
      </w:r>
      <w:r w:rsidRPr="003E009F">
        <w:rPr>
          <w:sz w:val="18"/>
          <w:szCs w:val="18"/>
          <w:lang w:val="ru-RU"/>
        </w:rPr>
        <w:t xml:space="preserve"> должно быть указано в постановлении о прекращении производства по делу. 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Малозначительным административным правонарушением являетс</w:t>
      </w:r>
      <w:r w:rsidRPr="003E009F">
        <w:rPr>
          <w:sz w:val="18"/>
          <w:szCs w:val="18"/>
          <w:lang w:val="ru-RU"/>
        </w:rPr>
        <w:t>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</w:t>
      </w:r>
      <w:r w:rsidRPr="003E009F">
        <w:rPr>
          <w:sz w:val="18"/>
          <w:szCs w:val="18"/>
          <w:lang w:val="ru-RU"/>
        </w:rPr>
        <w:t>ного нарушения охраняемых общественных правоотношений.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 xml:space="preserve">Исходя из правовой позиции, изложенной в Определении Конституционного Суда Российской Федерации от 07.12.2010 №1702-О-О </w:t>
      </w:r>
      <w:r w:rsidRPr="003E009F" w:rsidR="006E2C32">
        <w:rPr>
          <w:sz w:val="18"/>
          <w:szCs w:val="18"/>
          <w:lang w:val="ru-RU"/>
        </w:rPr>
        <w:t>«</w:t>
      </w:r>
      <w:r w:rsidRPr="003E009F">
        <w:rPr>
          <w:sz w:val="18"/>
          <w:szCs w:val="18"/>
          <w:lang w:val="ru-RU"/>
        </w:rPr>
        <w:t>Об отказе в принятии к рассмотрению жалобы гражданина Криводанова Олега Александ</w:t>
      </w:r>
      <w:r w:rsidRPr="003E009F">
        <w:rPr>
          <w:sz w:val="18"/>
          <w:szCs w:val="18"/>
          <w:lang w:val="ru-RU"/>
        </w:rPr>
        <w:t>ровича на нарушение его конституционных прав частью 2 статьи 12.27 Кодекса Российской Федерации об административных правонарушениях и положением пункта 2.5 Правил дорожного движения Российской Федерации</w:t>
      </w:r>
      <w:r w:rsidRPr="003E009F" w:rsidR="006E2C32">
        <w:rPr>
          <w:sz w:val="18"/>
          <w:szCs w:val="18"/>
          <w:lang w:val="ru-RU"/>
        </w:rPr>
        <w:t>»</w:t>
      </w:r>
      <w:r w:rsidRPr="003E009F">
        <w:rPr>
          <w:sz w:val="18"/>
          <w:szCs w:val="18"/>
          <w:lang w:val="ru-RU"/>
        </w:rPr>
        <w:t>, административное правонарушение, предусмотренное ча</w:t>
      </w:r>
      <w:r w:rsidRPr="003E009F">
        <w:rPr>
          <w:sz w:val="18"/>
          <w:szCs w:val="18"/>
          <w:lang w:val="ru-RU"/>
        </w:rPr>
        <w:t>стью 2 статьи 12.27 Кодекса Российской Федерации об</w:t>
      </w:r>
      <w:r w:rsidRPr="003E009F">
        <w:rPr>
          <w:sz w:val="18"/>
          <w:szCs w:val="18"/>
          <w:lang w:val="ru-RU"/>
        </w:rPr>
        <w:t xml:space="preserve"> </w:t>
      </w:r>
      <w:r w:rsidRPr="003E009F">
        <w:rPr>
          <w:sz w:val="18"/>
          <w:szCs w:val="18"/>
          <w:lang w:val="ru-RU"/>
        </w:rPr>
        <w:t>административных правонарушениях, при отсутствии вредных последствий оставления места дорожно-транспортного происшествия, не причинившего вред здоровью и крупный ущерб и не представлявшего собой существен</w:t>
      </w:r>
      <w:r w:rsidRPr="003E009F">
        <w:rPr>
          <w:sz w:val="18"/>
          <w:szCs w:val="18"/>
          <w:lang w:val="ru-RU"/>
        </w:rPr>
        <w:t>ное нарушение охраняемых общественных отношений, - может быть в соответствии со статьей 2.9 Кодекса Российской Федерации об административных правонарушениях признано правоприменительным органом малозначительным и не повлечь административного наказания.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При</w:t>
      </w:r>
      <w:r w:rsidRPr="003E009F">
        <w:rPr>
          <w:sz w:val="18"/>
          <w:szCs w:val="18"/>
          <w:lang w:val="ru-RU"/>
        </w:rPr>
        <w:t>нимая во внимание вышеизложенное и т</w:t>
      </w:r>
      <w:r w:rsidRPr="003E009F" w:rsidR="006E2C32">
        <w:rPr>
          <w:sz w:val="18"/>
          <w:szCs w:val="18"/>
          <w:lang w:val="ru-RU"/>
        </w:rPr>
        <w:t>о</w:t>
      </w:r>
      <w:r w:rsidRPr="003E009F">
        <w:rPr>
          <w:sz w:val="18"/>
          <w:szCs w:val="18"/>
          <w:lang w:val="ru-RU"/>
        </w:rPr>
        <w:t xml:space="preserve"> обстоятельств</w:t>
      </w:r>
      <w:r w:rsidRPr="003E009F" w:rsidR="006E2C32">
        <w:rPr>
          <w:sz w:val="18"/>
          <w:szCs w:val="18"/>
          <w:lang w:val="ru-RU"/>
        </w:rPr>
        <w:t>о</w:t>
      </w:r>
      <w:r w:rsidRPr="003E009F">
        <w:rPr>
          <w:sz w:val="18"/>
          <w:szCs w:val="18"/>
          <w:lang w:val="ru-RU"/>
        </w:rPr>
        <w:t xml:space="preserve">, что совершенное </w:t>
      </w:r>
      <w:r w:rsidRPr="003E009F" w:rsidR="00CA2346">
        <w:rPr>
          <w:sz w:val="18"/>
          <w:szCs w:val="18"/>
          <w:lang w:val="ru-RU"/>
        </w:rPr>
        <w:t xml:space="preserve">Литвиненко А.С. </w:t>
      </w:r>
      <w:r w:rsidRPr="003E009F">
        <w:rPr>
          <w:sz w:val="18"/>
          <w:szCs w:val="18"/>
          <w:lang w:val="ru-RU"/>
        </w:rPr>
        <w:t xml:space="preserve">деяние не повлекло вредных последствий, вред здоровью и крупный ущерб в результате дорожно-транспортного происшествия кому-либо не причинен, </w:t>
      </w:r>
      <w:r w:rsidRPr="003E009F" w:rsidR="00F77EF1">
        <w:rPr>
          <w:sz w:val="18"/>
          <w:szCs w:val="18"/>
          <w:lang w:val="ru-RU"/>
        </w:rPr>
        <w:t xml:space="preserve">позицию потерпевшего по делу, которая указала, что претензий к </w:t>
      </w:r>
      <w:r w:rsidRPr="003E009F" w:rsidR="00CA2346">
        <w:rPr>
          <w:sz w:val="18"/>
          <w:szCs w:val="18"/>
          <w:lang w:val="ru-RU"/>
        </w:rPr>
        <w:t xml:space="preserve">Литвиненко А.С. </w:t>
      </w:r>
      <w:r w:rsidRPr="003E009F" w:rsidR="00F77EF1">
        <w:rPr>
          <w:sz w:val="18"/>
          <w:szCs w:val="18"/>
          <w:lang w:val="ru-RU"/>
        </w:rPr>
        <w:t xml:space="preserve">она не имеет, материальный ущерб возмещен, </w:t>
      </w:r>
      <w:r w:rsidRPr="003E009F">
        <w:rPr>
          <w:sz w:val="18"/>
          <w:szCs w:val="18"/>
          <w:lang w:val="ru-RU"/>
        </w:rPr>
        <w:t>имеются основания для признания административного правонарушения малозначительным.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Учитывая малозначительность совершенного правонарушения, мировой судья считает в</w:t>
      </w:r>
      <w:r w:rsidRPr="003E009F">
        <w:rPr>
          <w:sz w:val="18"/>
          <w:szCs w:val="18"/>
          <w:lang w:val="ru-RU"/>
        </w:rPr>
        <w:t xml:space="preserve">озможным </w:t>
      </w:r>
      <w:r w:rsidRPr="003E009F" w:rsidR="00CA2346">
        <w:rPr>
          <w:sz w:val="18"/>
          <w:szCs w:val="18"/>
          <w:lang w:val="ru-RU"/>
        </w:rPr>
        <w:t xml:space="preserve">Литвиненко А.С. </w:t>
      </w:r>
      <w:r w:rsidRPr="003E009F">
        <w:rPr>
          <w:sz w:val="18"/>
          <w:szCs w:val="18"/>
          <w:lang w:val="ru-RU"/>
        </w:rPr>
        <w:t>освободить от административной ответственности за правонарушение, предусмотренное ч. 2 ст. 12.27 Кодекса Российской Федерации об административных правонарушениях, ввиду малозначительности совершенного деяния, объявив ему устное зам</w:t>
      </w:r>
      <w:r w:rsidRPr="003E009F">
        <w:rPr>
          <w:sz w:val="18"/>
          <w:szCs w:val="18"/>
          <w:lang w:val="ru-RU"/>
        </w:rPr>
        <w:t>ечание.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7A4D9B" w:rsidRPr="003E009F" w:rsidP="007A4D9B">
      <w:pPr>
        <w:pStyle w:val="NoSpacing"/>
        <w:ind w:firstLine="709"/>
        <w:jc w:val="center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ПОСТАНОВИЛ: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Литвиненко А.</w:t>
      </w:r>
      <w:r w:rsidRPr="003E009F">
        <w:rPr>
          <w:sz w:val="18"/>
          <w:szCs w:val="18"/>
          <w:lang w:val="ru-RU"/>
        </w:rPr>
        <w:t xml:space="preserve"> С.</w:t>
      </w:r>
      <w:r w:rsidRPr="003E009F">
        <w:rPr>
          <w:sz w:val="18"/>
          <w:szCs w:val="18"/>
          <w:lang w:val="ru-RU"/>
        </w:rPr>
        <w:t xml:space="preserve"> </w:t>
      </w:r>
      <w:r w:rsidRPr="003E009F">
        <w:rPr>
          <w:sz w:val="18"/>
          <w:szCs w:val="18"/>
          <w:lang w:val="ru-RU"/>
        </w:rPr>
        <w:t>освободить от административной ответственности за прав</w:t>
      </w:r>
      <w:r w:rsidRPr="003E009F">
        <w:rPr>
          <w:sz w:val="18"/>
          <w:szCs w:val="18"/>
          <w:lang w:val="ru-RU"/>
        </w:rPr>
        <w:t>онарушение, предусмотренное ч. 2 ст. 12.27 Кодекса Российской Федерации об административных правонарушениях, ввиду малозначительности совершенного деяния, объявив ему устное замечание.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/>
        </w:rPr>
        <w:t>Производство по делу об административном правонарушении, предусмотренно</w:t>
      </w:r>
      <w:r w:rsidRPr="003E009F">
        <w:rPr>
          <w:sz w:val="18"/>
          <w:szCs w:val="18"/>
          <w:lang w:val="ru-RU"/>
        </w:rPr>
        <w:t xml:space="preserve">м ч. 2 ст. 12.27 Кодекса Российской Федерации об административных правонарушениях, в отношении </w:t>
      </w:r>
      <w:r w:rsidRPr="003E009F" w:rsidR="00D14B77">
        <w:rPr>
          <w:sz w:val="18"/>
          <w:szCs w:val="18"/>
          <w:lang w:val="ru-RU"/>
        </w:rPr>
        <w:t xml:space="preserve">Литвиненко </w:t>
      </w:r>
      <w:r w:rsidRPr="003E009F" w:rsidR="000E5BF6">
        <w:rPr>
          <w:sz w:val="18"/>
          <w:szCs w:val="18"/>
          <w:lang w:val="ru-RU"/>
        </w:rPr>
        <w:t xml:space="preserve">Артема Сергеевича </w:t>
      </w:r>
      <w:r w:rsidRPr="003E009F">
        <w:rPr>
          <w:sz w:val="18"/>
          <w:szCs w:val="18"/>
          <w:lang w:val="ru-RU"/>
        </w:rPr>
        <w:t>прекратить.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 w:eastAsia="ru-RU"/>
        </w:rPr>
      </w:pPr>
      <w:r w:rsidRPr="003E009F">
        <w:rPr>
          <w:sz w:val="18"/>
          <w:szCs w:val="18"/>
          <w:lang w:val="ru-RU" w:eastAsia="ru-RU"/>
        </w:rPr>
        <w:t xml:space="preserve">Постановление может быть обжаловано в Центральный  районный суд города Симферополя Республики Крым через мирового судью </w:t>
      </w:r>
      <w:r w:rsidRPr="003E009F">
        <w:rPr>
          <w:sz w:val="18"/>
          <w:szCs w:val="18"/>
          <w:lang w:val="ru-RU" w:eastAsia="ru-RU"/>
        </w:rPr>
        <w:t>судебного участка № 17 Центрального судебного района города Симферополя в течение 10 суток со дня вручения или получения копии постановления.</w:t>
      </w: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 w:eastAsia="ru-RU"/>
        </w:rPr>
      </w:pP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 w:eastAsia="ru-RU"/>
        </w:rPr>
      </w:pPr>
    </w:p>
    <w:p w:rsidR="007A4D9B" w:rsidRPr="003E009F" w:rsidP="007A4D9B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3E009F">
        <w:rPr>
          <w:sz w:val="18"/>
          <w:szCs w:val="18"/>
          <w:lang w:val="ru-RU" w:eastAsia="ru-RU"/>
        </w:rPr>
        <w:t>Мировой судья</w:t>
      </w:r>
      <w:r w:rsidRPr="003E009F">
        <w:rPr>
          <w:sz w:val="18"/>
          <w:szCs w:val="18"/>
          <w:lang w:val="ru-RU" w:eastAsia="ru-RU"/>
        </w:rPr>
        <w:tab/>
      </w:r>
      <w:r w:rsidRPr="003E009F">
        <w:rPr>
          <w:sz w:val="18"/>
          <w:szCs w:val="18"/>
          <w:lang w:val="ru-RU" w:eastAsia="ru-RU"/>
        </w:rPr>
        <w:tab/>
      </w:r>
      <w:r w:rsidRPr="003E009F">
        <w:rPr>
          <w:sz w:val="18"/>
          <w:szCs w:val="18"/>
          <w:lang w:val="ru-RU" w:eastAsia="ru-RU"/>
        </w:rPr>
        <w:tab/>
      </w:r>
      <w:r w:rsidRPr="003E009F">
        <w:rPr>
          <w:sz w:val="18"/>
          <w:szCs w:val="18"/>
          <w:lang w:val="ru-RU" w:eastAsia="ru-RU"/>
        </w:rPr>
        <w:tab/>
      </w:r>
      <w:r w:rsidRPr="003E009F">
        <w:rPr>
          <w:sz w:val="18"/>
          <w:szCs w:val="18"/>
          <w:lang w:val="ru-RU" w:eastAsia="ru-RU"/>
        </w:rPr>
        <w:tab/>
      </w:r>
      <w:r w:rsidRPr="003E009F" w:rsidR="006042E6">
        <w:rPr>
          <w:sz w:val="18"/>
          <w:szCs w:val="18"/>
          <w:lang w:val="ru-RU" w:eastAsia="ru-RU"/>
        </w:rPr>
        <w:t xml:space="preserve">        </w:t>
      </w:r>
      <w:r w:rsidRPr="003E009F">
        <w:rPr>
          <w:sz w:val="18"/>
          <w:szCs w:val="18"/>
          <w:lang w:val="ru-RU" w:eastAsia="ru-RU"/>
        </w:rPr>
        <w:t>А.Л. Тоскина</w:t>
      </w:r>
      <w:r w:rsidRPr="003E009F">
        <w:rPr>
          <w:sz w:val="18"/>
          <w:szCs w:val="18"/>
          <w:lang w:val="ru-RU"/>
        </w:rPr>
        <w:t xml:space="preserve">              </w:t>
      </w:r>
    </w:p>
    <w:p w:rsidR="000867DD" w:rsidRPr="003E009F">
      <w:pPr>
        <w:rPr>
          <w:sz w:val="18"/>
          <w:szCs w:val="18"/>
        </w:rPr>
      </w:pPr>
    </w:p>
    <w:sectPr w:rsidSect="00F77E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9B"/>
    <w:rsid w:val="000867DD"/>
    <w:rsid w:val="000E5BF6"/>
    <w:rsid w:val="002319CF"/>
    <w:rsid w:val="0028227D"/>
    <w:rsid w:val="00315B29"/>
    <w:rsid w:val="003E009F"/>
    <w:rsid w:val="00551172"/>
    <w:rsid w:val="006042E6"/>
    <w:rsid w:val="00644E99"/>
    <w:rsid w:val="006E2C32"/>
    <w:rsid w:val="0070074E"/>
    <w:rsid w:val="0070598E"/>
    <w:rsid w:val="007A4D9B"/>
    <w:rsid w:val="00932005"/>
    <w:rsid w:val="00A73300"/>
    <w:rsid w:val="00A824E9"/>
    <w:rsid w:val="00BE3E51"/>
    <w:rsid w:val="00C54D5F"/>
    <w:rsid w:val="00CA2346"/>
    <w:rsid w:val="00CD14F4"/>
    <w:rsid w:val="00D14B77"/>
    <w:rsid w:val="00D51A0A"/>
    <w:rsid w:val="00E42B18"/>
    <w:rsid w:val="00F77EF1"/>
    <w:rsid w:val="00FF51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"/>
    <w:uiPriority w:val="99"/>
    <w:semiHidden/>
    <w:unhideWhenUsed/>
    <w:rsid w:val="0028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