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7334" w:rsidRPr="00583FA7" w:rsidP="0083733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№05-0362/17/2019</w:t>
      </w:r>
    </w:p>
    <w:p w:rsidR="00837334" w:rsidRPr="00583FA7" w:rsidP="0083733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</w:t>
      </w:r>
    </w:p>
    <w:p w:rsidR="00837334" w:rsidRPr="00583FA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09 октября  2019 года                                                                г. Симферополь</w:t>
      </w:r>
    </w:p>
    <w:p w:rsidR="00837334" w:rsidRPr="00583FA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7334" w:rsidRPr="00583FA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83FA7">
        <w:rPr>
          <w:rFonts w:ascii="Times New Roman" w:hAnsi="Times New Roman" w:eastAsiaTheme="minorEastAsia" w:cs="Times New Roman"/>
          <w:sz w:val="16"/>
          <w:szCs w:val="16"/>
          <w:lang w:eastAsia="ru-RU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583FA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</w:t>
      </w:r>
    </w:p>
    <w:p w:rsidR="00837334" w:rsidRPr="00583FA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рассмотрев в </w:t>
      </w:r>
      <w:r w:rsidRPr="00583FA7">
        <w:rPr>
          <w:rFonts w:ascii="Times New Roman" w:hAnsi="Times New Roman" w:eastAsiaTheme="minorEastAsia" w:cs="Times New Roman"/>
          <w:bCs/>
          <w:color w:val="000000"/>
          <w:sz w:val="16"/>
          <w:szCs w:val="16"/>
          <w:lang w:eastAsia="ru-RU"/>
        </w:rPr>
        <w:t xml:space="preserve">помещении </w:t>
      </w:r>
      <w:r w:rsidRPr="00583FA7">
        <w:rPr>
          <w:rFonts w:ascii="Times New Roman" w:hAnsi="Times New Roman" w:eastAsiaTheme="minorEastAsia" w:cs="Times New Roman"/>
          <w:sz w:val="16"/>
          <w:szCs w:val="16"/>
          <w:lang w:eastAsia="ru-RU"/>
        </w:rPr>
        <w:t>судебного участка №17 Центрального судебного района г. Симферополь,</w:t>
      </w:r>
      <w:r w:rsidRPr="00583FA7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по адресу: </w:t>
      </w:r>
      <w:r w:rsidRPr="00583FA7">
        <w:rPr>
          <w:rFonts w:ascii="Times New Roman" w:hAnsi="Times New Roman" w:eastAsiaTheme="minorEastAsia" w:cs="Times New Roman"/>
          <w:bCs/>
          <w:color w:val="000000"/>
          <w:sz w:val="16"/>
          <w:szCs w:val="16"/>
          <w:lang w:eastAsia="ru-RU"/>
        </w:rPr>
        <w:t xml:space="preserve">г. Симферополь, ул. Крымских Партизан, 3а, </w:t>
      </w:r>
      <w:r w:rsidRPr="00583FA7">
        <w:rPr>
          <w:rFonts w:ascii="Times New Roman" w:hAnsi="Times New Roman" w:eastAsiaTheme="minorEastAsia"/>
          <w:sz w:val="16"/>
          <w:szCs w:val="16"/>
          <w:lang w:eastAsia="ru-RU"/>
        </w:rPr>
        <w:t>дело об административном правонарушении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отношении:</w:t>
      </w:r>
    </w:p>
    <w:p w:rsidR="00837334" w:rsidRPr="00583FA7" w:rsidP="005B7ECB">
      <w:pPr>
        <w:spacing w:after="0" w:line="240" w:lineRule="auto"/>
        <w:ind w:left="1418"/>
        <w:jc w:val="both"/>
        <w:rPr>
          <w:rFonts w:ascii="Times New Roman" w:hAnsi="Times New Roman" w:eastAsiaTheme="minorEastAsia" w:cs="Times New Roman"/>
          <w:sz w:val="16"/>
          <w:szCs w:val="16"/>
          <w:lang w:eastAsia="ru-RU"/>
        </w:rPr>
      </w:pPr>
      <w:r w:rsidRPr="00583FA7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«данные изъяты» </w:t>
      </w:r>
      <w:r w:rsidRPr="00583FA7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Общества с ограниченной ответственности «данные изъяты» </w:t>
      </w:r>
      <w:r w:rsidRPr="00583FA7">
        <w:rPr>
          <w:rFonts w:ascii="Times New Roman" w:hAnsi="Times New Roman" w:eastAsiaTheme="minorEastAsia" w:cs="Times New Roman"/>
          <w:sz w:val="16"/>
          <w:szCs w:val="16"/>
          <w:lang w:eastAsia="ru-RU"/>
        </w:rPr>
        <w:t>Лободы Л.</w:t>
      </w:r>
      <w:r w:rsidRPr="00583FA7">
        <w:rPr>
          <w:rFonts w:ascii="Times New Roman" w:hAnsi="Times New Roman" w:eastAsiaTheme="minorEastAsia" w:cs="Times New Roman"/>
          <w:sz w:val="16"/>
          <w:szCs w:val="16"/>
          <w:lang w:eastAsia="ru-RU"/>
        </w:rPr>
        <w:t>С.</w:t>
      </w:r>
      <w:r w:rsidRPr="00583FA7">
        <w:rPr>
          <w:rFonts w:ascii="Times New Roman" w:hAnsi="Times New Roman" w:eastAsiaTheme="minorEastAsia" w:cs="Times New Roman"/>
          <w:sz w:val="16"/>
          <w:szCs w:val="16"/>
          <w:lang w:eastAsia="ru-RU"/>
        </w:rPr>
        <w:t>, «данные изъяты»,</w:t>
      </w:r>
    </w:p>
    <w:p w:rsidR="00837334" w:rsidRPr="00583FA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признакам состава правонарушения, предусмотренного ч.1 ст.15.6</w:t>
      </w:r>
      <w:r w:rsidRPr="00583FA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Кодекса Российской Феде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рации об административных правонарушениях,</w:t>
      </w:r>
    </w:p>
    <w:p w:rsidR="00837334" w:rsidRPr="00583FA7" w:rsidP="0083733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УСТАНОВИЛ:</w:t>
      </w:r>
    </w:p>
    <w:p w:rsidR="00837334" w:rsidRPr="00583FA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Лобода Л.С., являясь «данные изъяты» 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Общества с ограниченной ответственности «данные изъяты» 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(далее ООО «данные изъяты» 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юридическое лицо), зарегистрированного по адресу: «данные изъяты» </w:t>
      </w:r>
      <w:r w:rsidRPr="00583FA7">
        <w:rPr>
          <w:rFonts w:ascii="Times New Roman" w:hAnsi="Times New Roman" w:eastAsiaTheme="minorEastAsia" w:cs="Times New Roman"/>
          <w:sz w:val="16"/>
          <w:szCs w:val="16"/>
          <w:lang w:eastAsia="uk-UA"/>
        </w:rPr>
        <w:t>не предоставил</w:t>
      </w:r>
      <w:r w:rsidRPr="00583FA7" w:rsidR="005B7ECB">
        <w:rPr>
          <w:rFonts w:ascii="Times New Roman" w:hAnsi="Times New Roman" w:eastAsiaTheme="minorEastAsia" w:cs="Times New Roman"/>
          <w:sz w:val="16"/>
          <w:szCs w:val="16"/>
          <w:lang w:eastAsia="uk-UA"/>
        </w:rPr>
        <w:t>а</w:t>
      </w:r>
      <w:r w:rsidRPr="00583FA7">
        <w:rPr>
          <w:rFonts w:ascii="Times New Roman" w:hAnsi="Times New Roman" w:eastAsiaTheme="minorEastAsia" w:cs="Times New Roman"/>
          <w:sz w:val="16"/>
          <w:szCs w:val="16"/>
          <w:lang w:eastAsia="uk-UA"/>
        </w:rPr>
        <w:t xml:space="preserve"> в  ИФНС России по г. Симферополю в установленный законодательством о налогах и сборах срок расчет сумм налога на доходы физических лиц, исчисленных и удержанных налоговым агентом по форме 6-НДФЛ</w:t>
      </w:r>
      <w:r w:rsidRPr="00583FA7" w:rsidR="005B7ECB">
        <w:rPr>
          <w:rFonts w:ascii="Times New Roman" w:hAnsi="Times New Roman" w:eastAsiaTheme="minorEastAsia" w:cs="Times New Roman"/>
          <w:sz w:val="16"/>
          <w:szCs w:val="16"/>
          <w:lang w:eastAsia="uk-UA"/>
        </w:rPr>
        <w:t>,</w:t>
      </w:r>
      <w:r w:rsidRPr="00583FA7">
        <w:rPr>
          <w:rFonts w:ascii="Times New Roman" w:hAnsi="Times New Roman" w:eastAsiaTheme="minorEastAsia" w:cs="Times New Roman"/>
          <w:sz w:val="16"/>
          <w:szCs w:val="16"/>
          <w:lang w:eastAsia="uk-UA"/>
        </w:rPr>
        <w:t xml:space="preserve"> за 9 месяцев 20</w:t>
      </w:r>
      <w:r w:rsidRPr="00583FA7">
        <w:rPr>
          <w:rFonts w:ascii="Times New Roman" w:hAnsi="Times New Roman" w:eastAsiaTheme="minorEastAsia" w:cs="Times New Roman"/>
          <w:sz w:val="16"/>
          <w:szCs w:val="16"/>
          <w:lang w:eastAsia="uk-UA"/>
        </w:rPr>
        <w:t>18 года,  по</w:t>
      </w:r>
      <w:r w:rsidRPr="00583FA7">
        <w:rPr>
          <w:rFonts w:ascii="Times New Roman" w:hAnsi="Times New Roman" w:eastAsiaTheme="minorEastAsia" w:cs="Times New Roman"/>
          <w:sz w:val="16"/>
          <w:szCs w:val="16"/>
          <w:lang w:eastAsia="uk-UA"/>
        </w:rPr>
        <w:t xml:space="preserve"> сроку предоставления – 31.10.2018, фактически расчет предоставлен 23.11.2018.</w:t>
      </w:r>
    </w:p>
    <w:p w:rsidR="00837334" w:rsidRPr="00583FA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3FA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судебное заседание Лобода Л.С. не явилась, о дате, времени и месте рассмотрения дела уведомлена надлежащим образом, почтовая корреспонденция, направленная по месту</w:t>
      </w:r>
      <w:r w:rsidRPr="00583FA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жительства лица, в отношении которого ведется производство по делу об административном правонарушении, адресатом получена, о причинах неявки не сообщила, ходатайств мировому судье не направил. </w:t>
      </w:r>
    </w:p>
    <w:p w:rsidR="00837334" w:rsidRPr="00583FA7" w:rsidP="00837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83FA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</w:t>
      </w:r>
      <w:r w:rsidRPr="00583FA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 учетом разъяснений, данных Пленумом Верховного Су</w:t>
      </w:r>
      <w:r w:rsidRPr="00583FA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</w:t>
      </w:r>
      <w:r w:rsidRPr="00583FA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х правонарушениях Лобода Л.С. считается надлежаще извещенным о времени и месте рассмотрения дела об административном правонарушении.</w:t>
      </w:r>
    </w:p>
    <w:p w:rsidR="00837334" w:rsidRPr="00583FA7" w:rsidP="0083733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83FA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Учитывая надлежащее извещение лица, в отношении которого ведется производство по делу об административном правонарушении, с</w:t>
      </w:r>
      <w:r w:rsidRPr="00583FA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читаю возможным рассмотреть дело в отсутствие Лободы Л.С.</w:t>
      </w:r>
    </w:p>
    <w:p w:rsidR="00837334" w:rsidRPr="00583FA7" w:rsidP="0083733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83FA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Исследовав материалы дела, прихожу к следующему. </w:t>
      </w:r>
    </w:p>
    <w:p w:rsidR="00837334" w:rsidRPr="00583FA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37334" w:rsidRPr="00583FA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Статья 23 Налогового кодекса Росс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ийской Федерации предусматривает обязанность представлять в установленном порядке в налого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37334" w:rsidRPr="00583FA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абз. 2 п. 2 ст. 230 Налогового кодекса Российской Федерации, налоговые агенты предоставляют  в налоговый орган по 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я года, следующего за истекшим налоговым периодом.</w:t>
      </w:r>
    </w:p>
    <w:p w:rsidR="00837334" w:rsidRPr="00583FA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п.7 ст.6.1 Налогового кодекса Российской Федерации, в случаях, когда последний день срока приходится на день, признаваемый в соответствии с законодательством Российской Федерации выходным 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и (или) нерабочим праздничным днем, днем окончания срока считается ближайший следующий за ним рабочий день.</w:t>
      </w:r>
    </w:p>
    <w:p w:rsidR="00837334" w:rsidRPr="00583FA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Следовательно, граничным </w:t>
      </w:r>
      <w:r w:rsidRPr="00583FA7" w:rsidR="005B7ECB">
        <w:rPr>
          <w:rFonts w:ascii="Times New Roman" w:eastAsia="Times New Roman" w:hAnsi="Times New Roman" w:cs="Times New Roman"/>
          <w:sz w:val="16"/>
          <w:szCs w:val="16"/>
          <w:lang w:eastAsia="ru-RU"/>
        </w:rPr>
        <w:t>сроком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предоставления расчета сумм налога на доходы физических лиц, исчисленных и удержанных налоговым агентом по форме 6-Н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ДФЛ, за 9 месяцев 2018 года является 31.10.2018 включительно</w:t>
      </w:r>
    </w:p>
    <w:p w:rsidR="00837334" w:rsidRPr="00583FA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Из материалов дела усматривается, что расчет сумм налога на доходы физических лиц, исчисленных и удержанных налоговым агентом по форме 6-НДФЛ за  9 месяцев 2018 года подан в ИФНС России по г. Сим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ферополю юридическим лицом по средствам телекоммуникационной связи – 23.11.2018, граничный срок предоставления </w:t>
      </w:r>
      <w:r w:rsidRPr="00583FA7" w:rsidR="005B7E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расчета 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– 31.10.2018, то есть документ предоставлен с нарушением граничного срока предоставления.</w:t>
      </w:r>
    </w:p>
    <w:p w:rsidR="00837334" w:rsidRPr="00583FA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Ответственность по ч. 1 ст. 15.6 Кодекса Россий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случаев, предусмотренных частью 2 настоящей статьи.</w:t>
      </w:r>
    </w:p>
    <w:p w:rsidR="00837334" w:rsidRPr="00583FA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сведениям из Единого государствен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ного реестра юридических лиц, лицом, имеющим право действовать от имени Общества с ограниченной ответственности «данные изъяты»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без доверенности </w:t>
      </w:r>
      <w:r w:rsidRPr="00583FA7">
        <w:rPr>
          <w:rFonts w:ascii="Times New Roman" w:hAnsi="Times New Roman" w:eastAsiaTheme="minorEastAsia" w:cs="Times New Roman"/>
          <w:sz w:val="16"/>
          <w:szCs w:val="16"/>
          <w:lang w:eastAsia="ru-RU"/>
        </w:rPr>
        <w:t>является Лобода Л.С. При этом в силу абзаца 1 пункта 4 статьи 5 Федерального закона от 08 августа 2001 года №129</w:t>
      </w:r>
      <w:r w:rsidRPr="00583FA7">
        <w:rPr>
          <w:rFonts w:ascii="Times New Roman" w:hAnsi="Times New Roman" w:eastAsiaTheme="minorEastAsia" w:cs="Times New Roman"/>
          <w:sz w:val="16"/>
          <w:szCs w:val="16"/>
          <w:lang w:eastAsia="ru-RU"/>
        </w:rPr>
        <w:t>-ФЗ «О государственной регистрации юридических лиц и индивидуальных предпринимателей» сведения, в том числе о лице, имеющем право</w:t>
      </w:r>
      <w:r w:rsidRPr="00583FA7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без доверенности действовать от имени юридического лица, считаются достоверными до внесения в них соответствующих изменений. Д</w:t>
      </w:r>
      <w:r w:rsidRPr="00583FA7">
        <w:rPr>
          <w:rFonts w:ascii="Times New Roman" w:hAnsi="Times New Roman" w:eastAsiaTheme="minorEastAsia" w:cs="Times New Roman"/>
          <w:sz w:val="16"/>
          <w:szCs w:val="16"/>
          <w:lang w:eastAsia="ru-RU"/>
        </w:rPr>
        <w:t>ля всех третьих лиц руководителем организации является лицо, указанное в реестре.</w:t>
      </w:r>
    </w:p>
    <w:p w:rsidR="00837334" w:rsidRPr="00583FA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административных правонарушениях, является именно Лобода Л.С. Опровергающих указанные обстоятельства доказательств мировому судье не представлено.</w:t>
      </w:r>
    </w:p>
    <w:p w:rsidR="00837334" w:rsidRPr="00583FA7" w:rsidP="008373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3FA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Вина 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Лободы Л.С. </w:t>
      </w:r>
      <w:r w:rsidRPr="00583FA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совершении инкриминированного правонарушения подтверждается исследованными в судебном заседа</w:t>
      </w:r>
      <w:r w:rsidRPr="00583FA7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нии доказательствами: протоколом об административном правонарушении №91021919116015500002/19 от 14.08.2019, копией расчета, копией акта № 25331 от 21.12.2018, копией решения 19050 от 18.02.2019, 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сведениями из Единого государственного реестра юридических ли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ц.</w:t>
      </w:r>
    </w:p>
    <w:p w:rsidR="00837334" w:rsidRPr="00583FA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Лободы Л.С. в совершении инкриминируемого административного правонаруше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ния.</w:t>
      </w:r>
    </w:p>
    <w:p w:rsidR="00837334" w:rsidRPr="00583FA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доказательства, имеющиеся в деле об административном правонарушении в совокупности, прихожу к выводу, что Лобод</w:t>
      </w:r>
      <w:r w:rsidRPr="00583FA7" w:rsidR="005B7ECB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Л.С. совершил</w:t>
      </w:r>
      <w:r w:rsidRPr="00583FA7" w:rsidR="005B7ECB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правонарушение, предусмотренное ч.1 ст.15.6 Кодекса Российской Федерации об административных правонарушениях, а имен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но: не представил</w:t>
      </w:r>
      <w:r w:rsidRPr="00583FA7" w:rsidR="005B7ECB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837334" w:rsidRPr="00583FA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п.1 п.4.5 Кодекса Российской Федерации об администрати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837334" w:rsidRPr="00583FA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Учитывая установленные мировым судьей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37334" w:rsidRPr="00583FA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83FA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Процессуальных нарушений и обстоятельств, исключающих производство по делу, не устан</w:t>
      </w:r>
      <w:r w:rsidRPr="00583FA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Лободы Л.С. </w:t>
      </w:r>
      <w:r w:rsidRPr="00583FA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 возбуждении дела об административном правонарушении нарушены не были.</w:t>
      </w:r>
    </w:p>
    <w:p w:rsidR="00837334" w:rsidRPr="00583FA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83FA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 назначении меры адм</w:t>
      </w:r>
      <w:r w:rsidRPr="00583FA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</w:t>
      </w:r>
      <w:r w:rsidRPr="00583FA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37334" w:rsidRPr="00583FA7" w:rsidP="00837334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смягчающих и отягчающих ответственность, в соответствии со ст. ст. 4.2, 4.3 Кодекса Российской Федерации об адми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нистративных правонарушениях по делу не установлено.</w:t>
      </w:r>
    </w:p>
    <w:p w:rsidR="00837334" w:rsidRPr="00583FA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значение административного наказания в виде предупреждения не предусмотрено соответствующей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37334" w:rsidRPr="00583FA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837334" w:rsidRPr="00583FA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ч. 2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отсутствии имущественного ущерба.</w:t>
      </w:r>
    </w:p>
    <w:p w:rsidR="00837334" w:rsidRPr="00583FA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837334" w:rsidRPr="00583FA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данным официального сайта Федеральной Налоговой Службы Российской Федерации (https://rmsp.nalog.ru/) ООО «данные изъяты» 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относится к субъектам малого предпринимательства (микропредприятие).</w:t>
      </w:r>
    </w:p>
    <w:p w:rsidR="00837334" w:rsidRPr="00583FA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нимание обстоятельства дела, данные о личности лица, в отношении которого возбуждено производство по делу об административном правонарушении, котор</w:t>
      </w:r>
      <w:r w:rsidRPr="00583FA7" w:rsidR="005B7ECB">
        <w:rPr>
          <w:rFonts w:ascii="Times New Roman" w:eastAsia="Times New Roman" w:hAnsi="Times New Roman" w:cs="Times New Roman"/>
          <w:sz w:val="16"/>
          <w:szCs w:val="16"/>
          <w:lang w:eastAsia="ru-RU"/>
        </w:rPr>
        <w:t>ая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ранее к административной ответственности (на момент совершения инкриминируемого правонарушения) не привлек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ал</w:t>
      </w:r>
      <w:r w:rsidRPr="00583FA7" w:rsidR="005B7ECB">
        <w:rPr>
          <w:rFonts w:ascii="Times New Roman" w:eastAsia="Times New Roman" w:hAnsi="Times New Roman" w:cs="Times New Roman"/>
          <w:sz w:val="16"/>
          <w:szCs w:val="16"/>
          <w:lang w:eastAsia="ru-RU"/>
        </w:rPr>
        <w:t>ась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(иные данные в материалах дела отсутствуют), отсутствие обстоятельств, смягчающих и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отягчающих ответственность, то обстоятельство, что допущенные </w:t>
      </w:r>
      <w:r w:rsidRPr="00583FA7" w:rsidR="005B7ECB">
        <w:rPr>
          <w:rFonts w:ascii="Times New Roman" w:eastAsia="Times New Roman" w:hAnsi="Times New Roman" w:cs="Times New Roman"/>
          <w:sz w:val="16"/>
          <w:szCs w:val="16"/>
          <w:lang w:eastAsia="ru-RU"/>
        </w:rPr>
        <w:t>ею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нарушения не повлекли причинения вреда или возникновения угрозы причинения вреда жизни и здоровью люд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ей либо других негативных последствий, считаю возможным назначить Лободе Л.С. наказание в пределах санкции статьи, по которой квалифицированы е</w:t>
      </w:r>
      <w:r w:rsidRPr="00583FA7" w:rsidR="005B7ECB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действия, с применением ч. 1 ст. 4.1.1 Кодекса Российской Федерации об административных правонарушениях.  </w:t>
      </w:r>
    </w:p>
    <w:p w:rsidR="00837334" w:rsidRPr="00583FA7" w:rsidP="0083733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водствуясь</w:t>
      </w:r>
      <w:r w:rsidRPr="00583FA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ст.ст. 29.9, 29.10, 29.11 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Кодекса Российской Федерации об административных правонарушениях</w:t>
      </w:r>
      <w:r w:rsidRPr="00583FA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мировой судья – </w:t>
      </w:r>
    </w:p>
    <w:p w:rsidR="00837334" w:rsidRPr="00583FA7" w:rsidP="00837334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83FA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ПОСТАНОВИЛ:</w:t>
      </w:r>
    </w:p>
    <w:p w:rsidR="00837334" w:rsidRPr="00583FA7" w:rsidP="00837334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3FA7">
        <w:rPr>
          <w:rFonts w:ascii="Times New Roman" w:hAnsi="Times New Roman" w:eastAsiaTheme="minorEastAsia" w:cs="Times New Roman"/>
          <w:sz w:val="16"/>
          <w:szCs w:val="16"/>
          <w:lang w:eastAsia="ru-RU"/>
        </w:rPr>
        <w:t>Лободу Л.</w:t>
      </w:r>
      <w:r w:rsidRPr="00583FA7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С.</w:t>
      </w:r>
      <w:r w:rsidRPr="00583FA7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</w:t>
      </w:r>
      <w:r w:rsidRPr="00583FA7" w:rsidR="005B7ECB">
        <w:rPr>
          <w:rFonts w:ascii="Times New Roman" w:eastAsia="Times New Roman" w:hAnsi="Times New Roman" w:cs="Times New Roman"/>
          <w:sz w:val="16"/>
          <w:szCs w:val="16"/>
          <w:lang w:eastAsia="ru-RU"/>
        </w:rPr>
        <w:t>ой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ч.1 ст.15.6</w:t>
      </w:r>
      <w:r w:rsidRPr="00583FA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Кодекса Российской Федерации об административных правонарушениях, и назначить е</w:t>
      </w:r>
      <w:r w:rsidRPr="00583FA7" w:rsidR="005B7ECB">
        <w:rPr>
          <w:rFonts w:ascii="Times New Roman" w:eastAsia="Times New Roman" w:hAnsi="Times New Roman" w:cs="Times New Roman"/>
          <w:sz w:val="16"/>
          <w:szCs w:val="16"/>
          <w:lang w:eastAsia="ru-RU"/>
        </w:rPr>
        <w:t>й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наказание в виде штрафа в размере 300 (трехсот) рублей.</w:t>
      </w:r>
    </w:p>
    <w:p w:rsidR="00837334" w:rsidRPr="00583FA7" w:rsidP="00837334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ст.4.1.1 Кодекса Россий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ской Федерации об административных правонарушениях назначенное наказание 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заменить на предупреждение</w:t>
      </w:r>
      <w:r w:rsidRPr="00583FA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837334" w:rsidRPr="00583FA7" w:rsidP="00837334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83FA7">
        <w:rPr>
          <w:rFonts w:ascii="Times New Roman" w:eastAsia="Calibri" w:hAnsi="Times New Roman" w:cs="Times New Roman"/>
          <w:sz w:val="16"/>
          <w:szCs w:val="1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583FA7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 xml:space="preserve">мирового судью </w:t>
      </w:r>
      <w:r w:rsidRPr="00583FA7">
        <w:rPr>
          <w:rFonts w:ascii="Times New Roman" w:eastAsia="Calibri" w:hAnsi="Times New Roman" w:cs="Times New Roman"/>
          <w:sz w:val="16"/>
          <w:szCs w:val="16"/>
        </w:rPr>
        <w:t xml:space="preserve">судебного </w:t>
      </w:r>
      <w:r w:rsidRPr="00583FA7">
        <w:rPr>
          <w:rFonts w:ascii="Times New Roman" w:eastAsia="Calibri" w:hAnsi="Times New Roman" w:cs="Times New Roman"/>
          <w:sz w:val="16"/>
          <w:szCs w:val="16"/>
        </w:rPr>
        <w:t>участка №1</w:t>
      </w:r>
      <w:r w:rsidRPr="00583FA7" w:rsidR="005B7ECB">
        <w:rPr>
          <w:rFonts w:ascii="Times New Roman" w:eastAsia="Calibri" w:hAnsi="Times New Roman" w:cs="Times New Roman"/>
          <w:sz w:val="16"/>
          <w:szCs w:val="16"/>
        </w:rPr>
        <w:t>7</w:t>
      </w:r>
      <w:r w:rsidRPr="00583FA7">
        <w:rPr>
          <w:rFonts w:ascii="Times New Roman" w:eastAsia="Calibri" w:hAnsi="Times New Roman" w:cs="Times New Roman"/>
          <w:sz w:val="16"/>
          <w:szCs w:val="1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A7C7C" w:rsidRPr="00583FA7" w:rsidP="005B7ECB">
      <w:pPr>
        <w:ind w:firstLine="851"/>
        <w:rPr>
          <w:sz w:val="16"/>
          <w:szCs w:val="16"/>
        </w:rPr>
      </w:pPr>
      <w:r w:rsidRPr="00583FA7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  Мировой судья:                                     </w:t>
      </w:r>
      <w:r w:rsidRPr="00583FA7">
        <w:rPr>
          <w:rFonts w:ascii="Times New Roman" w:hAnsi="Times New Roman" w:eastAsiaTheme="minorEastAsia" w:cs="Times New Roman"/>
          <w:sz w:val="16"/>
          <w:szCs w:val="16"/>
          <w:lang w:eastAsia="ru-RU"/>
        </w:rPr>
        <w:t xml:space="preserve"> А.Л. Тоскина   </w:t>
      </w:r>
    </w:p>
    <w:sectPr w:rsidSect="005B7ECB">
      <w:footerReference w:type="default" r:id="rId4"/>
      <w:pgSz w:w="11906" w:h="16838"/>
      <w:pgMar w:top="709" w:right="707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43841387"/>
      <w:docPartObj>
        <w:docPartGallery w:val="Page Numbers (Bottom of Page)"/>
        <w:docPartUnique/>
      </w:docPartObj>
    </w:sdtPr>
    <w:sdtContent>
      <w:p w:rsidR="006957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9570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34"/>
    <w:rsid w:val="00583FA7"/>
    <w:rsid w:val="005B7ECB"/>
    <w:rsid w:val="00695708"/>
    <w:rsid w:val="00837334"/>
    <w:rsid w:val="00CA7C7C"/>
    <w:rsid w:val="00D23C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3733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837334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5B7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B7ECB"/>
  </w:style>
  <w:style w:type="paragraph" w:styleId="BalloonText">
    <w:name w:val="Balloon Text"/>
    <w:basedOn w:val="Normal"/>
    <w:link w:val="a1"/>
    <w:uiPriority w:val="99"/>
    <w:semiHidden/>
    <w:unhideWhenUsed/>
    <w:rsid w:val="005B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B7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