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3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62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/17/2023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 xml:space="preserve"> ноября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2023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636843">
        <w:rPr>
          <w:rFonts w:ascii="Times New Roman" w:hAnsi="Times New Roman" w:cs="Times New Roman"/>
          <w:sz w:val="27"/>
          <w:szCs w:val="27"/>
        </w:rPr>
        <w:t>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304CD" w:rsidP="00B84F05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A304CD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="00D208A6">
        <w:rPr>
          <w:rFonts w:ascii="Times New Roman" w:hAnsi="Times New Roman" w:cs="Times New Roman"/>
          <w:sz w:val="27"/>
          <w:szCs w:val="27"/>
        </w:rPr>
        <w:t>Иноземцева</w:t>
      </w:r>
      <w:r w:rsidR="00D208A6">
        <w:rPr>
          <w:rFonts w:ascii="Times New Roman" w:hAnsi="Times New Roman" w:cs="Times New Roman"/>
          <w:sz w:val="27"/>
          <w:szCs w:val="27"/>
        </w:rPr>
        <w:t xml:space="preserve"> С</w:t>
      </w:r>
      <w:r w:rsidRPr="00D27F7B" w:rsidR="00D27F7B">
        <w:rPr>
          <w:rFonts w:ascii="Times New Roman" w:hAnsi="Times New Roman" w:cs="Times New Roman"/>
          <w:sz w:val="27"/>
          <w:szCs w:val="27"/>
        </w:rPr>
        <w:t>.</w:t>
      </w:r>
      <w:r w:rsidR="00D208A6">
        <w:rPr>
          <w:rFonts w:ascii="Times New Roman" w:hAnsi="Times New Roman" w:cs="Times New Roman"/>
          <w:sz w:val="27"/>
          <w:szCs w:val="27"/>
        </w:rPr>
        <w:t xml:space="preserve"> В</w:t>
      </w:r>
      <w:r w:rsidRPr="00D27F7B" w:rsidR="00D27F7B">
        <w:rPr>
          <w:rFonts w:ascii="Times New Roman" w:hAnsi="Times New Roman" w:cs="Times New Roman"/>
          <w:sz w:val="27"/>
          <w:szCs w:val="27"/>
        </w:rPr>
        <w:t>.</w:t>
      </w:r>
      <w:r w:rsidRPr="00A304CD">
        <w:rPr>
          <w:rFonts w:ascii="Times New Roman" w:hAnsi="Times New Roman" w:cs="Times New Roman"/>
          <w:sz w:val="27"/>
          <w:szCs w:val="27"/>
        </w:rPr>
        <w:t xml:space="preserve">, 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304CD">
        <w:rPr>
          <w:rFonts w:ascii="Times New Roman" w:hAnsi="Times New Roman" w:cs="Times New Roman"/>
          <w:sz w:val="27"/>
          <w:szCs w:val="27"/>
        </w:rPr>
        <w:t>, прожива</w:t>
      </w:r>
      <w:r w:rsidRPr="00A304CD">
        <w:rPr>
          <w:rFonts w:ascii="Times New Roman" w:hAnsi="Times New Roman" w:cs="Times New Roman"/>
          <w:sz w:val="27"/>
          <w:szCs w:val="27"/>
        </w:rPr>
        <w:t>юще</w:t>
      </w:r>
      <w:r w:rsidR="00684E61">
        <w:rPr>
          <w:rFonts w:ascii="Times New Roman" w:hAnsi="Times New Roman" w:cs="Times New Roman"/>
          <w:sz w:val="27"/>
          <w:szCs w:val="27"/>
        </w:rPr>
        <w:t>го</w:t>
      </w:r>
      <w:r w:rsidRPr="00A304CD">
        <w:rPr>
          <w:rFonts w:ascii="Times New Roman" w:hAnsi="Times New Roman" w:cs="Times New Roman"/>
          <w:sz w:val="27"/>
          <w:szCs w:val="27"/>
        </w:rPr>
        <w:t xml:space="preserve"> по адресу:  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Иноземцев С.В.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 xml:space="preserve">, будучи 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1E171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не пред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ставил в ИФНС России по г. Симферополь в установленный законодательством о налогах и сборах срок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декларацию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01.04.2023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D208A6" w:rsidR="00D208A6">
        <w:rPr>
          <w:rFonts w:ascii="Times New Roman" w:eastAsia="Times New Roman" w:hAnsi="Times New Roman" w:cs="Times New Roman"/>
          <w:color w:val="000000"/>
          <w:sz w:val="27"/>
          <w:szCs w:val="27"/>
        </w:rPr>
        <w:t>Иноземцев С.В.</w:t>
      </w:r>
      <w:r w:rsidR="00D208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684E61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 и времени судебного заседания уведомлен надлежащим образом, о причинах неявки не сообщил, ходатайств мировому судье не представил.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208A6" w:rsidR="00D208A6">
        <w:rPr>
          <w:rFonts w:ascii="Times New Roman" w:eastAsia="Times New Roman" w:hAnsi="Times New Roman" w:cs="Times New Roman"/>
          <w:color w:val="000000"/>
          <w:sz w:val="27"/>
          <w:szCs w:val="27"/>
        </w:rPr>
        <w:t>Иноземцев</w:t>
      </w:r>
      <w:r w:rsidR="00D208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208A6" w:rsidR="00D208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С.В.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Подпунктом 4 п. 1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ах и сборах.</w:t>
      </w:r>
    </w:p>
    <w:p w:rsidR="006F1063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Применение упрощенной системы налогообложения, порядок и сроки предоставления налоговой декларации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,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регулируется главой 26.2 Налогового кодекса Российской Федерации.</w:t>
      </w:r>
    </w:p>
    <w:p w:rsidR="00AB23E6" w:rsidP="00AB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 w:rsidRPr="00AB23E6"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ст. 346.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Отчетными периодами признаются первый квартал, полугодие и девять мес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яцев календарного года.</w:t>
      </w:r>
    </w:p>
    <w:p w:rsidR="006F1063" w:rsidP="006F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346.23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- не позднее 25 марта года, следующего за истекшим налоговым периодом (за исключением случаев, предусмотренных пунктами 2 и 3 настоящей статьи)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01.04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ставлен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кларации (расчета по страховым взносам) в налоговый орган по месту учета.</w:t>
      </w:r>
    </w:p>
    <w:p w:rsidR="00A304CD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 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D208A6" w:rsidR="00D208A6">
        <w:rPr>
          <w:rFonts w:ascii="Times New Roman" w:eastAsia="Times New Roman" w:hAnsi="Times New Roman" w:cs="Times New Roman"/>
          <w:sz w:val="27"/>
          <w:szCs w:val="27"/>
        </w:rPr>
        <w:t>Иноземцев С.В.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ушения, предусмотренного ст. 15.5 Кодекса Российской Федерации об административных правонарушениях, является именно </w:t>
      </w:r>
      <w:r w:rsidRPr="00D208A6" w:rsidR="00D208A6">
        <w:rPr>
          <w:rFonts w:ascii="Times New Roman" w:hAnsi="Times New Roman" w:cs="Times New Roman"/>
          <w:sz w:val="27"/>
          <w:szCs w:val="27"/>
        </w:rPr>
        <w:t>Иноземцев С.В.</w:t>
      </w:r>
      <w:r w:rsidR="00D208A6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D208A6" w:rsidR="00D208A6">
        <w:rPr>
          <w:rFonts w:ascii="Times New Roman" w:eastAsia="Times New Roman" w:hAnsi="Times New Roman" w:cs="Times New Roman"/>
          <w:sz w:val="27"/>
          <w:szCs w:val="27"/>
        </w:rPr>
        <w:t>Иноземцев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208A6" w:rsidR="00D208A6"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именно: протоколом об админист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р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 xml:space="preserve">ативном правонарушении 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D27F7B">
        <w:rPr>
          <w:rFonts w:ascii="Times New Roman" w:eastAsia="Times New Roman" w:hAnsi="Times New Roman" w:cs="Times New Roman"/>
          <w:sz w:val="28"/>
          <w:szCs w:val="28"/>
        </w:rPr>
        <w:t xml:space="preserve"> изъяты”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декларации,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решения, выписко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208A6" w:rsidR="00D208A6">
        <w:rPr>
          <w:rFonts w:ascii="Times New Roman" w:hAnsi="Times New Roman" w:cs="Times New Roman"/>
          <w:sz w:val="27"/>
          <w:szCs w:val="27"/>
        </w:rPr>
        <w:t>Иноземцев С.В.</w:t>
      </w:r>
      <w:r w:rsidR="00D208A6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законные интересы </w:t>
      </w:r>
      <w:r w:rsidRPr="00D208A6" w:rsidR="00D208A6">
        <w:rPr>
          <w:rFonts w:ascii="Times New Roman" w:hAnsi="Times New Roman" w:cs="Times New Roman"/>
          <w:sz w:val="27"/>
          <w:szCs w:val="27"/>
        </w:rPr>
        <w:t>Иноземцев</w:t>
      </w:r>
      <w:r w:rsidR="00D208A6">
        <w:rPr>
          <w:rFonts w:ascii="Times New Roman" w:hAnsi="Times New Roman" w:cs="Times New Roman"/>
          <w:sz w:val="27"/>
          <w:szCs w:val="27"/>
        </w:rPr>
        <w:t>а</w:t>
      </w:r>
      <w:r w:rsidRPr="00D208A6" w:rsidR="00D208A6">
        <w:rPr>
          <w:rFonts w:ascii="Times New Roman" w:hAnsi="Times New Roman" w:cs="Times New Roman"/>
          <w:sz w:val="27"/>
          <w:szCs w:val="27"/>
        </w:rPr>
        <w:t xml:space="preserve"> С.В.</w:t>
      </w:r>
      <w:r w:rsidRPr="001E1710" w:rsidR="001E1710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возбуждении дела об административном правонарушении нарушены не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AB23E6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36843">
        <w:rPr>
          <w:rFonts w:ascii="Times New Roman" w:hAnsi="Times New Roman" w:cs="Times New Roman"/>
          <w:sz w:val="27"/>
          <w:szCs w:val="27"/>
        </w:rPr>
        <w:t>отягчающих ответственность</w:t>
      </w:r>
      <w:r w:rsidR="00AB23E6">
        <w:rPr>
          <w:rFonts w:ascii="Times New Roman" w:hAnsi="Times New Roman" w:cs="Times New Roman"/>
          <w:sz w:val="27"/>
          <w:szCs w:val="27"/>
        </w:rPr>
        <w:t xml:space="preserve"> </w:t>
      </w:r>
      <w:r w:rsidRPr="00D208A6" w:rsidR="00D208A6">
        <w:rPr>
          <w:rFonts w:ascii="Times New Roman" w:eastAsia="Times New Roman" w:hAnsi="Times New Roman" w:cs="Times New Roman"/>
          <w:color w:val="000000"/>
          <w:sz w:val="27"/>
          <w:szCs w:val="27"/>
        </w:rPr>
        <w:t>Иноземцев</w:t>
      </w:r>
      <w:r w:rsidR="00D208A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208A6" w:rsidR="00D208A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С.В.</w:t>
      </w:r>
      <w:r w:rsidR="00AB23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36843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D208A6" w:rsidR="00D208A6">
        <w:rPr>
          <w:rFonts w:ascii="Times New Roman" w:eastAsia="Times New Roman" w:hAnsi="Times New Roman" w:cs="Times New Roman"/>
          <w:sz w:val="27"/>
          <w:szCs w:val="27"/>
        </w:rPr>
        <w:t>Иноземцев С.В.</w:t>
      </w:r>
      <w:r w:rsidRPr="001E1710" w:rsidR="001E17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привлекал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D208A6" w:rsidR="00D208A6">
        <w:rPr>
          <w:rFonts w:ascii="Times New Roman" w:hAnsi="Times New Roman" w:cs="Times New Roman"/>
          <w:sz w:val="27"/>
          <w:szCs w:val="27"/>
        </w:rPr>
        <w:t>Иноземцев С.В.</w:t>
      </w:r>
      <w:r w:rsidRPr="001E1710" w:rsidR="001E1710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административных правонарушениях, миров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08A6">
        <w:rPr>
          <w:rFonts w:ascii="Times New Roman" w:hAnsi="Times New Roman" w:cs="Times New Roman"/>
          <w:sz w:val="27"/>
          <w:szCs w:val="27"/>
        </w:rPr>
        <w:t>Иноземцева</w:t>
      </w:r>
      <w:r w:rsidRPr="00D208A6">
        <w:rPr>
          <w:rFonts w:ascii="Times New Roman" w:hAnsi="Times New Roman" w:cs="Times New Roman"/>
          <w:sz w:val="27"/>
          <w:szCs w:val="27"/>
        </w:rPr>
        <w:t xml:space="preserve"> С</w:t>
      </w:r>
      <w:r w:rsidRPr="00D27F7B" w:rsidR="00D27F7B">
        <w:rPr>
          <w:rFonts w:ascii="Times New Roman" w:hAnsi="Times New Roman" w:cs="Times New Roman"/>
          <w:sz w:val="27"/>
          <w:szCs w:val="27"/>
        </w:rPr>
        <w:t>.</w:t>
      </w:r>
      <w:r w:rsidRPr="00D208A6">
        <w:rPr>
          <w:rFonts w:ascii="Times New Roman" w:hAnsi="Times New Roman" w:cs="Times New Roman"/>
          <w:sz w:val="27"/>
          <w:szCs w:val="27"/>
        </w:rPr>
        <w:t xml:space="preserve"> В</w:t>
      </w:r>
      <w:r w:rsidRPr="00D27F7B" w:rsidR="00D27F7B">
        <w:rPr>
          <w:rFonts w:ascii="Times New Roman" w:hAnsi="Times New Roman" w:cs="Times New Roman"/>
          <w:sz w:val="27"/>
          <w:szCs w:val="27"/>
        </w:rPr>
        <w:t>.</w:t>
      </w:r>
      <w:r w:rsidRPr="00D208A6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6C5CFF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ниях, и назначить е</w:t>
      </w:r>
      <w:r w:rsidR="006C5CFF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F7B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0A080E"/>
    <w:rsid w:val="001E1710"/>
    <w:rsid w:val="001E6FD3"/>
    <w:rsid w:val="002050D5"/>
    <w:rsid w:val="00350008"/>
    <w:rsid w:val="004227E3"/>
    <w:rsid w:val="004C0C92"/>
    <w:rsid w:val="00503435"/>
    <w:rsid w:val="00636843"/>
    <w:rsid w:val="00684E61"/>
    <w:rsid w:val="00685555"/>
    <w:rsid w:val="006C5CFF"/>
    <w:rsid w:val="006F1063"/>
    <w:rsid w:val="00700625"/>
    <w:rsid w:val="008C6D99"/>
    <w:rsid w:val="009D736E"/>
    <w:rsid w:val="00A304CD"/>
    <w:rsid w:val="00AB23E6"/>
    <w:rsid w:val="00B84F05"/>
    <w:rsid w:val="00CA53D8"/>
    <w:rsid w:val="00D208A6"/>
    <w:rsid w:val="00D27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