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AFB" w:rsidRPr="00FB16E6" w:rsidP="00E62AFB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Дело №  05-0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368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/17/2019</w:t>
      </w:r>
    </w:p>
    <w:p w:rsidR="00E62AFB" w:rsidRPr="00FB16E6" w:rsidP="00E62AFB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ПОСТАНОВЛЕНИЕ</w:t>
      </w:r>
    </w:p>
    <w:p w:rsidR="00E62AFB" w:rsidRPr="00FB16E6" w:rsidP="00E62AFB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</w:t>
      </w:r>
      <w:r w:rsidRPr="00FB16E6">
        <w:rPr>
          <w:rFonts w:ascii="Times New Roman" w:eastAsia="Calibri" w:hAnsi="Times New Roman" w:cs="Times New Roman"/>
          <w:sz w:val="16"/>
          <w:szCs w:val="16"/>
        </w:rPr>
        <w:t>04 сентября</w:t>
      </w:r>
      <w:r w:rsidRPr="00FB16E6">
        <w:rPr>
          <w:rFonts w:ascii="Times New Roman" w:eastAsia="Calibri" w:hAnsi="Times New Roman" w:cs="Times New Roman"/>
          <w:sz w:val="16"/>
          <w:szCs w:val="16"/>
        </w:rPr>
        <w:t xml:space="preserve"> 2019 года                                              город Симферополь</w:t>
      </w:r>
    </w:p>
    <w:p w:rsidR="00E62AFB" w:rsidRPr="00FB16E6" w:rsidP="00E62A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FB16E6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E62AFB" w:rsidRPr="00FB16E6" w:rsidP="00E62AFB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FB16E6">
        <w:rPr>
          <w:rFonts w:ascii="Times New Roman" w:eastAsia="Calibri" w:hAnsi="Times New Roman" w:cs="Times New Roman"/>
          <w:sz w:val="16"/>
          <w:szCs w:val="16"/>
        </w:rPr>
        <w:t xml:space="preserve">             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E62AFB" w:rsidRPr="00FB16E6" w:rsidP="00E62AFB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FB16E6">
        <w:rPr>
          <w:rFonts w:ascii="Times New Roman" w:eastAsia="Calibri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</w:t>
      </w:r>
      <w:r w:rsidRPr="00FB16E6">
        <w:rPr>
          <w:rFonts w:ascii="Times New Roman" w:eastAsia="Calibri" w:hAnsi="Times New Roman" w:cs="Times New Roman"/>
          <w:sz w:val="16"/>
          <w:szCs w:val="16"/>
        </w:rPr>
        <w:t xml:space="preserve">стративном правонарушении – </w:t>
      </w:r>
      <w:r w:rsidRPr="00FB16E6">
        <w:rPr>
          <w:rFonts w:ascii="Times New Roman" w:eastAsia="Calibri" w:hAnsi="Times New Roman" w:cs="Times New Roman"/>
          <w:sz w:val="16"/>
          <w:szCs w:val="16"/>
        </w:rPr>
        <w:t>Калинского В.А.,</w:t>
      </w:r>
    </w:p>
    <w:p w:rsidR="00E62AFB" w:rsidRPr="00FB16E6" w:rsidP="00E62AFB">
      <w:pPr>
        <w:shd w:val="clear" w:color="auto" w:fill="FFFFFF"/>
        <w:spacing w:before="100" w:beforeAutospacing="1" w:after="100" w:afterAutospacing="1" w:line="240" w:lineRule="auto"/>
        <w:ind w:firstLine="851"/>
        <w:contextualSpacing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FB16E6">
        <w:rPr>
          <w:rFonts w:ascii="Times New Roman" w:eastAsia="Calibri" w:hAnsi="Times New Roman" w:cs="Times New Roman"/>
          <w:sz w:val="16"/>
          <w:szCs w:val="16"/>
        </w:rPr>
        <w:t>рассмотрев в помещении судебного участка №17 Центрального судебного района г. Симферополь, по адресу: г. Симферополь, ул. Крымских Партизан, 3а, дело об административном правонарушении в отношении:</w:t>
      </w:r>
    </w:p>
    <w:p w:rsidR="00E62AFB" w:rsidRPr="00FB16E6" w:rsidP="00FB16E6">
      <w:pPr>
        <w:shd w:val="clear" w:color="auto" w:fill="FFFFFF"/>
        <w:spacing w:before="100" w:beforeAutospacing="1" w:after="100" w:afterAutospacing="1" w:line="240" w:lineRule="auto"/>
        <w:ind w:left="1701"/>
        <w:contextualSpacing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FB16E6">
        <w:rPr>
          <w:rFonts w:ascii="Times New Roman" w:eastAsia="Calibri" w:hAnsi="Times New Roman" w:cs="Times New Roman"/>
          <w:sz w:val="16"/>
          <w:szCs w:val="16"/>
        </w:rPr>
        <w:t>Калинского В.</w:t>
      </w:r>
      <w:r w:rsidRPr="00FB16E6">
        <w:rPr>
          <w:rFonts w:ascii="Times New Roman" w:eastAsia="Calibri" w:hAnsi="Times New Roman" w:cs="Times New Roman"/>
          <w:sz w:val="16"/>
          <w:szCs w:val="16"/>
        </w:rPr>
        <w:t xml:space="preserve"> А.</w:t>
      </w:r>
      <w:r w:rsidRPr="00FB16E6">
        <w:rPr>
          <w:rFonts w:ascii="Times New Roman" w:eastAsia="Calibri" w:hAnsi="Times New Roman" w:cs="Times New Roman"/>
          <w:sz w:val="16"/>
          <w:szCs w:val="16"/>
        </w:rPr>
        <w:t xml:space="preserve">, «данные изъяты» </w:t>
      </w:r>
      <w:r w:rsidRPr="00FB16E6">
        <w:rPr>
          <w:rFonts w:ascii="Times New Roman" w:eastAsia="Calibri" w:hAnsi="Times New Roman" w:cs="Times New Roman"/>
          <w:sz w:val="16"/>
          <w:szCs w:val="16"/>
        </w:rPr>
        <w:t>по признакам состава правонарушения, предусмотренного</w:t>
      </w:r>
      <w:r w:rsidRPr="00FB16E6">
        <w:rPr>
          <w:rFonts w:ascii="Times New Roman" w:eastAsia="Calibri" w:hAnsi="Times New Roman" w:cs="Times New Roman"/>
          <w:sz w:val="16"/>
          <w:szCs w:val="16"/>
        </w:rPr>
        <w:t xml:space="preserve"> ч.1 ст.6.8 Кодекса Российской Федерации об административных правонарушениях,</w:t>
      </w:r>
    </w:p>
    <w:p w:rsidR="00E62AFB" w:rsidRPr="00FB16E6" w:rsidP="00E62AF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УСТАНОВИЛ:</w:t>
      </w:r>
    </w:p>
    <w:p w:rsidR="00E62AFB" w:rsidRPr="00FB16E6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Калинский В.А.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«данные изъяты»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незаконно хранил без цели сбыта - вещество содержащее в составе наркотическое средство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-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каннабис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(марихуана), при следующих обстоятельствах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E62AFB" w:rsidRPr="00FB16E6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«данные изъяты»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минут при проведении оперативно-розыскных мероприятий по адресу проживания Калинского В.А.: «данные изъяты»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у последнего было обнаружено и изъято наркотическое средство. Согласно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заключения экспер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та №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179 от 30.08.2019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представленное на экспертизу вещество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массой 2,00 грм.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содержит наркотическое средство -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каннабис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(марихуана).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</w:p>
    <w:p w:rsidR="00E62AFB" w:rsidRPr="00FB16E6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 судебном заседании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Калинский В.А.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вину в инкриминируемом правонарушении признал в содеянном раскаялся, пояснил, что действительно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29.08.2019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месту своего проживания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хранил без цели сбыта -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наркотическое средство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-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кан</w:t>
      </w:r>
      <w:r w:rsidRPr="00FB16E6" w:rsidR="009737B2">
        <w:rPr>
          <w:rFonts w:ascii="Times New Roman" w:eastAsia="Times New Roman" w:hAnsi="Times New Roman" w:cs="Times New Roman"/>
          <w:sz w:val="16"/>
          <w:szCs w:val="16"/>
          <w:lang w:eastAsia="uk-UA"/>
        </w:rPr>
        <w:t>н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абис (марихуана)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E62AFB" w:rsidRPr="00FB16E6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Выслушав пояснения лица,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в отношении которого ведет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ся производство по делу об административном правонарушении,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исследовав материалы дела, прихожу к следующему.</w:t>
      </w:r>
    </w:p>
    <w:p w:rsidR="00E62AFB" w:rsidRPr="00FB16E6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Частью 1 статьи 6.8 Кодекса Российской Федерации об административных правонарушениях установлена административная ответственность за незаконные при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ропные вещества, либо их частей, содержащих наркотические средства или психотропные вещества.</w:t>
      </w:r>
    </w:p>
    <w:p w:rsidR="00E62AFB" w:rsidRPr="00FB16E6" w:rsidP="00E62AF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9737B2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 соответствии с Перечнем наркотических средств, психотропных веществ и их прекурсоров, подлежащих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контролю в Российской Федерации, утвержденным Постановлением Правительства Российской Федерации от 30 июня 1998 г. N 681, каннабис (марихуана) относится к наркотическим средствам. 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Из материалов дела усматривается, что </w:t>
      </w:r>
      <w:r w:rsidRPr="00FB16E6" w:rsidR="009737B2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Калинский В.А. 29.08.2019 незаконно хранил без цели сбыта - вещество содержащее в составе наркотическое средство - каннабис (марихуана).</w:t>
      </w:r>
    </w:p>
    <w:p w:rsidR="00E62AFB" w:rsidRPr="00FB16E6" w:rsidP="009737B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Вина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B16E6" w:rsidR="009737B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Калинского В.А.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B16E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в совершении инкриминируемого правонарушения подтверждается установленными в судебном заседании обстоятельствами и исследованными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док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азательствами: протоколом об административном правонарушении </w:t>
      </w:r>
      <w:r w:rsidRPr="00FB16E6" w:rsidR="009737B2">
        <w:rPr>
          <w:rFonts w:ascii="Times New Roman" w:eastAsia="Times New Roman" w:hAnsi="Times New Roman" w:cs="Times New Roman"/>
          <w:sz w:val="16"/>
          <w:szCs w:val="16"/>
          <w:lang w:eastAsia="uk-UA"/>
        </w:rPr>
        <w:t>108465/1300 от 04.09.2019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, рапорт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ом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об обнаружении признаков преступления от </w:t>
      </w:r>
      <w:r w:rsidRPr="00FB16E6" w:rsidR="009737B2">
        <w:rPr>
          <w:rFonts w:ascii="Times New Roman" w:eastAsia="Times New Roman" w:hAnsi="Times New Roman" w:cs="Times New Roman"/>
          <w:sz w:val="16"/>
          <w:szCs w:val="16"/>
          <w:lang w:eastAsia="uk-UA"/>
        </w:rPr>
        <w:t>29.08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.2019, </w:t>
      </w:r>
      <w:r w:rsidRPr="00FB16E6" w:rsidR="009737B2">
        <w:rPr>
          <w:rFonts w:ascii="Times New Roman" w:eastAsia="Times New Roman" w:hAnsi="Times New Roman" w:cs="Times New Roman"/>
          <w:sz w:val="16"/>
          <w:szCs w:val="16"/>
          <w:lang w:eastAsia="uk-UA"/>
        </w:rPr>
        <w:t>рапортом от 02.09.2019, копией акта проведения оперативно-розыскного мероприятия «Обследование помещений, зданий, сооружений, участков местности и транспортных средств» от 29.08.2019, копие</w:t>
      </w:r>
      <w:r w:rsidRPr="00FB16E6" w:rsidR="002920AB">
        <w:rPr>
          <w:rFonts w:ascii="Times New Roman" w:eastAsia="Times New Roman" w:hAnsi="Times New Roman" w:cs="Times New Roman"/>
          <w:sz w:val="16"/>
          <w:szCs w:val="16"/>
          <w:lang w:eastAsia="uk-UA"/>
        </w:rPr>
        <w:t>й</w:t>
      </w:r>
      <w:r w:rsidRPr="00FB16E6" w:rsidR="009737B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фототаблицы к акту обследования помещений, зданий, сооружений, участков местности и транспортных средств от 29.08.2019, копией заключения эксперта №179 от 30.08.2019, копией акта опроса от 29.08.2019, копией постановления об отказе в возбуждении уголовного дела от 02.09.2019,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пояснениями, данными </w:t>
      </w:r>
      <w:r w:rsidRPr="00FB16E6" w:rsidR="009737B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Калинским В.А.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в судебном заседании, которые полностью согласуются с фактическими обстоятельствами, установленными в судебн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ом заседании, и исследованными доказательствами.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B16E6" w:rsidR="003D2BC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Калинского В.А.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в соверше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нии </w:t>
      </w:r>
      <w:r w:rsidRPr="00FB16E6" w:rsidR="003D2BC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инкриминируемого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административного правонарушения.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Pr="00FB16E6" w:rsidR="003D2BC9">
        <w:rPr>
          <w:rFonts w:ascii="Times New Roman" w:eastAsia="Times New Roman" w:hAnsi="Times New Roman" w:cs="Times New Roman"/>
          <w:sz w:val="16"/>
          <w:szCs w:val="16"/>
          <w:lang w:eastAsia="uk-UA"/>
        </w:rPr>
        <w:t>Калинского В.А.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 ч. 1 ст. 6.8 Кодекса Российской Федерации о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б административных правонарушениях, а именно:</w:t>
      </w:r>
      <w:r w:rsidRPr="00FB16E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незаконное хранение без цели сбыта наркотического средства.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блюдением требований закона, противоречий не содержит. Права и законные интересы </w:t>
      </w:r>
      <w:r w:rsidRPr="00FB16E6" w:rsidR="003D2BC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Калинского В.А.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при возбуждении дела об административном правонарушении нарушены не были.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При назначении меры административного наказания за административное правонарушение, м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льств, смягчающих или отягчающих административную ответственность.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в отношении которого вед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ется производство по делу об административном правонарушении.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Учитывая изложенное, исходя из общи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стративных правонарушениях, отягчающих ответственность, прихожу к выводу, что </w:t>
      </w:r>
      <w:r w:rsidRPr="00FB16E6" w:rsidR="003D2BC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Калинского В.А.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следует подвергнуть наказанию в виде административного штрафа в минимальном размере в пределах санкции, предусмотренной ч. 1 ст. 6.8 Кодекса Российской Федерации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об административных правонарушениях.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В соответствии с п. 2 ч. 3 ст. 29.10</w:t>
      </w:r>
      <w:r w:rsidRPr="00FB16E6">
        <w:rPr>
          <w:sz w:val="16"/>
          <w:szCs w:val="16"/>
        </w:rPr>
        <w:t xml:space="preserve">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Кодекса Российской Федерации об административных правонарушениях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, в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и, а также о внесенном залоге за арестованное судно. При этом</w:t>
      </w:r>
      <w:r w:rsidRPr="00FB16E6">
        <w:rPr>
          <w:sz w:val="16"/>
          <w:szCs w:val="16"/>
        </w:rPr>
        <w:t xml:space="preserve">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вещи, изъятые из оборота, подлежат передаче в соответствующие организации или уничтожению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Учитывая изложенное, наркотическое средство, находящееся в камере вещественных доказательств </w:t>
      </w:r>
      <w:r w:rsidRPr="00FB16E6" w:rsidR="00D711BD">
        <w:rPr>
          <w:rFonts w:ascii="Times New Roman" w:eastAsia="Times New Roman" w:hAnsi="Times New Roman" w:cs="Times New Roman"/>
          <w:sz w:val="16"/>
          <w:szCs w:val="16"/>
          <w:lang w:eastAsia="uk-UA"/>
        </w:rPr>
        <w:t>Крымского линейного управления Министерства внутренних дел Российской Федерации на транспорте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FB16E6" w:rsidR="003D2BC9">
        <w:rPr>
          <w:rFonts w:ascii="Times New Roman" w:eastAsia="Times New Roman" w:hAnsi="Times New Roman" w:cs="Times New Roman"/>
          <w:sz w:val="16"/>
          <w:szCs w:val="16"/>
          <w:lang w:eastAsia="uk-UA"/>
        </w:rPr>
        <w:t>согласно квитанции №0083/2019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от </w:t>
      </w:r>
      <w:r w:rsidRPr="00FB16E6" w:rsidR="003D2BC9">
        <w:rPr>
          <w:rFonts w:ascii="Times New Roman" w:eastAsia="Times New Roman" w:hAnsi="Times New Roman" w:cs="Times New Roman"/>
          <w:sz w:val="16"/>
          <w:szCs w:val="16"/>
          <w:lang w:eastAsia="uk-UA"/>
        </w:rPr>
        <w:t>04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.0</w:t>
      </w:r>
      <w:r w:rsidRPr="00FB16E6" w:rsidR="003D2BC9">
        <w:rPr>
          <w:rFonts w:ascii="Times New Roman" w:eastAsia="Times New Roman" w:hAnsi="Times New Roman" w:cs="Times New Roman"/>
          <w:sz w:val="16"/>
          <w:szCs w:val="16"/>
          <w:lang w:eastAsia="uk-UA"/>
        </w:rPr>
        <w:t>9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.2019 (</w:t>
      </w:r>
      <w:r w:rsidRPr="00FB16E6" w:rsidR="003D2BC9">
        <w:rPr>
          <w:rFonts w:ascii="Times New Roman" w:eastAsia="Times New Roman" w:hAnsi="Times New Roman" w:cs="Times New Roman"/>
          <w:sz w:val="16"/>
          <w:szCs w:val="16"/>
          <w:lang w:eastAsia="uk-UA"/>
        </w:rPr>
        <w:t>конверт (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пакет</w:t>
      </w:r>
      <w:r w:rsidRPr="00FB16E6" w:rsidR="003D2BC9">
        <w:rPr>
          <w:rFonts w:ascii="Times New Roman" w:eastAsia="Times New Roman" w:hAnsi="Times New Roman" w:cs="Times New Roman"/>
          <w:sz w:val="16"/>
          <w:szCs w:val="16"/>
          <w:lang w:eastAsia="uk-UA"/>
        </w:rPr>
        <w:t>), опечатанный печатью «для экспертиз и исследований №7»)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подлежат уничтожению.  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Руководствуясь ст.с.29.9-29.1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0, 30.1 КоАП РФ, мировой судья –</w:t>
      </w:r>
    </w:p>
    <w:p w:rsidR="00E62AFB" w:rsidRPr="00FB16E6" w:rsidP="00E62AF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ПОСТАНОВИЛ:  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</w:t>
      </w:r>
      <w:r w:rsidRPr="00FB16E6" w:rsidR="003D2BC9">
        <w:rPr>
          <w:rFonts w:ascii="Times New Roman" w:eastAsia="Times New Roman" w:hAnsi="Times New Roman" w:cs="Times New Roman"/>
          <w:sz w:val="16"/>
          <w:szCs w:val="16"/>
          <w:lang w:eastAsia="uk-UA"/>
        </w:rPr>
        <w:t>Калинского В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FB16E6" w:rsidR="003D2BC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FB16E6" w:rsidR="003D2BC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признать виновным в совершении правонарушения, предусмотренного ч. 1 ст. 6.8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 (четыре тысячи) рублей.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</w:t>
      </w:r>
    </w:p>
    <w:p w:rsidR="00E62AFB" w:rsidRPr="00FB16E6" w:rsidP="009A2E5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Реквизиты для уплаты административного штрафа –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получатель Управление Федерального Казначейства </w:t>
      </w:r>
      <w:r w:rsidRPr="00FB16E6" w:rsidR="003D2BC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Республике Крым (Крымское линейное управление </w:t>
      </w:r>
      <w:r w:rsidRPr="00FB16E6" w:rsidR="009A2E5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Министерства внутренних дел </w:t>
      </w:r>
      <w:r w:rsidRPr="00FB16E6" w:rsidR="003D2BC9">
        <w:rPr>
          <w:rFonts w:ascii="Times New Roman" w:eastAsia="Times New Roman" w:hAnsi="Times New Roman" w:cs="Times New Roman"/>
          <w:sz w:val="16"/>
          <w:szCs w:val="16"/>
          <w:lang w:eastAsia="uk-UA"/>
        </w:rPr>
        <w:t>Российской Федерации</w:t>
      </w:r>
      <w:r w:rsidRPr="00FB16E6" w:rsidR="009A2E5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на транспорте), КПП 910201001, ИНН 7706808339 </w:t>
      </w:r>
      <w:r w:rsidRPr="00FB16E6" w:rsidR="009A2E57">
        <w:rPr>
          <w:rFonts w:ascii="Times New Roman" w:eastAsia="Times New Roman" w:hAnsi="Times New Roman" w:cs="Times New Roman"/>
          <w:sz w:val="16"/>
          <w:szCs w:val="16"/>
          <w:lang w:eastAsia="uk-UA"/>
        </w:rPr>
        <w:t>Крымское ЛУ МВД России на транспорте, ОКТМО 35701000, р/счет  №40101810335100010001;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банк получатель: отделение по Республике Крым</w:t>
      </w:r>
      <w:r w:rsidRPr="00FB16E6" w:rsidR="0054651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ЦБРФ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, БИК – 043510001;  КБК 18811612000016000140, УИН – 1888</w:t>
      </w:r>
      <w:r w:rsidRPr="00FB16E6" w:rsidR="003D2BC9">
        <w:rPr>
          <w:rFonts w:ascii="Times New Roman" w:eastAsia="Times New Roman" w:hAnsi="Times New Roman" w:cs="Times New Roman"/>
          <w:sz w:val="16"/>
          <w:szCs w:val="16"/>
          <w:lang w:eastAsia="uk-UA"/>
        </w:rPr>
        <w:t>30491190001084658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назначение платежа: административны</w:t>
      </w:r>
      <w:r w:rsidRPr="00FB16E6" w:rsidR="00546512">
        <w:rPr>
          <w:rFonts w:ascii="Times New Roman" w:eastAsia="Times New Roman" w:hAnsi="Times New Roman" w:cs="Times New Roman"/>
          <w:sz w:val="16"/>
          <w:szCs w:val="16"/>
          <w:lang w:eastAsia="uk-UA"/>
        </w:rPr>
        <w:t>й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штраф </w:t>
      </w:r>
      <w:r w:rsidRPr="00FB16E6" w:rsidR="00546512">
        <w:rPr>
          <w:rFonts w:ascii="Times New Roman" w:eastAsia="Times New Roman" w:hAnsi="Times New Roman" w:cs="Times New Roman"/>
          <w:sz w:val="16"/>
          <w:szCs w:val="16"/>
          <w:lang w:eastAsia="uk-UA"/>
        </w:rPr>
        <w:t>согласно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B16E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постановлени</w:t>
      </w:r>
      <w:r w:rsidRPr="00FB16E6" w:rsidR="00546512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ю</w:t>
      </w:r>
      <w:r w:rsidRPr="00FB16E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№05-0</w:t>
      </w:r>
      <w:r w:rsidRPr="00FB16E6" w:rsidR="00546512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368</w:t>
      </w:r>
      <w:r w:rsidRPr="00FB16E6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/17/2019 в отношении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B16E6" w:rsidR="00546512">
        <w:rPr>
          <w:rFonts w:ascii="Times New Roman" w:eastAsia="Times New Roman" w:hAnsi="Times New Roman" w:cs="Times New Roman"/>
          <w:sz w:val="16"/>
          <w:szCs w:val="16"/>
          <w:lang w:eastAsia="uk-UA"/>
        </w:rPr>
        <w:t>Калинского В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FB16E6" w:rsidR="0054651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Административный штраф должен быть уплачен лицом, привлечённым к административной ответственности, не позднее 60 дней со дня вс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Неуплата административного штрафа в срок, предусм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пятнадцати суток, либо обязательные работы на срок до пятидесяти часов (ч.1 ст.20.25 </w:t>
      </w:r>
      <w:r w:rsidRPr="00FB16E6" w:rsidR="00546512">
        <w:rPr>
          <w:rFonts w:ascii="Times New Roman" w:eastAsia="Times New Roman" w:hAnsi="Times New Roman" w:cs="Times New Roman"/>
          <w:sz w:val="16"/>
          <w:szCs w:val="16"/>
          <w:lang w:eastAsia="uk-UA"/>
        </w:rPr>
        <w:t>Кодекса Российской Федерации об административных правонарушениях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).</w:t>
      </w:r>
    </w:p>
    <w:p w:rsidR="00546512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района г. Симферополь (Центральный район городского округа Симферополя) Республики Крым (г. Симферополь, ул. Кр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ымских Партизан, 3а). 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Н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аркотическое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средство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, находящ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е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еся в камере вещественных доказательств</w:t>
      </w:r>
      <w:r w:rsidRPr="00FB16E6" w:rsidR="00D711B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Крымского линейного управления Министерства внутренних дел Российской Федерации на транспорте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FB16E6" w:rsidR="00546512">
        <w:rPr>
          <w:rFonts w:ascii="Times New Roman" w:eastAsia="Times New Roman" w:hAnsi="Times New Roman" w:cs="Times New Roman"/>
          <w:sz w:val="16"/>
          <w:szCs w:val="16"/>
          <w:lang w:eastAsia="uk-UA"/>
        </w:rPr>
        <w:t>согласно квитанции №0083/2019 от 04.09.2019 (конверт (пакет), опечатанный печатью «для экспертиз и исследований №7»)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– уничтожить.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Постановление может быть обжаловано в апелляционном порядке в Центральный районный суд г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орода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Симферополя </w:t>
      </w:r>
      <w:r w:rsidRPr="00FB16E6" w:rsidR="00546512">
        <w:rPr>
          <w:rFonts w:ascii="Times New Roman" w:eastAsia="Times New Roman" w:hAnsi="Times New Roman" w:cs="Times New Roman"/>
          <w:sz w:val="16"/>
          <w:szCs w:val="16"/>
          <w:lang w:eastAsia="uk-UA"/>
        </w:rPr>
        <w:t>Республики Крым</w:t>
      </w:r>
      <w:r w:rsidRPr="00FB16E6" w:rsidR="00D711B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через мирового судью судебного участка №17 Центрального судебного </w:t>
      </w: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>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</w:t>
      </w:r>
    </w:p>
    <w:p w:rsidR="00E62AFB" w:rsidRPr="00FB16E6" w:rsidP="00E62A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FB16E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Мировой судья                                                         А.Л.Тоскина </w:t>
      </w:r>
    </w:p>
    <w:p w:rsidR="00E62AFB" w:rsidRPr="00FB16E6" w:rsidP="00E62A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E62AFB" w:rsidRPr="00FB16E6" w:rsidP="00E62A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E62AFB" w:rsidRPr="00FB16E6" w:rsidP="00E62AFB">
      <w:pPr>
        <w:rPr>
          <w:sz w:val="16"/>
          <w:szCs w:val="16"/>
        </w:rPr>
      </w:pPr>
    </w:p>
    <w:p w:rsidR="002C5A43" w:rsidRPr="00FB16E6">
      <w:pPr>
        <w:rPr>
          <w:sz w:val="16"/>
          <w:szCs w:val="16"/>
        </w:rPr>
      </w:pPr>
    </w:p>
    <w:sectPr w:rsidSect="003D2BC9">
      <w:footerReference w:type="even" r:id="rId4"/>
      <w:footerReference w:type="default" r:id="rId5"/>
      <w:pgSz w:w="11906" w:h="16838"/>
      <w:pgMar w:top="1135" w:right="707" w:bottom="709" w:left="1418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FB"/>
    <w:rsid w:val="002920AB"/>
    <w:rsid w:val="002C5A43"/>
    <w:rsid w:val="00326552"/>
    <w:rsid w:val="003D2BC9"/>
    <w:rsid w:val="00422A52"/>
    <w:rsid w:val="00546512"/>
    <w:rsid w:val="00760882"/>
    <w:rsid w:val="009737B2"/>
    <w:rsid w:val="009A2E57"/>
    <w:rsid w:val="00A07BF0"/>
    <w:rsid w:val="00B66088"/>
    <w:rsid w:val="00B7654E"/>
    <w:rsid w:val="00C545F8"/>
    <w:rsid w:val="00D711BD"/>
    <w:rsid w:val="00E62AFB"/>
    <w:rsid w:val="00FB16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62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E62AF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62AFB"/>
  </w:style>
  <w:style w:type="paragraph" w:styleId="BalloonText">
    <w:name w:val="Balloon Text"/>
    <w:basedOn w:val="Normal"/>
    <w:link w:val="a0"/>
    <w:uiPriority w:val="99"/>
    <w:semiHidden/>
    <w:unhideWhenUsed/>
    <w:rsid w:val="0029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2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