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Pr="002B3089" w:rsidR="002B3089">
        <w:rPr>
          <w:rFonts w:ascii="Times New Roman" w:eastAsia="Times New Roman" w:hAnsi="Times New Roman" w:cs="Times New Roman"/>
          <w:sz w:val="27"/>
          <w:szCs w:val="27"/>
        </w:rPr>
        <w:t>3</w:t>
      </w:r>
      <w:r w:rsidR="000D3467">
        <w:rPr>
          <w:rFonts w:ascii="Times New Roman" w:eastAsia="Times New Roman" w:hAnsi="Times New Roman" w:cs="Times New Roman"/>
          <w:sz w:val="27"/>
          <w:szCs w:val="27"/>
        </w:rPr>
        <w:t>74</w:t>
      </w:r>
      <w:r w:rsidRPr="002B3089">
        <w:rPr>
          <w:rFonts w:ascii="Times New Roman" w:eastAsia="Times New Roman" w:hAnsi="Times New Roman" w:cs="Times New Roman"/>
          <w:sz w:val="27"/>
          <w:szCs w:val="27"/>
        </w:rPr>
        <w:t>/17/2023</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2</w:t>
      </w:r>
      <w:r w:rsidR="000D3467">
        <w:rPr>
          <w:rFonts w:ascii="Times New Roman" w:eastAsia="Times New Roman" w:hAnsi="Times New Roman" w:cs="Times New Roman"/>
          <w:sz w:val="27"/>
          <w:szCs w:val="27"/>
        </w:rPr>
        <w:t>8</w:t>
      </w:r>
      <w:r w:rsidR="00834A87">
        <w:rPr>
          <w:rFonts w:ascii="Times New Roman" w:eastAsia="Times New Roman" w:hAnsi="Times New Roman" w:cs="Times New Roman"/>
          <w:sz w:val="27"/>
          <w:szCs w:val="27"/>
        </w:rPr>
        <w:t xml:space="preserve"> ноября</w:t>
      </w:r>
      <w:r w:rsidRPr="002B3089">
        <w:rPr>
          <w:rFonts w:ascii="Times New Roman" w:eastAsia="Times New Roman" w:hAnsi="Times New Roman" w:cs="Times New Roman"/>
          <w:sz w:val="27"/>
          <w:szCs w:val="27"/>
        </w:rPr>
        <w:t xml:space="preserve"> 2023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rFonts w:ascii="Times New Roman" w:eastAsia="Times New Roman" w:hAnsi="Times New Roman" w:cs="Times New Roman"/>
          <w:i/>
          <w:sz w:val="27"/>
          <w:szCs w:val="27"/>
        </w:rPr>
      </w:pPr>
      <w:r w:rsidRPr="002B308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3089">
        <w:rPr>
          <w:rFonts w:ascii="Times New Roman" w:eastAsia="Times New Roman" w:hAnsi="Times New Roman" w:cs="Times New Roman"/>
          <w:i/>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№17 Центрального судебного района города Симферо</w:t>
      </w:r>
      <w:r w:rsidRPr="002B3089">
        <w:rPr>
          <w:rFonts w:ascii="Times New Roman" w:hAnsi="Times New Roman" w:cs="Times New Roman"/>
          <w:sz w:val="27"/>
          <w:szCs w:val="27"/>
        </w:rPr>
        <w:t xml:space="preserve">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0D3467">
        <w:rPr>
          <w:rFonts w:ascii="Times New Roman" w:hAnsi="Times New Roman" w:cs="Times New Roman"/>
          <w:sz w:val="27"/>
          <w:szCs w:val="27"/>
        </w:rPr>
        <w:t xml:space="preserve"> </w:t>
      </w:r>
      <w:r w:rsidRPr="003500B7" w:rsidR="003500B7">
        <w:rPr>
          <w:rFonts w:ascii="Times New Roman" w:hAnsi="Times New Roman" w:cs="Times New Roman"/>
          <w:sz w:val="27"/>
          <w:szCs w:val="27"/>
        </w:rPr>
        <w:t xml:space="preserve">“данные изъяты” </w:t>
      </w:r>
      <w:r w:rsidRPr="002B3089">
        <w:rPr>
          <w:rFonts w:ascii="Times New Roman" w:hAnsi="Times New Roman" w:cs="Times New Roman"/>
          <w:sz w:val="27"/>
          <w:szCs w:val="27"/>
        </w:rPr>
        <w:t xml:space="preserve"> </w:t>
      </w:r>
      <w:r w:rsidR="000D3467">
        <w:rPr>
          <w:rFonts w:ascii="Times New Roman" w:hAnsi="Times New Roman" w:cs="Times New Roman"/>
          <w:sz w:val="27"/>
          <w:szCs w:val="27"/>
        </w:rPr>
        <w:t>Кичигина А</w:t>
      </w:r>
      <w:r w:rsidRPr="003500B7" w:rsidR="003500B7">
        <w:rPr>
          <w:rFonts w:ascii="Times New Roman" w:hAnsi="Times New Roman" w:cs="Times New Roman"/>
          <w:sz w:val="27"/>
          <w:szCs w:val="27"/>
        </w:rPr>
        <w:t>.</w:t>
      </w:r>
      <w:r w:rsidR="000D3467">
        <w:rPr>
          <w:rFonts w:ascii="Times New Roman" w:hAnsi="Times New Roman" w:cs="Times New Roman"/>
          <w:sz w:val="27"/>
          <w:szCs w:val="27"/>
        </w:rPr>
        <w:t>Б</w:t>
      </w:r>
      <w:r w:rsidRPr="003500B7" w:rsidR="003500B7">
        <w:rPr>
          <w:rFonts w:ascii="Times New Roman" w:hAnsi="Times New Roman" w:cs="Times New Roman"/>
          <w:sz w:val="27"/>
          <w:szCs w:val="27"/>
        </w:rPr>
        <w:t>.</w:t>
      </w:r>
      <w:r w:rsidRPr="002B3089">
        <w:rPr>
          <w:rFonts w:ascii="Times New Roman" w:hAnsi="Times New Roman" w:cs="Times New Roman"/>
          <w:sz w:val="27"/>
          <w:szCs w:val="27"/>
        </w:rPr>
        <w:t xml:space="preserve">, </w:t>
      </w:r>
      <w:r w:rsidRPr="003500B7" w:rsidR="003500B7">
        <w:rPr>
          <w:rFonts w:ascii="Times New Roman" w:hAnsi="Times New Roman" w:cs="Times New Roman"/>
          <w:sz w:val="27"/>
          <w:szCs w:val="27"/>
        </w:rPr>
        <w:t>“данные изъяты”</w:t>
      </w:r>
      <w:r w:rsidRPr="002B3089">
        <w:rPr>
          <w:rFonts w:ascii="Times New Roman" w:hAnsi="Times New Roman" w:cs="Times New Roman"/>
          <w:sz w:val="27"/>
          <w:szCs w:val="27"/>
        </w:rPr>
        <w:t xml:space="preserve">, адрес места жительства: </w:t>
      </w:r>
      <w:r w:rsidRPr="003500B7" w:rsidR="003500B7">
        <w:rPr>
          <w:rFonts w:ascii="Times New Roman" w:hAnsi="Times New Roman" w:cs="Times New Roman"/>
          <w:sz w:val="27"/>
          <w:szCs w:val="27"/>
        </w:rPr>
        <w:t>“данные изъяты”</w:t>
      </w:r>
      <w:r w:rsidRPr="002B3089">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админ</w:t>
      </w:r>
      <w:r w:rsidRPr="002B3089">
        <w:rPr>
          <w:rFonts w:ascii="Times New Roman" w:eastAsia="Times New Roman" w:hAnsi="Times New Roman" w:cs="Times New Roman"/>
          <w:sz w:val="27"/>
          <w:szCs w:val="27"/>
        </w:rPr>
        <w:t>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0D3467">
        <w:rPr>
          <w:rFonts w:ascii="Times New Roman" w:eastAsia="Times New Roman" w:hAnsi="Times New Roman" w:cs="Times New Roman"/>
          <w:sz w:val="27"/>
          <w:szCs w:val="27"/>
        </w:rPr>
        <w:t>Кичигин</w:t>
      </w:r>
      <w:r>
        <w:rPr>
          <w:rFonts w:ascii="Times New Roman" w:eastAsia="Times New Roman" w:hAnsi="Times New Roman" w:cs="Times New Roman"/>
          <w:sz w:val="27"/>
          <w:szCs w:val="27"/>
        </w:rPr>
        <w:t xml:space="preserve"> А.Б</w:t>
      </w:r>
      <w:r w:rsidR="00834A87">
        <w:rPr>
          <w:rFonts w:ascii="Times New Roman" w:eastAsia="Times New Roman" w:hAnsi="Times New Roman" w:cs="Times New Roman"/>
          <w:sz w:val="27"/>
          <w:szCs w:val="27"/>
        </w:rPr>
        <w:t>.</w:t>
      </w:r>
      <w:r>
        <w:rPr>
          <w:rFonts w:ascii="Times New Roman" w:eastAsia="Times New Roman" w:hAnsi="Times New Roman" w:cs="Times New Roman"/>
          <w:sz w:val="27"/>
          <w:szCs w:val="27"/>
        </w:rPr>
        <w:t>, являясь</w:t>
      </w:r>
      <w:r w:rsidRPr="002B3089" w:rsidR="0085224F">
        <w:rPr>
          <w:rFonts w:ascii="Times New Roman" w:eastAsia="Times New Roman" w:hAnsi="Times New Roman" w:cs="Times New Roman"/>
          <w:sz w:val="27"/>
          <w:szCs w:val="27"/>
        </w:rPr>
        <w:t xml:space="preserve"> </w:t>
      </w:r>
      <w:r w:rsidRPr="003500B7" w:rsidR="003500B7">
        <w:rPr>
          <w:rFonts w:ascii="Times New Roman" w:eastAsia="Times New Roman" w:hAnsi="Times New Roman" w:cs="Times New Roman"/>
          <w:sz w:val="27"/>
          <w:szCs w:val="27"/>
        </w:rPr>
        <w:t>“данные изъяты”</w:t>
      </w:r>
      <w:r w:rsidRPr="002B3089">
        <w:rPr>
          <w:rFonts w:ascii="Times New Roman" w:eastAsia="Times New Roman" w:hAnsi="Times New Roman" w:cs="Times New Roman"/>
          <w:sz w:val="27"/>
          <w:szCs w:val="27"/>
        </w:rPr>
        <w:t xml:space="preserve">, зарегистрированного по адресу: </w:t>
      </w:r>
      <w:r w:rsidRPr="003500B7" w:rsidR="003500B7">
        <w:rPr>
          <w:rFonts w:ascii="Times New Roman" w:eastAsia="Times New Roman" w:hAnsi="Times New Roman" w:cs="Times New Roman"/>
          <w:sz w:val="27"/>
          <w:szCs w:val="27"/>
        </w:rPr>
        <w:t>“данные изъяты”</w:t>
      </w:r>
      <w:r w:rsidRPr="002B3089">
        <w:rPr>
          <w:rFonts w:ascii="Times New Roman" w:eastAsia="Times New Roman" w:hAnsi="Times New Roman" w:cs="Times New Roman"/>
          <w:sz w:val="27"/>
          <w:szCs w:val="27"/>
        </w:rPr>
        <w:t xml:space="preserve">, не предоставил в ИФНС России по г. Симферополю в установленный законодательством о налогах и сборах срок налоговую декларацию по налогу по налогу на прибыль за </w:t>
      </w:r>
      <w:r w:rsidR="00834A87">
        <w:rPr>
          <w:rFonts w:ascii="Times New Roman" w:eastAsia="Times New Roman" w:hAnsi="Times New Roman" w:cs="Times New Roman"/>
          <w:sz w:val="27"/>
          <w:szCs w:val="27"/>
        </w:rPr>
        <w:t>1 квартал 2023</w:t>
      </w:r>
      <w:r w:rsidRPr="002B3089">
        <w:rPr>
          <w:rFonts w:ascii="Times New Roman" w:eastAsia="Times New Roman" w:hAnsi="Times New Roman" w:cs="Times New Roman"/>
          <w:sz w:val="27"/>
          <w:szCs w:val="27"/>
        </w:rPr>
        <w:t xml:space="preserve"> по сроку предоставления – </w:t>
      </w:r>
      <w:r w:rsidR="00834A87">
        <w:rPr>
          <w:rFonts w:ascii="Times New Roman" w:eastAsia="Times New Roman" w:hAnsi="Times New Roman" w:cs="Times New Roman"/>
          <w:sz w:val="27"/>
          <w:szCs w:val="27"/>
        </w:rPr>
        <w:t>25.04.2023</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22</w:t>
      </w:r>
      <w:r w:rsidR="00834A87">
        <w:rPr>
          <w:rFonts w:ascii="Times New Roman" w:eastAsia="Times New Roman" w:hAnsi="Times New Roman" w:cs="Times New Roman"/>
          <w:sz w:val="27"/>
          <w:szCs w:val="27"/>
        </w:rPr>
        <w:t>.05</w:t>
      </w:r>
      <w:r w:rsidRPr="002B3089" w:rsidR="002B3089">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0D3467" w:rsidR="000D3467">
        <w:rPr>
          <w:rFonts w:ascii="Times New Roman" w:eastAsia="Times New Roman" w:hAnsi="Times New Roman" w:cs="Times New Roman"/>
          <w:sz w:val="27"/>
          <w:szCs w:val="27"/>
        </w:rPr>
        <w:t>Кичигин А.Б.</w:t>
      </w:r>
      <w:r w:rsidR="000D3467">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в адрес судебного участка направил заявление о рассмотрении дела в его отсутствие.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надлежащее извещение лица, в отношении которог</w:t>
      </w:r>
      <w:r w:rsidRPr="002B3089">
        <w:rPr>
          <w:rFonts w:ascii="Times New Roman" w:eastAsia="Times New Roman" w:hAnsi="Times New Roman" w:cs="Times New Roman"/>
          <w:sz w:val="27"/>
          <w:szCs w:val="27"/>
        </w:rPr>
        <w:t>о ведется производство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w:t>
      </w:r>
      <w:r w:rsidRPr="002B3089">
        <w:rPr>
          <w:rFonts w:ascii="Times New Roman" w:eastAsia="Times New Roman" w:hAnsi="Times New Roman" w:cs="Times New Roman"/>
          <w:sz w:val="27"/>
          <w:szCs w:val="27"/>
        </w:rPr>
        <w:t>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Статья 23 Налогового кодекса Российской Федерации </w:t>
      </w:r>
      <w:r w:rsidRPr="002B3089">
        <w:rPr>
          <w:rFonts w:ascii="Times New Roman" w:eastAsia="Times New Roman" w:hAnsi="Times New Roman" w:cs="Times New Roman"/>
          <w:sz w:val="27"/>
          <w:szCs w:val="27"/>
        </w:rPr>
        <w:t>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w:t>
      </w:r>
      <w:r w:rsidRPr="002B3089">
        <w:rPr>
          <w:rFonts w:ascii="Times New Roman" w:eastAsia="Times New Roman" w:hAnsi="Times New Roman" w:cs="Times New Roman"/>
          <w:sz w:val="27"/>
          <w:szCs w:val="27"/>
        </w:rPr>
        <w:t xml:space="preserve"> по налогу на прибыль регулируется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алогоплательщики независимо от наличия у них обязанности по уплате налога и (или) авансовых платежей по налог</w:t>
      </w:r>
      <w:r w:rsidRPr="00834A87">
        <w:rPr>
          <w:rFonts w:ascii="Times New Roman" w:eastAsia="Times New Roman" w:hAnsi="Times New Roman" w:cs="Times New Roman"/>
          <w:sz w:val="27"/>
          <w:szCs w:val="27"/>
        </w:rPr>
        <w:t>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w:t>
      </w:r>
      <w:r w:rsidRPr="00834A87">
        <w:rPr>
          <w:rFonts w:ascii="Times New Roman" w:eastAsia="Times New Roman" w:hAnsi="Times New Roman" w:cs="Times New Roman"/>
          <w:sz w:val="27"/>
          <w:szCs w:val="27"/>
        </w:rPr>
        <w:t>унктом, соответствующие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Пунктом 2 ст. 285 Налогового кодекса </w:t>
      </w:r>
      <w:r w:rsidRPr="002B3089">
        <w:rPr>
          <w:rFonts w:ascii="Times New Roman" w:eastAsia="Times New Roman" w:hAnsi="Times New Roman" w:cs="Times New Roman"/>
          <w:sz w:val="27"/>
          <w:szCs w:val="27"/>
        </w:rPr>
        <w:t>Российской Федерации предусмотрено, что 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 xml:space="preserve">Налоговые декларации (налоговые расчеты) по итогам налогового периода представляются налогоплательщиками </w:t>
      </w:r>
      <w:r w:rsidRPr="00834A87">
        <w:rPr>
          <w:rFonts w:ascii="Times New Roman" w:eastAsia="Times New Roman" w:hAnsi="Times New Roman" w:cs="Times New Roman"/>
          <w:sz w:val="27"/>
          <w:szCs w:val="27"/>
        </w:rPr>
        <w:t>(налоговыми агентами)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w:t>
      </w:r>
      <w:r w:rsidRPr="002B3089">
        <w:rPr>
          <w:rFonts w:ascii="Times New Roman" w:eastAsia="Times New Roman" w:hAnsi="Times New Roman" w:cs="Times New Roman"/>
          <w:sz w:val="27"/>
          <w:szCs w:val="27"/>
        </w:rPr>
        <w:t>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Следовательно, граничным днем срока предоставления дек</w:t>
      </w:r>
      <w:r w:rsidRPr="002B3089">
        <w:rPr>
          <w:rFonts w:ascii="Times New Roman" w:eastAsia="Times New Roman" w:hAnsi="Times New Roman" w:cs="Times New Roman"/>
          <w:sz w:val="27"/>
          <w:szCs w:val="27"/>
        </w:rPr>
        <w:t xml:space="preserve">ларации по налогу на прибыль  (расчет авансового платежа за отчетный период код </w:t>
      </w:r>
      <w:r w:rsidR="00F000EA">
        <w:rPr>
          <w:rFonts w:ascii="Times New Roman" w:eastAsia="Times New Roman" w:hAnsi="Times New Roman" w:cs="Times New Roman"/>
          <w:sz w:val="27"/>
          <w:szCs w:val="27"/>
        </w:rPr>
        <w:t>21</w:t>
      </w:r>
      <w:r w:rsidRPr="002B3089">
        <w:rPr>
          <w:rFonts w:ascii="Times New Roman" w:eastAsia="Times New Roman" w:hAnsi="Times New Roman" w:cs="Times New Roman"/>
          <w:sz w:val="27"/>
          <w:szCs w:val="27"/>
        </w:rPr>
        <w:t xml:space="preserve">, который относится к сведениям, необходимым для осуществления налогового контроля) за  </w:t>
      </w:r>
      <w:r w:rsidR="00F000EA">
        <w:rPr>
          <w:rFonts w:ascii="Times New Roman" w:eastAsia="Times New Roman" w:hAnsi="Times New Roman" w:cs="Times New Roman"/>
          <w:sz w:val="27"/>
          <w:szCs w:val="27"/>
        </w:rPr>
        <w:t>1 квартал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25.04.2023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Из материалов дела установлено, что налоговая декларация на пологу на прибыль </w:t>
      </w:r>
      <w:r w:rsidRPr="00F000EA" w:rsidR="00F000EA">
        <w:rPr>
          <w:rFonts w:ascii="Times New Roman" w:eastAsia="Times New Roman" w:hAnsi="Times New Roman" w:cs="Times New Roman"/>
          <w:sz w:val="27"/>
          <w:szCs w:val="27"/>
        </w:rPr>
        <w:t>(расчет авансового платежа за отчетный период код 21, который относится к сведениям, необходимым для осуществления налогового контроля) за  1 квартал 2023 года</w:t>
      </w:r>
      <w:r w:rsidRPr="002B3089">
        <w:rPr>
          <w:rFonts w:ascii="Times New Roman" w:eastAsia="Times New Roman" w:hAnsi="Times New Roman" w:cs="Times New Roman"/>
          <w:sz w:val="27"/>
          <w:szCs w:val="27"/>
        </w:rPr>
        <w:t xml:space="preserve"> подана в ИФНС Росс</w:t>
      </w:r>
      <w:r w:rsidRPr="002B3089">
        <w:rPr>
          <w:rFonts w:ascii="Times New Roman" w:eastAsia="Times New Roman" w:hAnsi="Times New Roman" w:cs="Times New Roman"/>
          <w:sz w:val="27"/>
          <w:szCs w:val="27"/>
        </w:rPr>
        <w:t xml:space="preserve">ии по г. Симферополю юридическим лицом посредством телекоммуникационной связи – </w:t>
      </w:r>
      <w:r w:rsidR="000D3467">
        <w:rPr>
          <w:rFonts w:ascii="Times New Roman" w:eastAsia="Times New Roman" w:hAnsi="Times New Roman" w:cs="Times New Roman"/>
          <w:sz w:val="27"/>
          <w:szCs w:val="27"/>
        </w:rPr>
        <w:t>22</w:t>
      </w:r>
      <w:r w:rsidR="00F000EA">
        <w:rPr>
          <w:rFonts w:ascii="Times New Roman" w:eastAsia="Times New Roman" w:hAnsi="Times New Roman" w:cs="Times New Roman"/>
          <w:sz w:val="27"/>
          <w:szCs w:val="27"/>
        </w:rPr>
        <w:t>.05</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25.04.2023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Ответственность по ч. 1</w:t>
      </w:r>
      <w:r w:rsidRPr="002B3089">
        <w:rPr>
          <w:rFonts w:ascii="Times New Roman" w:eastAsia="Times New Roman" w:hAnsi="Times New Roman" w:cs="Times New Roman"/>
          <w:sz w:val="27"/>
          <w:szCs w:val="27"/>
        </w:rPr>
        <w:t xml:space="preserve">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w:t>
      </w:r>
      <w:r w:rsidRPr="002B3089">
        <w:rPr>
          <w:rFonts w:ascii="Times New Roman" w:eastAsia="Times New Roman" w:hAnsi="Times New Roman" w:cs="Times New Roman"/>
          <w:sz w:val="27"/>
          <w:szCs w:val="27"/>
        </w:rPr>
        <w:t>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сведениям</w:t>
      </w:r>
      <w:r w:rsidRPr="002B3089">
        <w:rPr>
          <w:rFonts w:ascii="Times New Roman" w:eastAsia="Times New Roman" w:hAnsi="Times New Roman" w:cs="Times New Roman"/>
          <w:sz w:val="27"/>
          <w:szCs w:val="27"/>
        </w:rPr>
        <w:t xml:space="preserve"> из Единого государственного реестра юридических лиц </w:t>
      </w:r>
      <w:r w:rsidRPr="003500B7" w:rsidR="003500B7">
        <w:rPr>
          <w:rFonts w:ascii="Times New Roman" w:eastAsia="Times New Roman" w:hAnsi="Times New Roman" w:cs="Times New Roman"/>
          <w:sz w:val="27"/>
          <w:szCs w:val="27"/>
        </w:rPr>
        <w:t xml:space="preserve">“данные изъяты” </w:t>
      </w:r>
      <w:r w:rsidR="002B3089">
        <w:rPr>
          <w:rFonts w:ascii="Times New Roman" w:eastAsia="Times New Roman" w:hAnsi="Times New Roman" w:cs="Times New Roman"/>
          <w:sz w:val="27"/>
          <w:szCs w:val="27"/>
        </w:rPr>
        <w:t xml:space="preserve"> юридического лица</w:t>
      </w:r>
      <w:r w:rsidRPr="002B3089">
        <w:rPr>
          <w:rFonts w:ascii="Times New Roman" w:eastAsia="Times New Roman" w:hAnsi="Times New Roman" w:cs="Times New Roman"/>
          <w:sz w:val="27"/>
          <w:szCs w:val="27"/>
        </w:rPr>
        <w:t xml:space="preserve"> является </w:t>
      </w:r>
      <w:r w:rsidRPr="000D3467" w:rsidR="000D3467">
        <w:rPr>
          <w:rFonts w:ascii="Times New Roman" w:eastAsia="Times New Roman" w:hAnsi="Times New Roman" w:cs="Times New Roman"/>
          <w:sz w:val="27"/>
          <w:szCs w:val="27"/>
        </w:rPr>
        <w:t>Кичигин А.Б.</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Таким образом, с учетом имеющихся в материалах дела документов, в данном случае субъектом правонарушения, предусмотренного ч. 1 ст. 15.6 Кодекса Росс</w:t>
      </w:r>
      <w:r w:rsidRPr="002B3089">
        <w:rPr>
          <w:rFonts w:ascii="Times New Roman" w:eastAsia="Times New Roman" w:hAnsi="Times New Roman" w:cs="Times New Roman"/>
          <w:sz w:val="27"/>
          <w:szCs w:val="27"/>
        </w:rPr>
        <w:t xml:space="preserve">ийской Федерации об административных правонарушениях, является именно </w:t>
      </w:r>
      <w:r w:rsidRPr="000D3467" w:rsidR="000D3467">
        <w:rPr>
          <w:rFonts w:ascii="Times New Roman" w:eastAsia="Times New Roman" w:hAnsi="Times New Roman" w:cs="Times New Roman"/>
          <w:sz w:val="27"/>
          <w:szCs w:val="27"/>
        </w:rPr>
        <w:t>Кичигин А.Б.</w:t>
      </w:r>
      <w:r w:rsidR="000D3467">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0D3467" w:rsidR="000D3467">
        <w:rPr>
          <w:rFonts w:ascii="Times New Roman" w:eastAsia="Times New Roman" w:hAnsi="Times New Roman" w:cs="Times New Roman"/>
          <w:sz w:val="27"/>
          <w:szCs w:val="27"/>
        </w:rPr>
        <w:t>Кичигин</w:t>
      </w:r>
      <w:r w:rsidR="000D3467">
        <w:rPr>
          <w:rFonts w:ascii="Times New Roman" w:eastAsia="Times New Roman" w:hAnsi="Times New Roman" w:cs="Times New Roman"/>
          <w:sz w:val="27"/>
          <w:szCs w:val="27"/>
        </w:rPr>
        <w:t>а</w:t>
      </w:r>
      <w:r w:rsidRPr="000D3467" w:rsidR="000D3467">
        <w:rPr>
          <w:rFonts w:ascii="Times New Roman" w:eastAsia="Times New Roman" w:hAnsi="Times New Roman" w:cs="Times New Roman"/>
          <w:sz w:val="27"/>
          <w:szCs w:val="27"/>
        </w:rPr>
        <w:t xml:space="preserve"> А.Б.</w:t>
      </w:r>
      <w:r w:rsidR="000D3467">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w:t>
      </w:r>
      <w:r w:rsidRPr="002B3089">
        <w:rPr>
          <w:rFonts w:ascii="Times New Roman" w:eastAsia="Times New Roman" w:hAnsi="Times New Roman" w:cs="Times New Roman"/>
          <w:color w:val="000000"/>
          <w:sz w:val="27"/>
          <w:szCs w:val="27"/>
          <w:shd w:val="clear" w:color="auto" w:fill="FFFFFF"/>
        </w:rPr>
        <w:t>дминистративном правонарушении №</w:t>
      </w:r>
      <w:r w:rsidRPr="003500B7" w:rsidR="003500B7">
        <w:rPr>
          <w:rFonts w:ascii="Times New Roman" w:eastAsia="Times New Roman" w:hAnsi="Times New Roman" w:cs="Times New Roman"/>
          <w:color w:val="000000"/>
          <w:sz w:val="27"/>
          <w:szCs w:val="27"/>
          <w:shd w:val="clear" w:color="auto" w:fill="FFFFFF"/>
        </w:rPr>
        <w:t xml:space="preserve">“данные изъяты” </w:t>
      </w:r>
      <w:r w:rsidRPr="002B3089">
        <w:rPr>
          <w:rFonts w:ascii="Times New Roman" w:eastAsia="Times New Roman" w:hAnsi="Times New Roman" w:cs="Times New Roman"/>
          <w:color w:val="000000"/>
          <w:sz w:val="27"/>
          <w:szCs w:val="27"/>
          <w:shd w:val="clear" w:color="auto" w:fill="FFFFFF"/>
        </w:rPr>
        <w:t>от</w:t>
      </w:r>
      <w:r w:rsidRPr="002B3089">
        <w:rPr>
          <w:rFonts w:ascii="Times New Roman" w:eastAsia="Times New Roman" w:hAnsi="Times New Roman" w:cs="Times New Roman"/>
          <w:color w:val="000000"/>
          <w:sz w:val="27"/>
          <w:szCs w:val="27"/>
          <w:shd w:val="clear" w:color="auto" w:fill="FFFFFF"/>
        </w:rPr>
        <w:t xml:space="preserve"> </w:t>
      </w:r>
      <w:r w:rsidRPr="003500B7" w:rsidR="003500B7">
        <w:rPr>
          <w:rFonts w:ascii="Times New Roman" w:eastAsia="Times New Roman" w:hAnsi="Times New Roman" w:cs="Times New Roman"/>
          <w:color w:val="000000"/>
          <w:sz w:val="27"/>
          <w:szCs w:val="27"/>
          <w:shd w:val="clear" w:color="auto" w:fill="FFFFFF"/>
        </w:rPr>
        <w:t>“</w:t>
      </w:r>
      <w:r w:rsidRPr="003500B7" w:rsidR="003500B7">
        <w:rPr>
          <w:rFonts w:ascii="Times New Roman" w:eastAsia="Times New Roman" w:hAnsi="Times New Roman" w:cs="Times New Roman"/>
          <w:color w:val="000000"/>
          <w:sz w:val="27"/>
          <w:szCs w:val="27"/>
          <w:shd w:val="clear" w:color="auto" w:fill="FFFFFF"/>
        </w:rPr>
        <w:t>данные</w:t>
      </w:r>
      <w:r w:rsidRPr="003500B7" w:rsidR="003500B7">
        <w:rPr>
          <w:rFonts w:ascii="Times New Roman" w:eastAsia="Times New Roman" w:hAnsi="Times New Roman" w:cs="Times New Roman"/>
          <w:color w:val="000000"/>
          <w:sz w:val="27"/>
          <w:szCs w:val="27"/>
          <w:shd w:val="clear" w:color="auto" w:fill="FFFFFF"/>
        </w:rPr>
        <w:t xml:space="preserve"> изъяты”</w:t>
      </w:r>
      <w:r w:rsidRPr="002B3089">
        <w:rPr>
          <w:rFonts w:ascii="Times New Roman" w:eastAsia="Times New Roman" w:hAnsi="Times New Roman" w:cs="Times New Roman"/>
          <w:color w:val="000000"/>
          <w:sz w:val="27"/>
          <w:szCs w:val="27"/>
          <w:shd w:val="clear" w:color="auto" w:fill="FFFFFF"/>
        </w:rPr>
        <w:t>, 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w:t>
      </w:r>
      <w:r w:rsidRPr="002B3089">
        <w:rPr>
          <w:rFonts w:ascii="Times New Roman" w:eastAsia="Times New Roman" w:hAnsi="Times New Roman" w:cs="Times New Roman"/>
          <w:sz w:val="27"/>
          <w:szCs w:val="27"/>
        </w:rPr>
        <w:t xml:space="preserve">являются достаточными для вывода о виновности </w:t>
      </w:r>
      <w:r w:rsidRPr="000D3467" w:rsidR="000D3467">
        <w:rPr>
          <w:rFonts w:ascii="Times New Roman" w:eastAsia="Times New Roman" w:hAnsi="Times New Roman" w:cs="Times New Roman"/>
          <w:sz w:val="27"/>
          <w:szCs w:val="27"/>
        </w:rPr>
        <w:t>Кичигин</w:t>
      </w:r>
      <w:r w:rsidR="000D3467">
        <w:rPr>
          <w:rFonts w:ascii="Times New Roman" w:eastAsia="Times New Roman" w:hAnsi="Times New Roman" w:cs="Times New Roman"/>
          <w:sz w:val="27"/>
          <w:szCs w:val="27"/>
        </w:rPr>
        <w:t>а</w:t>
      </w:r>
      <w:r w:rsidRPr="000D3467" w:rsidR="000D3467">
        <w:rPr>
          <w:rFonts w:ascii="Times New Roman" w:eastAsia="Times New Roman" w:hAnsi="Times New Roman" w:cs="Times New Roman"/>
          <w:sz w:val="27"/>
          <w:szCs w:val="27"/>
        </w:rPr>
        <w:t xml:space="preserve"> А.Б.</w:t>
      </w:r>
      <w:r w:rsidR="00F000E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Оц</w:t>
      </w:r>
      <w:r w:rsidRPr="002B3089">
        <w:rPr>
          <w:rFonts w:ascii="Times New Roman" w:eastAsia="Times New Roman" w:hAnsi="Times New Roman" w:cs="Times New Roman"/>
          <w:sz w:val="27"/>
          <w:szCs w:val="27"/>
        </w:rPr>
        <w:t xml:space="preserve">енив доказательства, имеющиеся в деле об административном правонарушении в совокупности, прихожу к выводу, что </w:t>
      </w:r>
      <w:r w:rsidRPr="000D3467" w:rsidR="000D3467">
        <w:rPr>
          <w:rFonts w:ascii="Times New Roman" w:eastAsia="Times New Roman" w:hAnsi="Times New Roman" w:cs="Times New Roman"/>
          <w:sz w:val="27"/>
          <w:szCs w:val="27"/>
        </w:rPr>
        <w:t>Кичигин А.Б.</w:t>
      </w:r>
      <w:r w:rsidR="000D3467">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совершил правонарушение, предусмотренное ч. 1 ст. 15.6 Кодекса Российской Федерации об административных правонарушениях, а именно: н</w:t>
      </w:r>
      <w:r w:rsidRPr="002B3089">
        <w:rPr>
          <w:rFonts w:ascii="Times New Roman" w:eastAsia="Times New Roman" w:hAnsi="Times New Roman" w:cs="Times New Roman"/>
          <w:sz w:val="27"/>
          <w:szCs w:val="27"/>
        </w:rPr>
        <w:t>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w:t>
      </w:r>
      <w:r w:rsidRPr="002B3089">
        <w:rPr>
          <w:rFonts w:ascii="Times New Roman" w:eastAsia="Times New Roman" w:hAnsi="Times New Roman" w:cs="Times New Roman"/>
          <w:sz w:val="27"/>
          <w:szCs w:val="27"/>
        </w:rPr>
        <w:t xml:space="preserve">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w:t>
      </w:r>
      <w:r w:rsidRPr="002B3089">
        <w:rPr>
          <w:rFonts w:ascii="Times New Roman" w:eastAsia="Times New Roman" w:hAnsi="Times New Roman" w:cs="Times New Roman"/>
          <w:sz w:val="27"/>
          <w:szCs w:val="27"/>
        </w:rPr>
        <w:t xml:space="preserve">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D3467" w:rsidR="000D3467">
        <w:rPr>
          <w:rFonts w:ascii="Times New Roman" w:eastAsia="Times New Roman" w:hAnsi="Times New Roman" w:cs="Times New Roman"/>
          <w:sz w:val="27"/>
          <w:szCs w:val="27"/>
        </w:rPr>
        <w:t>Кичигин</w:t>
      </w:r>
      <w:r w:rsidR="000D3467">
        <w:rPr>
          <w:rFonts w:ascii="Times New Roman" w:eastAsia="Times New Roman" w:hAnsi="Times New Roman" w:cs="Times New Roman"/>
          <w:sz w:val="27"/>
          <w:szCs w:val="27"/>
        </w:rPr>
        <w:t>а</w:t>
      </w:r>
      <w:r w:rsidRPr="000D3467" w:rsidR="000D3467">
        <w:rPr>
          <w:rFonts w:ascii="Times New Roman" w:eastAsia="Times New Roman" w:hAnsi="Times New Roman" w:cs="Times New Roman"/>
          <w:sz w:val="27"/>
          <w:szCs w:val="27"/>
        </w:rPr>
        <w:t xml:space="preserve"> А.Б.</w:t>
      </w:r>
      <w:r w:rsidR="000D3467">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 возбуждении дела об админ</w:t>
      </w:r>
      <w:r w:rsidRPr="002B3089">
        <w:rPr>
          <w:rFonts w:ascii="Times New Roman" w:eastAsia="Times New Roman" w:hAnsi="Times New Roman" w:cs="Times New Roman"/>
          <w:sz w:val="27"/>
          <w:szCs w:val="27"/>
        </w:rPr>
        <w:t>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w:t>
      </w:r>
      <w:r w:rsidRPr="002B3089">
        <w:rPr>
          <w:rFonts w:ascii="Times New Roman" w:eastAsia="Times New Roman" w:hAnsi="Times New Roman" w:cs="Times New Roman"/>
          <w:sz w:val="27"/>
          <w:szCs w:val="27"/>
        </w:rPr>
        <w:t>т характер совершенного административного правонарушения, личность виновной, ее имущественное положение, а также наличие обстоятельств, смягчающих или отягчающих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w:t>
      </w:r>
      <w:r w:rsidRPr="002B3089">
        <w:rPr>
          <w:rFonts w:ascii="Times New Roman" w:eastAsia="Times New Roman" w:hAnsi="Times New Roman" w:cs="Times New Roman"/>
          <w:sz w:val="27"/>
          <w:szCs w:val="27"/>
        </w:rPr>
        <w:t>ответствии со ст. ст. 4.2, 4.3 Кодекса Российской Федерации об административных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4.1.1 Кодекса Российской Федерации об административных правонарушениях, за впервые совершенное административное правон</w:t>
      </w:r>
      <w:r w:rsidRPr="002B3089">
        <w:rPr>
          <w:rFonts w:ascii="Times New Roman" w:eastAsia="Times New Roman" w:hAnsi="Times New Roman" w:cs="Times New Roman"/>
          <w:sz w:val="27"/>
          <w:szCs w:val="27"/>
        </w:rPr>
        <w:t xml:space="preserve">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w:t>
      </w:r>
      <w:r w:rsidRPr="002B3089">
        <w:rPr>
          <w:rFonts w:ascii="Times New Roman" w:eastAsia="Times New Roman" w:hAnsi="Times New Roman" w:cs="Times New Roman"/>
          <w:sz w:val="27"/>
          <w:szCs w:val="27"/>
        </w:rPr>
        <w:t>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w:t>
      </w:r>
      <w:r w:rsidRPr="002B3089">
        <w:rPr>
          <w:rFonts w:ascii="Times New Roman" w:eastAsia="Times New Roman" w:hAnsi="Times New Roman" w:cs="Times New Roman"/>
          <w:sz w:val="27"/>
          <w:szCs w:val="27"/>
        </w:rPr>
        <w:t>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w:t>
      </w:r>
      <w:r w:rsidRPr="002B3089">
        <w:rPr>
          <w:rFonts w:ascii="Times New Roman" w:eastAsia="Times New Roman" w:hAnsi="Times New Roman" w:cs="Times New Roman"/>
          <w:sz w:val="27"/>
          <w:szCs w:val="27"/>
        </w:rPr>
        <w:t>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w:t>
      </w:r>
      <w:r w:rsidRPr="002B3089">
        <w:rPr>
          <w:rFonts w:ascii="Times New Roman" w:eastAsia="Times New Roman" w:hAnsi="Times New Roman" w:cs="Times New Roman"/>
          <w:sz w:val="27"/>
          <w:szCs w:val="27"/>
        </w:rPr>
        <w:t xml:space="preserve">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w:t>
      </w:r>
      <w:r w:rsidRPr="002B3089">
        <w:rPr>
          <w:rFonts w:ascii="Times New Roman" w:eastAsia="Times New Roman" w:hAnsi="Times New Roman" w:cs="Times New Roman"/>
          <w:sz w:val="27"/>
          <w:szCs w:val="27"/>
        </w:rPr>
        <w:t>безопасности государства, угрозы ч</w:t>
      </w:r>
      <w:r w:rsidRPr="002B3089">
        <w:rPr>
          <w:rFonts w:ascii="Times New Roman" w:eastAsia="Times New Roman" w:hAnsi="Times New Roman" w:cs="Times New Roman"/>
          <w:sz w:val="27"/>
          <w:szCs w:val="27"/>
        </w:rPr>
        <w:t>резвычайных ситуаций природного и техногенного характера, а также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w:t>
      </w:r>
      <w:r w:rsidRPr="002B3089">
        <w:rPr>
          <w:rFonts w:ascii="Times New Roman" w:eastAsia="Times New Roman" w:hAnsi="Times New Roman" w:cs="Times New Roman"/>
          <w:sz w:val="27"/>
          <w:szCs w:val="27"/>
        </w:rPr>
        <w:t>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(ч. 3 ст. 3.4 Кодекса Российской Федер</w:t>
      </w:r>
      <w:r w:rsidRPr="002B3089">
        <w:rPr>
          <w:rFonts w:ascii="Times New Roman" w:eastAsia="Times New Roman" w:hAnsi="Times New Roman" w:cs="Times New Roman"/>
          <w:sz w:val="27"/>
          <w:szCs w:val="27"/>
        </w:rPr>
        <w:t>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 учетом взаимосвязанных положений ч. ч. 2, 3 ст. 3.4 и ч. 1 ст. 4.1.1 Кодекса Российской Федерации об административных правонарушениях замена наказания в виде административного штрафа предупреждением допускается </w:t>
      </w:r>
      <w:r w:rsidRPr="002B3089">
        <w:rPr>
          <w:rFonts w:ascii="Times New Roman" w:eastAsia="Times New Roman" w:hAnsi="Times New Roman" w:cs="Times New Roman"/>
          <w:sz w:val="27"/>
          <w:szCs w:val="27"/>
        </w:rPr>
        <w:t xml:space="preserve">при наличии совокупности всех обстоятельств, указанных в ч.ч. 2, 3 ст. 3.4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изложенное, исходя из общих принципов назначения наказания, предусмотренных ст.ст.3.1, 4.1 Кодекса Россий</w:t>
      </w:r>
      <w:r w:rsidRPr="002B3089">
        <w:rPr>
          <w:rFonts w:ascii="Times New Roman" w:eastAsia="Times New Roman" w:hAnsi="Times New Roman" w:cs="Times New Roman"/>
          <w:sz w:val="27"/>
          <w:szCs w:val="27"/>
        </w:rPr>
        <w:t xml:space="preserve">ской Федерации об административных правонарушениях,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который ранее (на момент совершения вмененного правонарушения) к административной ответственности не привлекался (иные данные в матер</w:t>
      </w:r>
      <w:r w:rsidRPr="002B3089">
        <w:rPr>
          <w:rFonts w:ascii="Times New Roman" w:eastAsia="Times New Roman" w:hAnsi="Times New Roman" w:cs="Times New Roman"/>
          <w:sz w:val="27"/>
          <w:szCs w:val="27"/>
        </w:rPr>
        <w:t>иалах дела отсутствуют), отсутствие обстоятельств, отягчающих и смягчающих ответственность, то обстоятельство, что допущенные им нарушения не повлекли негативных последствий, предусмотренных ч. 2 ст. 3.4 Кодекса Российской Федерации об административных пра</w:t>
      </w:r>
      <w:r w:rsidRPr="002B3089">
        <w:rPr>
          <w:rFonts w:ascii="Times New Roman" w:eastAsia="Times New Roman" w:hAnsi="Times New Roman" w:cs="Times New Roman"/>
          <w:sz w:val="27"/>
          <w:szCs w:val="27"/>
        </w:rPr>
        <w:t xml:space="preserve">вонарушениях, считаю возможным назначить </w:t>
      </w:r>
      <w:r w:rsidRPr="000D3467" w:rsidR="000D3467">
        <w:rPr>
          <w:rFonts w:ascii="Times New Roman" w:eastAsia="Times New Roman" w:hAnsi="Times New Roman" w:cs="Times New Roman"/>
          <w:sz w:val="27"/>
          <w:szCs w:val="27"/>
        </w:rPr>
        <w:t>Кичигин</w:t>
      </w:r>
      <w:r w:rsidR="000D3467">
        <w:rPr>
          <w:rFonts w:ascii="Times New Roman" w:eastAsia="Times New Roman" w:hAnsi="Times New Roman" w:cs="Times New Roman"/>
          <w:sz w:val="27"/>
          <w:szCs w:val="27"/>
        </w:rPr>
        <w:t>у</w:t>
      </w:r>
      <w:r w:rsidRPr="000D3467" w:rsidR="000D3467">
        <w:rPr>
          <w:rFonts w:ascii="Times New Roman" w:eastAsia="Times New Roman" w:hAnsi="Times New Roman" w:cs="Times New Roman"/>
          <w:sz w:val="27"/>
          <w:szCs w:val="27"/>
        </w:rPr>
        <w:t xml:space="preserve"> А.Б.</w:t>
      </w:r>
      <w:r w:rsidR="000D3467">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наказание с применением ч. 1 ст. 4.1.1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Руководствуясь ст.ст. 29.9, 29.10, 29.11 Кодекса Российской Федерации об административных право</w:t>
      </w:r>
      <w:r w:rsidRPr="002B3089">
        <w:rPr>
          <w:rFonts w:ascii="Times New Roman" w:eastAsia="Times New Roman" w:hAnsi="Times New Roman" w:cs="Times New Roman"/>
          <w:sz w:val="27"/>
          <w:szCs w:val="27"/>
        </w:rPr>
        <w:t xml:space="preserve">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0D3467">
        <w:rPr>
          <w:rFonts w:ascii="Times New Roman" w:eastAsia="Times New Roman" w:hAnsi="Times New Roman" w:cs="Times New Roman"/>
          <w:sz w:val="27"/>
          <w:szCs w:val="27"/>
        </w:rPr>
        <w:t>Кичигина А</w:t>
      </w:r>
      <w:r w:rsidRPr="003500B7" w:rsidR="003500B7">
        <w:rPr>
          <w:rFonts w:ascii="Times New Roman" w:eastAsia="Times New Roman" w:hAnsi="Times New Roman" w:cs="Times New Roman"/>
          <w:sz w:val="27"/>
          <w:szCs w:val="27"/>
        </w:rPr>
        <w:t>.</w:t>
      </w:r>
      <w:r w:rsidRPr="000D3467">
        <w:rPr>
          <w:rFonts w:ascii="Times New Roman" w:eastAsia="Times New Roman" w:hAnsi="Times New Roman" w:cs="Times New Roman"/>
          <w:sz w:val="27"/>
          <w:szCs w:val="27"/>
        </w:rPr>
        <w:t xml:space="preserve"> Б</w:t>
      </w:r>
      <w:r w:rsidRPr="003500B7" w:rsidR="003500B7">
        <w:rPr>
          <w:rFonts w:ascii="Times New Roman" w:eastAsia="Times New Roman" w:hAnsi="Times New Roman" w:cs="Times New Roman"/>
          <w:sz w:val="27"/>
          <w:szCs w:val="27"/>
        </w:rPr>
        <w:t>.</w:t>
      </w:r>
      <w:r w:rsidRPr="000D3467">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признать виновным в совершении административного правонарушения, предусмотренного ч.1 ст.15.6  Кодекса Российской Федерации об админист</w:t>
      </w:r>
      <w:r w:rsidRPr="002B3089">
        <w:rPr>
          <w:rFonts w:ascii="Times New Roman" w:eastAsia="Times New Roman" w:hAnsi="Times New Roman" w:cs="Times New Roman"/>
          <w:sz w:val="27"/>
          <w:szCs w:val="27"/>
        </w:rPr>
        <w:t>ративных правонарушениях, и назначить ему 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Кодекса Российской Федерации об административных правонарушениях назначенное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w:t>
      </w:r>
      <w:r w:rsidRPr="002B3089">
        <w:rPr>
          <w:rFonts w:ascii="Times New Roman" w:eastAsia="Times New Roman" w:hAnsi="Times New Roman" w:cs="Times New Roman"/>
          <w:sz w:val="27"/>
          <w:szCs w:val="27"/>
        </w:rPr>
        <w:t>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w:t>
      </w:r>
      <w:r w:rsidRPr="002B3089">
        <w:rPr>
          <w:rFonts w:ascii="Times New Roman" w:eastAsia="Times New Roman" w:hAnsi="Times New Roman" w:cs="Times New Roman"/>
          <w:sz w:val="27"/>
          <w:szCs w:val="27"/>
        </w:rPr>
        <w:t>ым в течение 10 суток со дня вручения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 xml:space="preserve">PAGE   \* </w:instrText>
        </w:r>
        <w:r>
          <w:instrText>MERGEFORMAT</w:instrText>
        </w:r>
        <w:r>
          <w:fldChar w:fldCharType="separate"/>
        </w:r>
        <w:r w:rsidR="003500B7">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E8"/>
    <w:rsid w:val="000D3467"/>
    <w:rsid w:val="002B3089"/>
    <w:rsid w:val="003500B7"/>
    <w:rsid w:val="00543FC5"/>
    <w:rsid w:val="007E6AD1"/>
    <w:rsid w:val="00834A87"/>
    <w:rsid w:val="0085224F"/>
    <w:rsid w:val="00930D63"/>
    <w:rsid w:val="009F0F1D"/>
    <w:rsid w:val="00A81C8E"/>
    <w:rsid w:val="00B677EF"/>
    <w:rsid w:val="00EB4DE8"/>
    <w:rsid w:val="00F000EA"/>
    <w:rsid w:val="00FD4F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