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93ACC" w:rsidRPr="0079462E" w:rsidP="00693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№05-0</w:t>
      </w:r>
      <w:r w:rsidR="00B84EC1">
        <w:rPr>
          <w:rFonts w:ascii="Times New Roman" w:eastAsia="Times New Roman" w:hAnsi="Times New Roman" w:cs="Times New Roman"/>
          <w:sz w:val="27"/>
          <w:szCs w:val="27"/>
        </w:rPr>
        <w:t>376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/17/2018</w:t>
      </w:r>
    </w:p>
    <w:p w:rsidR="00693ACC" w:rsidRPr="0079462E" w:rsidP="00693AC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693ACC" w:rsidRPr="0079462E" w:rsidP="00693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05 сентября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2018 года                                               г. Симферополь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Мировой судья судебного участка №17 Центрального судебного района                                 г</w:t>
      </w:r>
      <w:r>
        <w:rPr>
          <w:rFonts w:ascii="Times New Roman" w:hAnsi="Times New Roman" w:cs="Times New Roman"/>
          <w:sz w:val="27"/>
          <w:szCs w:val="27"/>
        </w:rPr>
        <w:t>орода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Симферополь (Центральный район городского округа Симферополя) Республики Крым Тоскина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</w:t>
      </w:r>
      <w:r w:rsidRPr="0079462E">
        <w:rPr>
          <w:rFonts w:ascii="Times New Roman" w:hAnsi="Times New Roman"/>
          <w:sz w:val="27"/>
          <w:szCs w:val="27"/>
        </w:rPr>
        <w:t>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693ACC" w:rsidRPr="0079462E" w:rsidP="00693ACC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Кимасанова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D3D09">
        <w:rPr>
          <w:rFonts w:ascii="Times New Roman" w:hAnsi="Times New Roman" w:cs="Times New Roman"/>
          <w:sz w:val="27"/>
          <w:szCs w:val="27"/>
        </w:rPr>
        <w:t>А.А.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6D3D09">
        <w:rPr>
          <w:rFonts w:ascii="Times New Roman" w:hAnsi="Times New Roman" w:cs="Times New Roman"/>
          <w:sz w:val="27"/>
          <w:szCs w:val="27"/>
        </w:rPr>
        <w:t>&lt;данные изъяты&gt;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 признакам правонарушения, предусмотренного ч. 2 ст.17.3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693ACC" w:rsidRPr="0079462E" w:rsidP="00693A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93ACC" w:rsidRPr="0079462E" w:rsidP="00693A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Кимсанов А.А</w:t>
      </w:r>
      <w:r w:rsidR="00A87CC0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09.08.</w:t>
      </w:r>
      <w:r w:rsidRPr="0079462E">
        <w:rPr>
          <w:rFonts w:ascii="Times New Roman" w:hAnsi="Times New Roman"/>
          <w:sz w:val="27"/>
          <w:szCs w:val="27"/>
        </w:rPr>
        <w:t>2018</w:t>
      </w:r>
      <w:r w:rsidR="001C55C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около 17 часов 05</w:t>
      </w:r>
      <w:r w:rsidRPr="001C55CC" w:rsidR="001C55CC">
        <w:rPr>
          <w:rFonts w:ascii="Times New Roman" w:hAnsi="Times New Roman"/>
          <w:sz w:val="27"/>
          <w:szCs w:val="27"/>
        </w:rPr>
        <w:t xml:space="preserve"> минут</w:t>
      </w:r>
      <w:r>
        <w:rPr>
          <w:rFonts w:ascii="Times New Roman" w:hAnsi="Times New Roman"/>
          <w:sz w:val="27"/>
          <w:szCs w:val="27"/>
        </w:rPr>
        <w:t xml:space="preserve">, </w:t>
      </w:r>
      <w:r w:rsidRPr="0079462E">
        <w:rPr>
          <w:rFonts w:ascii="Times New Roman" w:hAnsi="Times New Roman"/>
          <w:sz w:val="27"/>
          <w:szCs w:val="27"/>
        </w:rPr>
        <w:t>находясь в здании мировых судей Центрального судебного района г</w:t>
      </w:r>
      <w:r>
        <w:rPr>
          <w:rFonts w:ascii="Times New Roman" w:hAnsi="Times New Roman"/>
          <w:sz w:val="27"/>
          <w:szCs w:val="27"/>
        </w:rPr>
        <w:t>о</w:t>
      </w:r>
      <w:r>
        <w:rPr>
          <w:rFonts w:ascii="Times New Roman" w:hAnsi="Times New Roman"/>
          <w:sz w:val="27"/>
          <w:szCs w:val="27"/>
        </w:rPr>
        <w:t>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Симферополя, расположенного по адресу: ул. Крымских партизан, д.3а в г. Симферополе, 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правила, а именно: </w:t>
      </w:r>
      <w:r w:rsidR="00A87CC0">
        <w:rPr>
          <w:rFonts w:ascii="Times New Roman" w:hAnsi="Times New Roman" w:eastAsiaTheme="minorHAnsi" w:cs="Times New Roman"/>
          <w:sz w:val="27"/>
          <w:szCs w:val="27"/>
          <w:lang w:eastAsia="en-US"/>
        </w:rPr>
        <w:t>нарушал установленные в суде правила, возмущался, кричал, привлекая к себе внимание</w:t>
      </w:r>
      <w:r w:rsidRP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79462E">
        <w:rPr>
          <w:rFonts w:ascii="Times New Roman" w:hAnsi="Times New Roman"/>
          <w:sz w:val="27"/>
          <w:szCs w:val="27"/>
        </w:rPr>
        <w:t xml:space="preserve"> на неоднократные замечания судебного пристава по ОУПДС не реагировал, таким образом, нарушал общественный порядок и установленные правила пребывания в здании мировых судей Центрального судебного района г</w:t>
      </w:r>
      <w:r w:rsidR="00A87CC0">
        <w:rPr>
          <w:rFonts w:ascii="Times New Roman" w:hAnsi="Times New Roman"/>
          <w:sz w:val="27"/>
          <w:szCs w:val="27"/>
        </w:rPr>
        <w:t xml:space="preserve">орода </w:t>
      </w:r>
      <w:r w:rsidRPr="0079462E">
        <w:rPr>
          <w:rFonts w:ascii="Times New Roman" w:hAnsi="Times New Roman"/>
          <w:sz w:val="27"/>
          <w:szCs w:val="27"/>
        </w:rPr>
        <w:t>Симферополя.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Кимсанов А.А</w:t>
      </w:r>
      <w:r w:rsidRPr="00A87CC0" w:rsidR="00A87CC0">
        <w:rPr>
          <w:rFonts w:ascii="Times New Roman" w:hAnsi="Times New Roman"/>
          <w:sz w:val="27"/>
          <w:szCs w:val="27"/>
        </w:rPr>
        <w:t xml:space="preserve">. </w:t>
      </w:r>
      <w:r w:rsidRPr="0079462E">
        <w:rPr>
          <w:rFonts w:ascii="Times New Roman" w:hAnsi="Times New Roman"/>
          <w:sz w:val="27"/>
          <w:szCs w:val="27"/>
        </w:rPr>
        <w:t>в судебное заседани</w:t>
      </w:r>
      <w:r w:rsidRPr="0079462E">
        <w:rPr>
          <w:rFonts w:ascii="Times New Roman" w:hAnsi="Times New Roman"/>
          <w:sz w:val="27"/>
          <w:szCs w:val="27"/>
        </w:rPr>
        <w:t>е не явился, о вр</w:t>
      </w:r>
      <w:r>
        <w:rPr>
          <w:rFonts w:ascii="Times New Roman" w:hAnsi="Times New Roman"/>
          <w:sz w:val="27"/>
          <w:szCs w:val="27"/>
        </w:rPr>
        <w:t>емени и месте рассмотрении дела</w:t>
      </w:r>
      <w:r w:rsidRPr="0079462E">
        <w:rPr>
          <w:rFonts w:ascii="Times New Roman" w:hAnsi="Times New Roman"/>
          <w:sz w:val="27"/>
          <w:szCs w:val="27"/>
        </w:rPr>
        <w:t xml:space="preserve"> уведомлен надлежащим образом, </w:t>
      </w:r>
      <w:r w:rsidR="00A87CC0">
        <w:rPr>
          <w:rFonts w:ascii="Times New Roman" w:hAnsi="Times New Roman"/>
          <w:sz w:val="27"/>
          <w:szCs w:val="27"/>
        </w:rPr>
        <w:t>судебная повестка, направленная по адресу места жительства лица, в отношении которого ведется производство по делу об административном правонарушении, адресатом не получена,</w:t>
      </w:r>
      <w:r>
        <w:rPr>
          <w:rFonts w:ascii="Times New Roman" w:hAnsi="Times New Roman"/>
          <w:sz w:val="27"/>
          <w:szCs w:val="27"/>
        </w:rPr>
        <w:t xml:space="preserve"> за </w:t>
      </w:r>
      <w:r>
        <w:rPr>
          <w:rFonts w:ascii="Times New Roman" w:hAnsi="Times New Roman"/>
          <w:sz w:val="27"/>
          <w:szCs w:val="27"/>
        </w:rPr>
        <w:t>истечением срока хранения возвращена отправителю,</w:t>
      </w:r>
      <w:r w:rsidR="00A87CC0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причинах неявки не сообщил, ходатайств об отложении рассмотрении дела </w:t>
      </w:r>
      <w:r w:rsidR="00A87CC0">
        <w:rPr>
          <w:rFonts w:ascii="Times New Roman" w:eastAsia="Times New Roman" w:hAnsi="Times New Roman" w:cs="Times New Roman"/>
          <w:color w:val="000000"/>
          <w:sz w:val="27"/>
          <w:szCs w:val="27"/>
        </w:rPr>
        <w:t>мировому судье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не направил.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="00B84EC1">
        <w:rPr>
          <w:rFonts w:ascii="Times New Roman" w:hAnsi="Times New Roman" w:cs="Times New Roman"/>
          <w:sz w:val="27"/>
          <w:szCs w:val="27"/>
        </w:rPr>
        <w:t>Кимсанов А.А</w:t>
      </w:r>
      <w:r w:rsidRPr="00A87CC0" w:rsidR="00A87CC0">
        <w:rPr>
          <w:rFonts w:ascii="Times New Roman" w:hAnsi="Times New Roman" w:cs="Times New Roman"/>
          <w:sz w:val="27"/>
          <w:szCs w:val="27"/>
        </w:rPr>
        <w:t xml:space="preserve">.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считается надлежаще изв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ещенным о времени и месте рассмотрения дела об административном правонарушении.</w:t>
      </w:r>
    </w:p>
    <w:p w:rsidR="00A87CC0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Учитывая надлежащее извещение лица, в отношении которого ведется производство по делу об административном</w:t>
      </w:r>
      <w:r w:rsidRPr="00E04407" w:rsidR="00E04407">
        <w:rPr>
          <w:rFonts w:ascii="Times New Roman" w:hAnsi="Times New Roman" w:cs="Times New Roman"/>
          <w:sz w:val="28"/>
          <w:szCs w:val="28"/>
        </w:rPr>
        <w:t xml:space="preserve"> </w:t>
      </w:r>
      <w:r w:rsidR="00E04407">
        <w:rPr>
          <w:rFonts w:ascii="Times New Roman" w:hAnsi="Times New Roman" w:cs="Times New Roman"/>
          <w:sz w:val="28"/>
          <w:szCs w:val="28"/>
        </w:rPr>
        <w:t xml:space="preserve">правонарушении, </w:t>
      </w:r>
      <w:r w:rsidRPr="00B07548" w:rsidR="00E04407">
        <w:rPr>
          <w:rFonts w:ascii="Times New Roman" w:hAnsi="Times New Roman" w:cs="Times New Roman"/>
          <w:sz w:val="28"/>
          <w:szCs w:val="28"/>
        </w:rPr>
        <w:t>считаю возможным рассмотреть дело в отсутствие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84EC1">
        <w:rPr>
          <w:rFonts w:ascii="Times New Roman" w:eastAsia="Times New Roman" w:hAnsi="Times New Roman" w:cs="Times New Roman"/>
          <w:color w:val="000000"/>
          <w:sz w:val="27"/>
          <w:szCs w:val="27"/>
        </w:rPr>
        <w:t>Кимсанова А.А</w:t>
      </w:r>
      <w:r>
        <w:rPr>
          <w:rFonts w:ascii="Times New Roman" w:hAnsi="Times New Roman"/>
          <w:sz w:val="27"/>
          <w:szCs w:val="27"/>
        </w:rPr>
        <w:t xml:space="preserve">.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образует объек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тивную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сторону состава административного правонарушения, предусмотренного ч. 2 ст. 17.3 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="001C55C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влечет наложение административного штрафа в размере от пятисот до одной тысячи рублей.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пункту 1 статьи 11 Федерального закона от 21 июля 1997 г. N 118-ФЗ "О судебных приставах" (далее - Федеральный закон о судебных приставах), судебный пристав по обеспечению установленного порядка деятельности судов обязан, в частности, поддерживать обществе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суда; при исполнении сл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ми лицами и гражданами на территории Российской Федерации (пункт 1 статьи 14 Федерального закона о судебных приставах).</w:t>
      </w:r>
    </w:p>
    <w:p w:rsidR="00693ACC" w:rsidRPr="004349C1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нормативными правовыми актами Российской Федерации разработаны и утверждены старшим мировым судьей судебных участков 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Центрального судебного района г</w:t>
      </w:r>
      <w:r w:rsidR="00A87CC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орода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Симферополя 02.11.2017  Правила пребывания граждан в зданиях судебных участков мировых судей Республики Крым (далее Правила).</w:t>
      </w:r>
    </w:p>
    <w:p w:rsidR="00693ACC" w:rsidP="00693A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п. 2.2. указанных Правил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посетители судебных участков обязаны соблюдать установленный порядок деятельности судебных участков и нормы поведения гражданина в общественных местах; выполнять законные требования и распоряжения судей, работников аппарата судебных участков, судебных при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ставов по ОУПДС, обеспечивающих установленный порядок в здании и служебных помещениях судебных участков; не допускать проявлений неуважительного отношения к судьям, работникам аппарата судебных участков, судебным приставам по ОУПДС и другим посетителям; не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препятствовать надлежащему исполнению судьями, работниками аппарата судебных участков, судебными приставами по ОУПДС, сотрудниками органов внутренних дел, конвоирующих лиц, содержащихся под стражей, их служебных функций; не вмешиваться в действия мирового</w:t>
      </w:r>
      <w:r w:rsidRPr="004349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порядка. 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>
        <w:rPr>
          <w:rFonts w:ascii="Times New Roman" w:hAnsi="Times New Roman"/>
          <w:sz w:val="27"/>
          <w:szCs w:val="27"/>
        </w:rPr>
        <w:t xml:space="preserve"> </w:t>
      </w:r>
      <w:r w:rsidR="00B84EC1">
        <w:rPr>
          <w:rFonts w:ascii="Times New Roman" w:hAnsi="Times New Roman"/>
          <w:sz w:val="27"/>
          <w:szCs w:val="27"/>
        </w:rPr>
        <w:t>Кимсанов А.А. 09.08.</w:t>
      </w:r>
      <w:r w:rsidRPr="0079462E" w:rsidR="00B84EC1">
        <w:rPr>
          <w:rFonts w:ascii="Times New Roman" w:hAnsi="Times New Roman"/>
          <w:sz w:val="27"/>
          <w:szCs w:val="27"/>
        </w:rPr>
        <w:t>2018</w:t>
      </w:r>
      <w:r w:rsidR="00B84EC1">
        <w:rPr>
          <w:rFonts w:ascii="Times New Roman" w:hAnsi="Times New Roman"/>
          <w:sz w:val="27"/>
          <w:szCs w:val="27"/>
        </w:rPr>
        <w:t xml:space="preserve"> около 17 часов 05</w:t>
      </w:r>
      <w:r w:rsidRPr="001C55CC" w:rsidR="00B84EC1">
        <w:rPr>
          <w:rFonts w:ascii="Times New Roman" w:hAnsi="Times New Roman"/>
          <w:sz w:val="27"/>
          <w:szCs w:val="27"/>
        </w:rPr>
        <w:t xml:space="preserve"> минут</w:t>
      </w:r>
      <w:r w:rsidR="00B84EC1">
        <w:rPr>
          <w:rFonts w:ascii="Times New Roman" w:hAnsi="Times New Roman"/>
          <w:sz w:val="27"/>
          <w:szCs w:val="27"/>
        </w:rPr>
        <w:t xml:space="preserve">, </w:t>
      </w:r>
      <w:r w:rsidRPr="0079462E" w:rsidR="00B84EC1">
        <w:rPr>
          <w:rFonts w:ascii="Times New Roman" w:hAnsi="Times New Roman"/>
          <w:sz w:val="27"/>
          <w:szCs w:val="27"/>
        </w:rPr>
        <w:t>находясь в здании мировых судей Центрального судебного района г</w:t>
      </w:r>
      <w:r w:rsidR="00B84EC1">
        <w:rPr>
          <w:rFonts w:ascii="Times New Roman" w:hAnsi="Times New Roman"/>
          <w:sz w:val="27"/>
          <w:szCs w:val="27"/>
        </w:rPr>
        <w:t>орода</w:t>
      </w:r>
      <w:r w:rsidRPr="0079462E" w:rsidR="00B84EC1">
        <w:rPr>
          <w:rFonts w:ascii="Times New Roman" w:hAnsi="Times New Roman"/>
          <w:sz w:val="27"/>
          <w:szCs w:val="27"/>
        </w:rPr>
        <w:t xml:space="preserve"> Симферополя, расположенного по адресу: ул. Крымских партизан, д.3а в г. Симферополе, </w:t>
      </w:r>
      <w:r w:rsidRPr="0079462E" w:rsidR="00B84EC1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="00B84EC1">
        <w:rPr>
          <w:rFonts w:ascii="Times New Roman" w:hAnsi="Times New Roman" w:eastAsiaTheme="minorHAnsi" w:cs="Times New Roman"/>
          <w:sz w:val="27"/>
          <w:szCs w:val="27"/>
          <w:lang w:eastAsia="en-US"/>
        </w:rPr>
        <w:t>нарушал установленные в суде правила, возмущался, кричал, привлекая к себе внимание</w:t>
      </w:r>
      <w:r w:rsidRPr="0079462E" w:rsidR="00B84EC1">
        <w:rPr>
          <w:rFonts w:ascii="Times New Roman" w:hAnsi="Times New Roman" w:eastAsiaTheme="minorHAnsi" w:cs="Times New Roman"/>
          <w:sz w:val="27"/>
          <w:szCs w:val="27"/>
          <w:lang w:eastAsia="en-US"/>
        </w:rPr>
        <w:t>,</w:t>
      </w:r>
      <w:r w:rsidRPr="0079462E" w:rsidR="00B84EC1">
        <w:rPr>
          <w:rFonts w:ascii="Times New Roman" w:hAnsi="Times New Roman"/>
          <w:sz w:val="27"/>
          <w:szCs w:val="27"/>
        </w:rPr>
        <w:t xml:space="preserve"> на неоднократные замечания судебного пристава по ОУПДС не реагировал, таким образом, нарушал общественный порядок и установленные правила </w:t>
      </w:r>
      <w:r w:rsidRPr="0079462E" w:rsidR="00B84EC1">
        <w:rPr>
          <w:rFonts w:ascii="Times New Roman" w:hAnsi="Times New Roman"/>
          <w:sz w:val="27"/>
          <w:szCs w:val="27"/>
        </w:rPr>
        <w:t>пребывания в здании мировых судей Центрального судебного района г</w:t>
      </w:r>
      <w:r w:rsidR="00B84EC1">
        <w:rPr>
          <w:rFonts w:ascii="Times New Roman" w:hAnsi="Times New Roman"/>
          <w:sz w:val="27"/>
          <w:szCs w:val="27"/>
        </w:rPr>
        <w:t xml:space="preserve">орода </w:t>
      </w:r>
      <w:r w:rsidRPr="0079462E" w:rsidR="00B84EC1">
        <w:rPr>
          <w:rFonts w:ascii="Times New Roman" w:hAnsi="Times New Roman"/>
          <w:sz w:val="27"/>
          <w:szCs w:val="27"/>
        </w:rPr>
        <w:t>Симферополя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A87CC0" w:rsidRPr="00A87CC0" w:rsidP="00A87CC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="00B84EC1">
        <w:rPr>
          <w:rFonts w:ascii="Times New Roman" w:hAnsi="Times New Roman"/>
          <w:sz w:val="27"/>
          <w:szCs w:val="27"/>
        </w:rPr>
        <w:t>Кимсанова А.А</w:t>
      </w:r>
      <w:r w:rsidRPr="00A87CC0">
        <w:rPr>
          <w:rFonts w:ascii="Times New Roman" w:hAnsi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при обстоятельствах, изложенных в протоколе об административном правонарушении, подтверждается совокупностью исследованных </w:t>
      </w:r>
      <w:r w:rsidRPr="0079462E">
        <w:rPr>
          <w:rFonts w:ascii="Times New Roman" w:eastAsia="Times New Roman" w:hAnsi="Times New Roman"/>
          <w:sz w:val="27"/>
          <w:szCs w:val="27"/>
        </w:rPr>
        <w:t>в судебном заседании доказательств, а именно: протоколом об административном правонарушении  №</w:t>
      </w:r>
      <w:r>
        <w:rPr>
          <w:rFonts w:ascii="Times New Roman" w:eastAsia="Times New Roman" w:hAnsi="Times New Roman"/>
          <w:sz w:val="27"/>
          <w:szCs w:val="27"/>
        </w:rPr>
        <w:t xml:space="preserve"> </w:t>
      </w:r>
      <w:r w:rsidR="00B84EC1">
        <w:rPr>
          <w:rFonts w:ascii="Times New Roman" w:eastAsia="Times New Roman" w:hAnsi="Times New Roman"/>
          <w:sz w:val="27"/>
          <w:szCs w:val="27"/>
        </w:rPr>
        <w:t>403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от </w:t>
      </w:r>
      <w:r w:rsidR="00B84EC1">
        <w:rPr>
          <w:rFonts w:ascii="Times New Roman" w:eastAsia="Times New Roman" w:hAnsi="Times New Roman"/>
          <w:sz w:val="27"/>
          <w:szCs w:val="27"/>
        </w:rPr>
        <w:t>09.08</w:t>
      </w:r>
      <w:r w:rsidRPr="0079462E">
        <w:rPr>
          <w:rFonts w:ascii="Times New Roman" w:eastAsia="Times New Roman" w:hAnsi="Times New Roman"/>
          <w:sz w:val="27"/>
          <w:szCs w:val="27"/>
        </w:rPr>
        <w:t>.2018, объяснениями свидетелей</w:t>
      </w:r>
      <w:r>
        <w:rPr>
          <w:rFonts w:ascii="Times New Roman" w:eastAsia="Times New Roman" w:hAnsi="Times New Roman"/>
          <w:sz w:val="27"/>
          <w:szCs w:val="27"/>
        </w:rPr>
        <w:t xml:space="preserve">, </w:t>
      </w:r>
      <w:r w:rsidRPr="00A87CC0">
        <w:rPr>
          <w:rFonts w:ascii="Times New Roman" w:eastAsia="Times New Roman" w:hAnsi="Times New Roman"/>
          <w:sz w:val="27"/>
          <w:szCs w:val="27"/>
        </w:rPr>
        <w:t>отобранны</w:t>
      </w:r>
      <w:r>
        <w:rPr>
          <w:rFonts w:ascii="Times New Roman" w:eastAsia="Times New Roman" w:hAnsi="Times New Roman"/>
          <w:sz w:val="27"/>
          <w:szCs w:val="27"/>
        </w:rPr>
        <w:t>х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 в день совершения административного правонарушения, которые получены в соответствии с требованиями Кодекса</w:t>
      </w:r>
      <w:r w:rsidRPr="00A87CC0">
        <w:rPr>
          <w:rFonts w:ascii="Times New Roman" w:eastAsia="Times New Roman" w:hAnsi="Times New Roman"/>
          <w:sz w:val="27"/>
          <w:szCs w:val="27"/>
        </w:rPr>
        <w:t xml:space="preserve"> Российской Федерации об административных правонарушениях. </w:t>
      </w:r>
    </w:p>
    <w:p w:rsidR="00693ACC" w:rsidRPr="0079462E" w:rsidP="00A87C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A87CC0">
        <w:rPr>
          <w:rFonts w:ascii="Times New Roman" w:eastAsia="Times New Roman" w:hAnsi="Times New Roman"/>
          <w:sz w:val="27"/>
          <w:szCs w:val="27"/>
        </w:rPr>
        <w:t xml:space="preserve">Письменные пояснения свидетелей, присутствовавших при выявлении и фиксации факта инкриминируемого </w:t>
      </w:r>
      <w:r w:rsidR="005A377A">
        <w:rPr>
          <w:rFonts w:ascii="Times New Roman" w:eastAsia="Times New Roman" w:hAnsi="Times New Roman"/>
          <w:sz w:val="27"/>
          <w:szCs w:val="27"/>
        </w:rPr>
        <w:t>Кимсанову А.А</w:t>
      </w:r>
      <w:r w:rsidRPr="00A90E14" w:rsidR="00A90E14">
        <w:rPr>
          <w:rFonts w:ascii="Times New Roman" w:eastAsia="Times New Roman" w:hAnsi="Times New Roman"/>
          <w:sz w:val="27"/>
          <w:szCs w:val="27"/>
        </w:rPr>
        <w:t xml:space="preserve">. </w:t>
      </w:r>
      <w:r w:rsidRPr="00A87CC0">
        <w:rPr>
          <w:rFonts w:ascii="Times New Roman" w:eastAsia="Times New Roman" w:hAnsi="Times New Roman"/>
          <w:sz w:val="27"/>
          <w:szCs w:val="27"/>
        </w:rPr>
        <w:t>административного правонарушения, являются последовательными, противоречий не содер</w:t>
      </w:r>
      <w:r w:rsidRPr="00A87CC0">
        <w:rPr>
          <w:rFonts w:ascii="Times New Roman" w:eastAsia="Times New Roman" w:hAnsi="Times New Roman"/>
          <w:sz w:val="27"/>
          <w:szCs w:val="27"/>
        </w:rPr>
        <w:t>жат, что, в свою очередь, свидетельствует об их правдивости и достоверности. Указанных пояснения свидетелей полностью отвечают фактическим обстоятельствам, установленным в судебном заседании, а также исследованным в судебном заседании материалам дела.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Указ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5A377A">
        <w:rPr>
          <w:rFonts w:ascii="Times New Roman" w:hAnsi="Times New Roman"/>
          <w:sz w:val="27"/>
          <w:szCs w:val="27"/>
        </w:rPr>
        <w:t>Кимсанова А.А</w:t>
      </w:r>
      <w:r w:rsidRPr="00A90E14" w:rsidR="00A90E14">
        <w:rPr>
          <w:rFonts w:ascii="Times New Roman" w:hAnsi="Times New Roman"/>
          <w:sz w:val="27"/>
          <w:szCs w:val="27"/>
        </w:rPr>
        <w:t>.</w:t>
      </w:r>
      <w:r w:rsidR="00A90E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в совершении инкриминируемого административного правонарушения.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="005A377A">
        <w:rPr>
          <w:rFonts w:ascii="Times New Roman" w:hAnsi="Times New Roman"/>
          <w:sz w:val="27"/>
          <w:szCs w:val="27"/>
        </w:rPr>
        <w:t>Кимсанов А.А</w:t>
      </w:r>
      <w:r w:rsidRPr="00A90E14" w:rsidR="00A90E14">
        <w:rPr>
          <w:rFonts w:ascii="Times New Roman" w:hAnsi="Times New Roman"/>
          <w:sz w:val="27"/>
          <w:szCs w:val="27"/>
        </w:rPr>
        <w:t>.</w:t>
      </w:r>
      <w:r w:rsidR="00A90E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совершил правонарушение, предус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>, а именно: 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в суде правила.</w:t>
      </w:r>
    </w:p>
    <w:p w:rsidR="00693ACC" w:rsidRPr="0079462E" w:rsidP="00693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5A377A">
        <w:rPr>
          <w:rFonts w:ascii="Times New Roman" w:hAnsi="Times New Roman"/>
          <w:sz w:val="27"/>
          <w:szCs w:val="27"/>
        </w:rPr>
        <w:t>Кимсанова А.А</w:t>
      </w:r>
      <w:r w:rsidRPr="00A90E14" w:rsidR="00A90E14">
        <w:rPr>
          <w:rFonts w:ascii="Times New Roman" w:hAnsi="Times New Roman"/>
          <w:sz w:val="27"/>
          <w:szCs w:val="27"/>
        </w:rPr>
        <w:t>.</w:t>
      </w:r>
      <w:r w:rsidR="00A90E14">
        <w:rPr>
          <w:rFonts w:ascii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693ACC" w:rsidRPr="0079462E" w:rsidP="00693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</w:t>
      </w:r>
      <w:r w:rsidRPr="0079462E">
        <w:rPr>
          <w:rFonts w:ascii="Times New Roman" w:hAnsi="Times New Roman"/>
          <w:sz w:val="27"/>
          <w:szCs w:val="27"/>
        </w:rPr>
        <w:t>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Обстоятельств, предусмо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тренных ст. 4.2</w:t>
      </w:r>
      <w:r>
        <w:rPr>
          <w:rFonts w:ascii="Times New Roman" w:eastAsia="Times New Roman" w:hAnsi="Times New Roman" w:cs="Times New Roman"/>
          <w:sz w:val="27"/>
          <w:szCs w:val="27"/>
        </w:rPr>
        <w:t>, ст. 4.3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349C1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, по делу не установлено.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е обстоятельства правонарушения, данные о личности виновного,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="005A377A">
        <w:rPr>
          <w:rFonts w:ascii="Times New Roman" w:hAnsi="Times New Roman" w:cs="Times New Roman"/>
          <w:sz w:val="27"/>
          <w:szCs w:val="27"/>
        </w:rPr>
        <w:t xml:space="preserve">Кимсанова А.А.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административному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наказанию в виде штрафа в пределах санкции,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предусмотренной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административных правонарушениях.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изложенного, руководствуясь ст.ст. 3.5, 4.1, 29.9, 29.10, 29.11 </w:t>
      </w:r>
      <w:r w:rsidRPr="004349C1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hAnsi="Times New Roman"/>
          <w:sz w:val="27"/>
          <w:szCs w:val="27"/>
        </w:rPr>
        <w:t>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693ACC" w:rsidRPr="004349C1" w:rsidP="00693ACC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7"/>
          <w:szCs w:val="27"/>
        </w:rPr>
      </w:pPr>
      <w:r w:rsidRPr="004349C1">
        <w:rPr>
          <w:rFonts w:ascii="Times New Roman" w:hAnsi="Times New Roman"/>
          <w:sz w:val="27"/>
          <w:szCs w:val="27"/>
        </w:rPr>
        <w:t>П</w:t>
      </w:r>
      <w:r w:rsidRPr="004349C1">
        <w:rPr>
          <w:rFonts w:ascii="Times New Roman" w:hAnsi="Times New Roman"/>
          <w:sz w:val="27"/>
          <w:szCs w:val="27"/>
        </w:rPr>
        <w:t>ОСТАНОВИЛ:</w:t>
      </w:r>
    </w:p>
    <w:p w:rsidR="00693ACC" w:rsidRPr="0079462E" w:rsidP="00693AC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="005A377A">
        <w:rPr>
          <w:rFonts w:ascii="Times New Roman" w:eastAsia="Times New Roman" w:hAnsi="Times New Roman"/>
          <w:sz w:val="27"/>
          <w:szCs w:val="27"/>
        </w:rPr>
        <w:t xml:space="preserve">Кимсанова </w:t>
      </w:r>
      <w:r w:rsidR="006D3D09">
        <w:rPr>
          <w:rFonts w:ascii="Times New Roman" w:eastAsia="Times New Roman" w:hAnsi="Times New Roman"/>
          <w:sz w:val="27"/>
          <w:szCs w:val="27"/>
        </w:rPr>
        <w:t>А.А.</w:t>
      </w:r>
      <w:r w:rsidRPr="00A90E14" w:rsidR="00A90E14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hAnsi="Times New Roman"/>
          <w:sz w:val="27"/>
          <w:szCs w:val="27"/>
        </w:rPr>
        <w:t xml:space="preserve">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>Кодекса Российской Федерации об административных правонарушениях, и назначить ему административное наказание в виде админист</w:t>
      </w:r>
      <w:r w:rsidRPr="0079462E">
        <w:rPr>
          <w:rFonts w:ascii="Times New Roman" w:hAnsi="Times New Roman"/>
          <w:sz w:val="27"/>
          <w:szCs w:val="27"/>
        </w:rPr>
        <w:t xml:space="preserve">ративного штрафа в размере </w:t>
      </w:r>
      <w:r>
        <w:rPr>
          <w:rFonts w:ascii="Times New Roman" w:hAnsi="Times New Roman"/>
          <w:sz w:val="27"/>
          <w:szCs w:val="27"/>
        </w:rPr>
        <w:t>500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>
        <w:rPr>
          <w:rFonts w:ascii="Times New Roman" w:hAnsi="Times New Roman"/>
          <w:sz w:val="27"/>
          <w:szCs w:val="27"/>
        </w:rPr>
        <w:t>пятисот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693ACC" w:rsidRPr="0079462E" w:rsidP="00693ACC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>Реквизиты для уплаты штрафа: р.с</w:t>
      </w:r>
      <w:r>
        <w:rPr>
          <w:rStyle w:val="s4"/>
          <w:color w:val="000000"/>
          <w:sz w:val="27"/>
          <w:szCs w:val="27"/>
        </w:rPr>
        <w:t>.</w:t>
      </w:r>
      <w:r w:rsidRPr="0079462E">
        <w:rPr>
          <w:rStyle w:val="s4"/>
          <w:color w:val="000000"/>
          <w:sz w:val="27"/>
          <w:szCs w:val="27"/>
        </w:rPr>
        <w:t xml:space="preserve">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</w:t>
      </w:r>
      <w:r>
        <w:rPr>
          <w:rStyle w:val="s4"/>
          <w:color w:val="000000"/>
          <w:sz w:val="27"/>
          <w:szCs w:val="27"/>
        </w:rPr>
        <w:t xml:space="preserve"> ОСП по Центральному району г. Симферополя</w:t>
      </w:r>
      <w:r w:rsidRPr="0079462E">
        <w:rPr>
          <w:rStyle w:val="s4"/>
          <w:color w:val="000000"/>
          <w:sz w:val="27"/>
          <w:szCs w:val="27"/>
        </w:rPr>
        <w:t>), КБК 3221161700001601</w:t>
      </w:r>
      <w:r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</w:t>
      </w:r>
      <w:r w:rsidRPr="0079462E">
        <w:rPr>
          <w:rStyle w:val="s4"/>
          <w:color w:val="000000"/>
          <w:sz w:val="27"/>
          <w:szCs w:val="27"/>
        </w:rPr>
        <w:t>4751А91420</w:t>
      </w:r>
      <w:r>
        <w:rPr>
          <w:rStyle w:val="s4"/>
          <w:color w:val="000000"/>
          <w:sz w:val="27"/>
          <w:szCs w:val="27"/>
        </w:rPr>
        <w:t xml:space="preserve">, УИН </w:t>
      </w:r>
      <w:r w:rsidR="005A377A">
        <w:rPr>
          <w:rStyle w:val="s4"/>
          <w:color w:val="000000"/>
          <w:sz w:val="27"/>
          <w:szCs w:val="27"/>
        </w:rPr>
        <w:t>32282004180000406015</w:t>
      </w:r>
      <w:r w:rsidR="00A90E14">
        <w:rPr>
          <w:rStyle w:val="s4"/>
          <w:color w:val="000000"/>
          <w:sz w:val="27"/>
          <w:szCs w:val="27"/>
        </w:rPr>
        <w:t>; ИП01;</w:t>
      </w:r>
      <w:r w:rsidR="005A377A">
        <w:rPr>
          <w:rStyle w:val="s4"/>
          <w:color w:val="000000"/>
          <w:sz w:val="27"/>
          <w:szCs w:val="27"/>
        </w:rPr>
        <w:t>КРА331557</w:t>
      </w:r>
      <w:r>
        <w:rPr>
          <w:rStyle w:val="s4"/>
          <w:color w:val="000000"/>
          <w:sz w:val="27"/>
          <w:szCs w:val="27"/>
        </w:rPr>
        <w:t xml:space="preserve">, назначение платежа – </w:t>
      </w:r>
      <w:r w:rsidR="00A90E14">
        <w:rPr>
          <w:rStyle w:val="s4"/>
          <w:color w:val="000000"/>
          <w:sz w:val="27"/>
          <w:szCs w:val="27"/>
        </w:rPr>
        <w:t>оплата долга по АД №</w:t>
      </w:r>
      <w:r w:rsidR="005A377A">
        <w:rPr>
          <w:rStyle w:val="s4"/>
          <w:color w:val="000000"/>
          <w:sz w:val="27"/>
          <w:szCs w:val="27"/>
        </w:rPr>
        <w:t>406</w:t>
      </w:r>
      <w:r w:rsidR="00A90E14">
        <w:rPr>
          <w:rStyle w:val="s4"/>
          <w:color w:val="000000"/>
          <w:sz w:val="27"/>
          <w:szCs w:val="27"/>
        </w:rPr>
        <w:t xml:space="preserve">/18/82004-АП от </w:t>
      </w:r>
      <w:r w:rsidR="005A377A">
        <w:rPr>
          <w:rStyle w:val="s4"/>
          <w:color w:val="000000"/>
          <w:sz w:val="27"/>
          <w:szCs w:val="27"/>
        </w:rPr>
        <w:t>09.08</w:t>
      </w:r>
      <w:r w:rsidR="00A90E14">
        <w:rPr>
          <w:rStyle w:val="s4"/>
          <w:color w:val="000000"/>
          <w:sz w:val="27"/>
          <w:szCs w:val="27"/>
        </w:rPr>
        <w:t xml:space="preserve">.2018 в отношении </w:t>
      </w:r>
      <w:r w:rsidR="005A377A">
        <w:rPr>
          <w:rStyle w:val="s4"/>
          <w:color w:val="000000"/>
          <w:sz w:val="27"/>
          <w:szCs w:val="27"/>
        </w:rPr>
        <w:t>Кимсанова А.А</w:t>
      </w:r>
      <w:r w:rsidR="00A90E14">
        <w:rPr>
          <w:rStyle w:val="s4"/>
          <w:color w:val="000000"/>
          <w:sz w:val="27"/>
          <w:szCs w:val="27"/>
        </w:rPr>
        <w:t>.</w:t>
      </w:r>
    </w:p>
    <w:p w:rsidR="00693ACC" w:rsidRPr="0079462E" w:rsidP="00693ACC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>Административный штраф должен быть уплачен лицом, привлечённым к административной ответственности, не по</w:t>
      </w:r>
      <w:r w:rsidRPr="0079462E">
        <w:rPr>
          <w:sz w:val="27"/>
          <w:szCs w:val="27"/>
        </w:rPr>
        <w:t>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693ACC" w:rsidRPr="0079462E" w:rsidP="00693ACC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>Неуплата административного</w:t>
      </w:r>
      <w:r w:rsidRPr="0079462E">
        <w:rPr>
          <w:sz w:val="27"/>
          <w:szCs w:val="27"/>
          <w:lang w:eastAsia="en-US"/>
        </w:rPr>
        <w:t xml:space="preserve">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79462E">
        <w:rPr>
          <w:sz w:val="27"/>
          <w:szCs w:val="27"/>
          <w:lang w:eastAsia="en-US"/>
        </w:rPr>
        <w:t>ые работы на срок до пятидесяти часов.</w:t>
      </w:r>
    </w:p>
    <w:p w:rsidR="00693ACC" w:rsidRPr="0079462E" w:rsidP="00693AC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</w:t>
      </w:r>
      <w:r>
        <w:rPr>
          <w:rFonts w:ascii="Times New Roman" w:hAnsi="Times New Roman"/>
          <w:sz w:val="27"/>
          <w:szCs w:val="27"/>
        </w:rPr>
        <w:t>орода</w:t>
      </w:r>
      <w:r w:rsidRPr="0079462E">
        <w:rPr>
          <w:rFonts w:ascii="Times New Roman" w:hAnsi="Times New Roman"/>
          <w:sz w:val="27"/>
          <w:szCs w:val="27"/>
        </w:rPr>
        <w:t xml:space="preserve"> Симферополь (Центральный район городского округа Симферопо</w:t>
      </w:r>
      <w:r w:rsidRPr="0079462E">
        <w:rPr>
          <w:rFonts w:ascii="Times New Roman" w:hAnsi="Times New Roman"/>
          <w:sz w:val="27"/>
          <w:szCs w:val="27"/>
        </w:rPr>
        <w:t>ля) Республики Крым (г. Симферополь, ул. Крымских Партизан, 3а).</w:t>
      </w:r>
    </w:p>
    <w:p w:rsidR="00693ACC" w:rsidRPr="0079462E" w:rsidP="00693ACC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№17 Центрального судебного рай</w:t>
      </w:r>
      <w:r w:rsidRPr="0079462E">
        <w:rPr>
          <w:rFonts w:ascii="Times New Roman" w:hAnsi="Times New Roman"/>
          <w:sz w:val="27"/>
          <w:szCs w:val="27"/>
        </w:rPr>
        <w:t>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93ACC" w:rsidRPr="0079462E" w:rsidP="00693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693ACC" w:rsidRPr="0079462E" w:rsidP="00693ACC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93ACC" w:rsidRPr="0079462E" w:rsidP="00693ACC">
      <w:pPr>
        <w:spacing w:after="0" w:line="240" w:lineRule="auto"/>
        <w:ind w:firstLine="709"/>
        <w:rPr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А.Л. Тоскина</w:t>
      </w:r>
    </w:p>
    <w:p w:rsidR="002C5A43"/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09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CC"/>
    <w:rsid w:val="001C55CC"/>
    <w:rsid w:val="002C5A43"/>
    <w:rsid w:val="00326552"/>
    <w:rsid w:val="00427BA4"/>
    <w:rsid w:val="004349C1"/>
    <w:rsid w:val="005455F2"/>
    <w:rsid w:val="005A377A"/>
    <w:rsid w:val="00693ACC"/>
    <w:rsid w:val="006D3D09"/>
    <w:rsid w:val="00700625"/>
    <w:rsid w:val="0079462E"/>
    <w:rsid w:val="0098182B"/>
    <w:rsid w:val="00A87CC0"/>
    <w:rsid w:val="00A90E14"/>
    <w:rsid w:val="00B07548"/>
    <w:rsid w:val="00B84EC1"/>
    <w:rsid w:val="00C545F8"/>
    <w:rsid w:val="00E044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C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693ACC"/>
  </w:style>
  <w:style w:type="paragraph" w:styleId="NoSpacing">
    <w:name w:val="No Spacing"/>
    <w:uiPriority w:val="1"/>
    <w:qFormat/>
    <w:rsid w:val="00693AC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693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93ACC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693ACC"/>
  </w:style>
  <w:style w:type="paragraph" w:customStyle="1" w:styleId="Style4">
    <w:name w:val="Style4"/>
    <w:basedOn w:val="Normal"/>
    <w:rsid w:val="00693ACC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693AC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E04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0440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