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5AE6" w:rsidRPr="009D3B2C" w:rsidP="008B5AE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>№05-0</w:t>
      </w:r>
      <w:r w:rsidRPr="009D3B2C" w:rsidR="004034D6">
        <w:rPr>
          <w:rFonts w:ascii="Times New Roman" w:hAnsi="Times New Roman" w:cs="Times New Roman"/>
          <w:sz w:val="16"/>
          <w:szCs w:val="16"/>
        </w:rPr>
        <w:t>386</w:t>
      </w:r>
      <w:r w:rsidRPr="009D3B2C">
        <w:rPr>
          <w:rFonts w:ascii="Times New Roman" w:hAnsi="Times New Roman" w:cs="Times New Roman"/>
          <w:sz w:val="16"/>
          <w:szCs w:val="16"/>
        </w:rPr>
        <w:t>/17/2019</w:t>
      </w:r>
    </w:p>
    <w:p w:rsidR="008B5AE6" w:rsidRPr="009D3B2C" w:rsidP="008B5AE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8B5AE6" w:rsidRPr="009D3B2C" w:rsidP="008B5AE6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 xml:space="preserve">15 октября </w:t>
      </w:r>
      <w:r w:rsidRPr="009D3B2C">
        <w:rPr>
          <w:rFonts w:ascii="Times New Roman" w:hAnsi="Times New Roman" w:cs="Times New Roman"/>
          <w:sz w:val="16"/>
          <w:szCs w:val="16"/>
        </w:rPr>
        <w:t xml:space="preserve">2019 года                                                  г. Симферополь    </w:t>
      </w:r>
    </w:p>
    <w:p w:rsidR="008B5AE6" w:rsidRPr="009D3B2C" w:rsidP="008B5AE6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 xml:space="preserve">              </w:t>
      </w:r>
    </w:p>
    <w:p w:rsidR="008B5AE6" w:rsidRPr="009D3B2C" w:rsidP="008B5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8B5AE6" w:rsidRPr="009D3B2C" w:rsidP="008B5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в помещении судебного участка №17 Центрального су</w:t>
      </w:r>
      <w:r w:rsidRPr="009D3B2C">
        <w:rPr>
          <w:rFonts w:ascii="Times New Roman" w:hAnsi="Times New Roman" w:cs="Times New Roman"/>
          <w:sz w:val="16"/>
          <w:szCs w:val="16"/>
        </w:rPr>
        <w:t xml:space="preserve">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8B5AE6" w:rsidRPr="009D3B2C" w:rsidP="008B5AE6">
      <w:pPr>
        <w:spacing w:after="0" w:line="240" w:lineRule="auto"/>
        <w:ind w:left="2268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>Общества с ограниченной ответственностью «данные изъяты»</w:t>
      </w:r>
      <w:r w:rsidRPr="009D3B2C">
        <w:rPr>
          <w:rFonts w:ascii="Times New Roman" w:hAnsi="Times New Roman" w:cs="Times New Roman"/>
          <w:sz w:val="16"/>
          <w:szCs w:val="16"/>
        </w:rPr>
        <w:t>, ИНН/КПП 9102184064/910201001, ОГРН 11591020932</w:t>
      </w:r>
      <w:r w:rsidRPr="009D3B2C">
        <w:rPr>
          <w:rFonts w:ascii="Times New Roman" w:hAnsi="Times New Roman" w:cs="Times New Roman"/>
          <w:sz w:val="16"/>
          <w:szCs w:val="16"/>
        </w:rPr>
        <w:t>70, зарегистрированного по адресу: «данные изъяты»</w:t>
      </w:r>
    </w:p>
    <w:p w:rsidR="008B5AE6" w:rsidRPr="009D3B2C" w:rsidP="008B5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 xml:space="preserve">по признакам </w:t>
      </w:r>
      <w:r w:rsidRPr="009D3B2C">
        <w:rPr>
          <w:rFonts w:ascii="Times New Roman" w:hAnsi="Times New Roman" w:cs="Times New Roman"/>
          <w:sz w:val="16"/>
          <w:szCs w:val="16"/>
        </w:rPr>
        <w:t xml:space="preserve">состава </w:t>
      </w:r>
      <w:r w:rsidRPr="009D3B2C">
        <w:rPr>
          <w:rFonts w:ascii="Times New Roman" w:hAnsi="Times New Roman" w:cs="Times New Roman"/>
          <w:sz w:val="16"/>
          <w:szCs w:val="16"/>
        </w:rPr>
        <w:t>правонарушения, предусмотренного частью 1 статьи 20.25 Кодекса Российской Федерации об административных правонарушениях,</w:t>
      </w:r>
    </w:p>
    <w:p w:rsidR="008B5AE6" w:rsidRPr="009D3B2C" w:rsidP="008B5AE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>УСТАНОВИЛ:</w:t>
      </w:r>
    </w:p>
    <w:p w:rsidR="008B5AE6" w:rsidRPr="009D3B2C" w:rsidP="004034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>Общ</w:t>
      </w:r>
      <w:r w:rsidRPr="009D3B2C">
        <w:rPr>
          <w:rFonts w:ascii="Times New Roman" w:hAnsi="Times New Roman" w:cs="Times New Roman"/>
          <w:sz w:val="16"/>
          <w:szCs w:val="16"/>
        </w:rPr>
        <w:t>ество с ограниченной ответственностью «данные изъяты»</w:t>
      </w:r>
      <w:r w:rsidRPr="009D3B2C">
        <w:rPr>
          <w:rFonts w:ascii="Times New Roman" w:hAnsi="Times New Roman" w:cs="Times New Roman"/>
          <w:sz w:val="16"/>
          <w:szCs w:val="16"/>
        </w:rPr>
        <w:t xml:space="preserve"> </w:t>
      </w:r>
      <w:r w:rsidRPr="009D3B2C" w:rsidR="0076768C">
        <w:rPr>
          <w:rFonts w:ascii="Times New Roman" w:hAnsi="Times New Roman" w:cs="Times New Roman"/>
          <w:sz w:val="16"/>
          <w:szCs w:val="16"/>
        </w:rPr>
        <w:t>(</w:t>
      </w:r>
      <w:r w:rsidRPr="009D3B2C">
        <w:rPr>
          <w:rFonts w:ascii="Times New Roman" w:hAnsi="Times New Roman" w:cs="Times New Roman"/>
          <w:sz w:val="16"/>
          <w:szCs w:val="16"/>
        </w:rPr>
        <w:t>далее ООО «данные изъяты»</w:t>
      </w:r>
      <w:r w:rsidRPr="009D3B2C">
        <w:rPr>
          <w:rFonts w:ascii="Times New Roman" w:hAnsi="Times New Roman" w:cs="Times New Roman"/>
          <w:sz w:val="16"/>
          <w:szCs w:val="16"/>
        </w:rPr>
        <w:t xml:space="preserve">, юридическое лицо, общество), зарегистрированное по адресу: «данные изъяты» </w:t>
      </w:r>
      <w:r w:rsidRPr="009D3B2C">
        <w:rPr>
          <w:rFonts w:ascii="Times New Roman" w:hAnsi="Times New Roman" w:cs="Times New Roman"/>
          <w:sz w:val="16"/>
          <w:szCs w:val="16"/>
        </w:rPr>
        <w:t xml:space="preserve">не уплатило административный штраф согласно постановлению </w:t>
      </w:r>
      <w:r w:rsidRPr="009D3B2C" w:rsidR="004034D6">
        <w:rPr>
          <w:rFonts w:ascii="Times New Roman" w:hAnsi="Times New Roman" w:cs="Times New Roman"/>
          <w:sz w:val="16"/>
          <w:szCs w:val="16"/>
        </w:rPr>
        <w:t xml:space="preserve">мирового судьи судебного участка №17 Центрального судебного района города Симферополь (Центральный район городского округа Симферополя) Республики Крым от 28.05.2019, </w:t>
      </w:r>
      <w:r w:rsidRPr="009D3B2C">
        <w:rPr>
          <w:rFonts w:ascii="Times New Roman" w:hAnsi="Times New Roman" w:cs="Times New Roman"/>
          <w:sz w:val="16"/>
          <w:szCs w:val="16"/>
        </w:rPr>
        <w:t xml:space="preserve">вступившего в законную силу </w:t>
      </w:r>
      <w:r w:rsidRPr="009D3B2C" w:rsidR="004034D6">
        <w:rPr>
          <w:rFonts w:ascii="Times New Roman" w:hAnsi="Times New Roman" w:cs="Times New Roman"/>
          <w:sz w:val="16"/>
          <w:szCs w:val="16"/>
        </w:rPr>
        <w:t>24</w:t>
      </w:r>
      <w:r w:rsidRPr="009D3B2C">
        <w:rPr>
          <w:rFonts w:ascii="Times New Roman" w:hAnsi="Times New Roman" w:cs="Times New Roman"/>
          <w:sz w:val="16"/>
          <w:szCs w:val="16"/>
        </w:rPr>
        <w:t>.0</w:t>
      </w:r>
      <w:r w:rsidRPr="009D3B2C" w:rsidR="004034D6">
        <w:rPr>
          <w:rFonts w:ascii="Times New Roman" w:hAnsi="Times New Roman" w:cs="Times New Roman"/>
          <w:sz w:val="16"/>
          <w:szCs w:val="16"/>
        </w:rPr>
        <w:t>6</w:t>
      </w:r>
      <w:r w:rsidRPr="009D3B2C">
        <w:rPr>
          <w:rFonts w:ascii="Times New Roman" w:hAnsi="Times New Roman" w:cs="Times New Roman"/>
          <w:sz w:val="16"/>
          <w:szCs w:val="16"/>
        </w:rPr>
        <w:t>.2019</w:t>
      </w:r>
      <w:r w:rsidRPr="009D3B2C">
        <w:rPr>
          <w:rFonts w:ascii="Times New Roman" w:hAnsi="Times New Roman" w:cs="Times New Roman"/>
          <w:sz w:val="16"/>
          <w:szCs w:val="16"/>
        </w:rPr>
        <w:t xml:space="preserve">, </w:t>
      </w:r>
      <w:r w:rsidRPr="009D3B2C" w:rsidR="0076768C">
        <w:rPr>
          <w:rFonts w:ascii="Times New Roman" w:hAnsi="Times New Roman" w:cs="Times New Roman"/>
          <w:sz w:val="16"/>
          <w:szCs w:val="16"/>
        </w:rPr>
        <w:t>в срок, предусмотренный ч. 1 ст. 32.2  Кодекса Российской Федерации об административных правонарушениях (по 26.08.2019 включительно)</w:t>
      </w:r>
      <w:r w:rsidRPr="009D3B2C" w:rsidR="004034D6">
        <w:rPr>
          <w:rFonts w:ascii="Times New Roman" w:hAnsi="Times New Roman" w:cs="Times New Roman"/>
          <w:sz w:val="16"/>
          <w:szCs w:val="16"/>
        </w:rPr>
        <w:t>.</w:t>
      </w:r>
    </w:p>
    <w:p w:rsidR="008B5AE6" w:rsidRPr="009D3B2C" w:rsidP="008B5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>В судебное заседание законный представитель ООО «данные изъяты»</w:t>
      </w:r>
      <w:r w:rsidRPr="009D3B2C">
        <w:rPr>
          <w:rFonts w:ascii="Times New Roman" w:hAnsi="Times New Roman" w:cs="Times New Roman"/>
          <w:sz w:val="16"/>
          <w:szCs w:val="16"/>
        </w:rPr>
        <w:t xml:space="preserve"> не явился, судебная повестка, направленная по адресу регистрации юридического лица адресатом </w:t>
      </w:r>
      <w:r w:rsidRPr="009D3B2C">
        <w:rPr>
          <w:rFonts w:ascii="Times New Roman" w:hAnsi="Times New Roman" w:cs="Times New Roman"/>
          <w:sz w:val="16"/>
          <w:szCs w:val="16"/>
        </w:rPr>
        <w:t xml:space="preserve">не </w:t>
      </w:r>
      <w:r w:rsidRPr="009D3B2C">
        <w:rPr>
          <w:rFonts w:ascii="Times New Roman" w:hAnsi="Times New Roman" w:cs="Times New Roman"/>
          <w:sz w:val="16"/>
          <w:szCs w:val="16"/>
        </w:rPr>
        <w:t xml:space="preserve">получена, </w:t>
      </w:r>
      <w:r w:rsidRPr="009D3B2C">
        <w:rPr>
          <w:rFonts w:ascii="Times New Roman" w:hAnsi="Times New Roman" w:cs="Times New Roman"/>
          <w:sz w:val="16"/>
          <w:szCs w:val="16"/>
        </w:rPr>
        <w:t>возвраще</w:t>
      </w:r>
      <w:r w:rsidRPr="009D3B2C">
        <w:rPr>
          <w:rFonts w:ascii="Times New Roman" w:hAnsi="Times New Roman" w:cs="Times New Roman"/>
          <w:sz w:val="16"/>
          <w:szCs w:val="16"/>
        </w:rPr>
        <w:t xml:space="preserve">на отправителю с отметкой почтового отделения связи «истек срок хранения», </w:t>
      </w:r>
      <w:r w:rsidRPr="009D3B2C" w:rsidR="0076768C">
        <w:rPr>
          <w:rFonts w:ascii="Times New Roman" w:hAnsi="Times New Roman" w:cs="Times New Roman"/>
          <w:sz w:val="16"/>
          <w:szCs w:val="16"/>
        </w:rPr>
        <w:t xml:space="preserve">о причинах неявки не сообщил, </w:t>
      </w:r>
      <w:r w:rsidRPr="009D3B2C">
        <w:rPr>
          <w:rFonts w:ascii="Times New Roman" w:hAnsi="Times New Roman" w:cs="Times New Roman"/>
          <w:sz w:val="16"/>
          <w:szCs w:val="16"/>
        </w:rPr>
        <w:t>ходатайств об отложении рассмотрения дела мировому судье не направил.</w:t>
      </w:r>
    </w:p>
    <w:p w:rsidR="008B5AE6" w:rsidRPr="009D3B2C" w:rsidP="008B5A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D3B2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 учетом разъяснений, данных в постановлении Пленума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</w:t>
      </w:r>
      <w:r w:rsidRPr="009D3B2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положений статьи 25.1 Кодекса Российской Федерации об административных правонарушениях, </w:t>
      </w:r>
      <w:r w:rsidRPr="009D3B2C" w:rsidR="0076768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законный представитель </w:t>
      </w:r>
      <w:r w:rsidRPr="009D3B2C">
        <w:rPr>
          <w:rFonts w:ascii="Times New Roman" w:hAnsi="Times New Roman" w:cs="Times New Roman"/>
          <w:sz w:val="16"/>
          <w:szCs w:val="16"/>
        </w:rPr>
        <w:t>ООО «данные изъяты»</w:t>
      </w:r>
      <w:r w:rsidRPr="009D3B2C">
        <w:rPr>
          <w:rFonts w:ascii="Times New Roman" w:hAnsi="Times New Roman" w:cs="Times New Roman"/>
          <w:sz w:val="16"/>
          <w:szCs w:val="16"/>
        </w:rPr>
        <w:t xml:space="preserve"> </w:t>
      </w:r>
      <w:r w:rsidRPr="009D3B2C">
        <w:rPr>
          <w:rFonts w:ascii="Times New Roman" w:eastAsia="Times New Roman" w:hAnsi="Times New Roman" w:cs="Times New Roman"/>
          <w:color w:val="000000"/>
          <w:sz w:val="16"/>
          <w:szCs w:val="16"/>
        </w:rPr>
        <w:t>считается надлежаще извещенным о времени и месте рассмотрения дела об административном правонарушении.</w:t>
      </w:r>
    </w:p>
    <w:p w:rsidR="008B5AE6" w:rsidRPr="009D3B2C" w:rsidP="008B5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надлежащее извеще</w:t>
      </w:r>
      <w:r w:rsidRPr="009D3B2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ние законного представителя лица, в отношении которого ведется производство по делу об административном правонарушении, считаю возможным рассмотреть дело в </w:t>
      </w:r>
      <w:r w:rsidRPr="009D3B2C" w:rsidR="0076768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его </w:t>
      </w:r>
      <w:r w:rsidRPr="009D3B2C">
        <w:rPr>
          <w:rFonts w:ascii="Times New Roman" w:eastAsia="Times New Roman" w:hAnsi="Times New Roman" w:cs="Times New Roman"/>
          <w:color w:val="000000"/>
          <w:sz w:val="16"/>
          <w:szCs w:val="16"/>
        </w:rPr>
        <w:t>отсутствие</w:t>
      </w:r>
      <w:r w:rsidRPr="009D3B2C">
        <w:rPr>
          <w:rFonts w:ascii="Times New Roman" w:hAnsi="Times New Roman" w:cs="Times New Roman"/>
          <w:sz w:val="16"/>
          <w:szCs w:val="16"/>
        </w:rPr>
        <w:t>.</w:t>
      </w:r>
    </w:p>
    <w:p w:rsidR="008B5AE6" w:rsidRPr="009D3B2C" w:rsidP="008B5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прихожу к следующему.</w:t>
      </w:r>
    </w:p>
    <w:p w:rsidR="008B5AE6" w:rsidRPr="009D3B2C" w:rsidP="008B5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>Согласно части 1 статьи 20.25 Кодек</w:t>
      </w:r>
      <w:r w:rsidRPr="009D3B2C">
        <w:rPr>
          <w:rFonts w:ascii="Times New Roman" w:hAnsi="Times New Roman" w:cs="Times New Roman"/>
          <w:sz w:val="16"/>
          <w:szCs w:val="16"/>
        </w:rPr>
        <w:t>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</w:t>
      </w:r>
      <w:r w:rsidRPr="009D3B2C">
        <w:rPr>
          <w:rFonts w:ascii="Times New Roman" w:hAnsi="Times New Roman" w:cs="Times New Roman"/>
          <w:sz w:val="16"/>
          <w:szCs w:val="16"/>
        </w:rPr>
        <w:t>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B5AE6" w:rsidRPr="009D3B2C" w:rsidP="008B5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>В соответствии с частью 1 статьи 32.2 Кодекса Российской Федерации об административных правонарушениях административный</w:t>
      </w:r>
      <w:r w:rsidRPr="009D3B2C">
        <w:rPr>
          <w:rFonts w:ascii="Times New Roman" w:hAnsi="Times New Roman" w:cs="Times New Roman"/>
          <w:sz w:val="16"/>
          <w:szCs w:val="16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</w:t>
      </w:r>
      <w:r w:rsidRPr="009D3B2C">
        <w:rPr>
          <w:rFonts w:ascii="Times New Roman" w:hAnsi="Times New Roman" w:cs="Times New Roman"/>
          <w:sz w:val="16"/>
          <w:szCs w:val="16"/>
        </w:rPr>
        <w:t>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B5AE6" w:rsidRPr="009D3B2C" w:rsidP="008B5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>В силу части 5 статьи 32.2 Кодекса Российской Федерации об административных правонарушениях п</w:t>
      </w:r>
      <w:r w:rsidRPr="009D3B2C">
        <w:rPr>
          <w:rFonts w:ascii="Times New Roman" w:hAnsi="Times New Roman" w:cs="Times New Roman"/>
          <w:sz w:val="16"/>
          <w:szCs w:val="16"/>
        </w:rPr>
        <w:t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</w:t>
      </w:r>
      <w:r w:rsidRPr="009D3B2C">
        <w:rPr>
          <w:rFonts w:ascii="Times New Roman" w:hAnsi="Times New Roman" w:cs="Times New Roman"/>
          <w:sz w:val="16"/>
          <w:szCs w:val="16"/>
        </w:rPr>
        <w:t>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</w:t>
      </w:r>
      <w:r w:rsidRPr="009D3B2C">
        <w:rPr>
          <w:rFonts w:ascii="Times New Roman" w:hAnsi="Times New Roman" w:cs="Times New Roman"/>
          <w:sz w:val="16"/>
          <w:szCs w:val="16"/>
        </w:rPr>
        <w:t xml:space="preserve">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</w:t>
      </w:r>
      <w:r w:rsidRPr="009D3B2C">
        <w:rPr>
          <w:rFonts w:ascii="Times New Roman" w:hAnsi="Times New Roman" w:cs="Times New Roman"/>
          <w:sz w:val="16"/>
          <w:szCs w:val="16"/>
        </w:rPr>
        <w:t>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</w:t>
      </w:r>
      <w:r w:rsidRPr="009D3B2C">
        <w:rPr>
          <w:rFonts w:ascii="Times New Roman" w:hAnsi="Times New Roman" w:cs="Times New Roman"/>
          <w:sz w:val="16"/>
          <w:szCs w:val="16"/>
        </w:rPr>
        <w:t>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</w:t>
      </w:r>
      <w:r w:rsidRPr="009D3B2C">
        <w:rPr>
          <w:rFonts w:ascii="Times New Roman" w:hAnsi="Times New Roman" w:cs="Times New Roman"/>
          <w:sz w:val="16"/>
          <w:szCs w:val="16"/>
        </w:rPr>
        <w:t>нистративном правонарушении, рассмотренному судьей, составляет судебный пристав-исполнитель.</w:t>
      </w:r>
    </w:p>
    <w:p w:rsidR="008B5AE6" w:rsidRPr="009D3B2C" w:rsidP="008B5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 xml:space="preserve"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</w:t>
      </w:r>
      <w:r w:rsidRPr="009D3B2C">
        <w:rPr>
          <w:rFonts w:ascii="Times New Roman" w:hAnsi="Times New Roman" w:cs="Times New Roman"/>
          <w:sz w:val="16"/>
          <w:szCs w:val="16"/>
        </w:rPr>
        <w:t>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</w:t>
      </w:r>
      <w:r w:rsidRPr="009D3B2C">
        <w:rPr>
          <w:rFonts w:ascii="Times New Roman" w:hAnsi="Times New Roman" w:cs="Times New Roman"/>
          <w:sz w:val="16"/>
          <w:szCs w:val="16"/>
        </w:rPr>
        <w:t>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8B5AE6" w:rsidRPr="009D3B2C" w:rsidP="008B5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>Из материал</w:t>
      </w:r>
      <w:r w:rsidRPr="009D3B2C">
        <w:rPr>
          <w:rFonts w:ascii="Times New Roman" w:hAnsi="Times New Roman" w:cs="Times New Roman"/>
          <w:sz w:val="16"/>
          <w:szCs w:val="16"/>
        </w:rPr>
        <w:t xml:space="preserve">ов дела усматривается, что постановлением </w:t>
      </w:r>
      <w:r w:rsidRPr="009D3B2C" w:rsidR="004034D6">
        <w:rPr>
          <w:rFonts w:ascii="Times New Roman" w:hAnsi="Times New Roman" w:cs="Times New Roman"/>
          <w:sz w:val="16"/>
          <w:szCs w:val="16"/>
        </w:rPr>
        <w:t xml:space="preserve">мирового судьи судебного участка №17 Центрального судебного района города Симферополь (Центральный район городского округа Симферополя) Республики Крым от 28.05.2019, </w:t>
      </w:r>
      <w:r w:rsidRPr="009D3B2C">
        <w:rPr>
          <w:rFonts w:ascii="Times New Roman" w:hAnsi="Times New Roman" w:cs="Times New Roman"/>
          <w:sz w:val="16"/>
          <w:szCs w:val="16"/>
        </w:rPr>
        <w:t>Общество признано виновным в совершении админис</w:t>
      </w:r>
      <w:r w:rsidRPr="009D3B2C">
        <w:rPr>
          <w:rFonts w:ascii="Times New Roman" w:hAnsi="Times New Roman" w:cs="Times New Roman"/>
          <w:sz w:val="16"/>
          <w:szCs w:val="16"/>
        </w:rPr>
        <w:t xml:space="preserve">тративного правонарушения, предусмотренного частью </w:t>
      </w:r>
      <w:r w:rsidRPr="009D3B2C" w:rsidR="004034D6">
        <w:rPr>
          <w:rFonts w:ascii="Times New Roman" w:hAnsi="Times New Roman" w:cs="Times New Roman"/>
          <w:sz w:val="16"/>
          <w:szCs w:val="16"/>
        </w:rPr>
        <w:t>1</w:t>
      </w:r>
      <w:r w:rsidRPr="009D3B2C">
        <w:rPr>
          <w:rFonts w:ascii="Times New Roman" w:hAnsi="Times New Roman" w:cs="Times New Roman"/>
          <w:sz w:val="16"/>
          <w:szCs w:val="16"/>
        </w:rPr>
        <w:t xml:space="preserve"> статьи </w:t>
      </w:r>
      <w:r w:rsidRPr="009D3B2C" w:rsidR="004034D6">
        <w:rPr>
          <w:rFonts w:ascii="Times New Roman" w:hAnsi="Times New Roman" w:cs="Times New Roman"/>
          <w:sz w:val="16"/>
          <w:szCs w:val="16"/>
        </w:rPr>
        <w:t>20.25</w:t>
      </w:r>
      <w:r w:rsidRPr="009D3B2C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9D3B2C" w:rsidR="004034D6">
        <w:rPr>
          <w:rFonts w:ascii="Times New Roman" w:hAnsi="Times New Roman" w:cs="Times New Roman"/>
          <w:sz w:val="16"/>
          <w:szCs w:val="16"/>
        </w:rPr>
        <w:t>10</w:t>
      </w:r>
      <w:r w:rsidRPr="009D3B2C">
        <w:rPr>
          <w:rFonts w:ascii="Times New Roman" w:hAnsi="Times New Roman" w:cs="Times New Roman"/>
          <w:sz w:val="16"/>
          <w:szCs w:val="16"/>
        </w:rPr>
        <w:t xml:space="preserve">00000 рублей. Указанное постановление </w:t>
      </w:r>
      <w:r w:rsidRPr="009D3B2C" w:rsidR="0076768C">
        <w:rPr>
          <w:rFonts w:ascii="Times New Roman" w:hAnsi="Times New Roman" w:cs="Times New Roman"/>
          <w:sz w:val="16"/>
          <w:szCs w:val="16"/>
        </w:rPr>
        <w:t xml:space="preserve">не обжаловано, </w:t>
      </w:r>
      <w:r w:rsidRPr="009D3B2C">
        <w:rPr>
          <w:rFonts w:ascii="Times New Roman" w:hAnsi="Times New Roman" w:cs="Times New Roman"/>
          <w:sz w:val="16"/>
          <w:szCs w:val="16"/>
        </w:rPr>
        <w:t>в</w:t>
      </w:r>
      <w:r w:rsidRPr="009D3B2C">
        <w:rPr>
          <w:rFonts w:ascii="Times New Roman" w:hAnsi="Times New Roman" w:cs="Times New Roman"/>
          <w:sz w:val="16"/>
          <w:szCs w:val="16"/>
        </w:rPr>
        <w:t xml:space="preserve">ступило в законную силу </w:t>
      </w:r>
      <w:r w:rsidRPr="009D3B2C">
        <w:rPr>
          <w:rFonts w:ascii="Times New Roman" w:hAnsi="Times New Roman" w:cs="Times New Roman"/>
          <w:sz w:val="16"/>
          <w:szCs w:val="16"/>
        </w:rPr>
        <w:t>2</w:t>
      </w:r>
      <w:r w:rsidRPr="009D3B2C" w:rsidR="004034D6">
        <w:rPr>
          <w:rFonts w:ascii="Times New Roman" w:hAnsi="Times New Roman" w:cs="Times New Roman"/>
          <w:sz w:val="16"/>
          <w:szCs w:val="16"/>
        </w:rPr>
        <w:t>4</w:t>
      </w:r>
      <w:r w:rsidRPr="009D3B2C">
        <w:rPr>
          <w:rFonts w:ascii="Times New Roman" w:hAnsi="Times New Roman" w:cs="Times New Roman"/>
          <w:sz w:val="16"/>
          <w:szCs w:val="16"/>
        </w:rPr>
        <w:t>.0</w:t>
      </w:r>
      <w:r w:rsidRPr="009D3B2C" w:rsidR="004034D6">
        <w:rPr>
          <w:rFonts w:ascii="Times New Roman" w:hAnsi="Times New Roman" w:cs="Times New Roman"/>
          <w:sz w:val="16"/>
          <w:szCs w:val="16"/>
        </w:rPr>
        <w:t>6</w:t>
      </w:r>
      <w:r w:rsidRPr="009D3B2C">
        <w:rPr>
          <w:rFonts w:ascii="Times New Roman" w:hAnsi="Times New Roman" w:cs="Times New Roman"/>
          <w:sz w:val="16"/>
          <w:szCs w:val="16"/>
        </w:rPr>
        <w:t>.2019</w:t>
      </w:r>
      <w:r w:rsidRPr="009D3B2C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8B5AE6" w:rsidRPr="009D3B2C" w:rsidP="008B5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 xml:space="preserve">Материалы дела свидетельствуют, что административный штраф в размере </w:t>
      </w:r>
      <w:r w:rsidRPr="009D3B2C" w:rsidR="004034D6">
        <w:rPr>
          <w:rFonts w:ascii="Times New Roman" w:hAnsi="Times New Roman" w:cs="Times New Roman"/>
          <w:sz w:val="16"/>
          <w:szCs w:val="16"/>
        </w:rPr>
        <w:t>1</w:t>
      </w:r>
      <w:r w:rsidRPr="009D3B2C">
        <w:rPr>
          <w:rFonts w:ascii="Times New Roman" w:hAnsi="Times New Roman" w:cs="Times New Roman"/>
          <w:sz w:val="16"/>
          <w:szCs w:val="16"/>
        </w:rPr>
        <w:t>0000</w:t>
      </w:r>
      <w:r w:rsidRPr="009D3B2C" w:rsidR="004034D6">
        <w:rPr>
          <w:rFonts w:ascii="Times New Roman" w:hAnsi="Times New Roman" w:cs="Times New Roman"/>
          <w:sz w:val="16"/>
          <w:szCs w:val="16"/>
        </w:rPr>
        <w:t>0</w:t>
      </w:r>
      <w:r w:rsidRPr="009D3B2C">
        <w:rPr>
          <w:rFonts w:ascii="Times New Roman" w:hAnsi="Times New Roman" w:cs="Times New Roman"/>
          <w:sz w:val="16"/>
          <w:szCs w:val="16"/>
        </w:rPr>
        <w:t xml:space="preserve">0 рублей, согласно указанного постановления, должен быть уплачен Обществом </w:t>
      </w:r>
      <w:r w:rsidRPr="009D3B2C" w:rsidR="00125E5A">
        <w:rPr>
          <w:rFonts w:ascii="Times New Roman" w:hAnsi="Times New Roman" w:cs="Times New Roman"/>
          <w:sz w:val="16"/>
          <w:szCs w:val="16"/>
        </w:rPr>
        <w:t>с учетом правил исчисления сроков, предусмотренных ч. 3 ст. 4.8 Кодекса Российской Федерации об административных правонарушениях</w:t>
      </w:r>
      <w:r w:rsidRPr="009D3B2C" w:rsidR="0076768C">
        <w:rPr>
          <w:rFonts w:ascii="Times New Roman" w:hAnsi="Times New Roman" w:cs="Times New Roman"/>
          <w:sz w:val="16"/>
          <w:szCs w:val="16"/>
        </w:rPr>
        <w:t>,</w:t>
      </w:r>
      <w:r w:rsidRPr="009D3B2C" w:rsidR="00125E5A">
        <w:rPr>
          <w:rFonts w:ascii="Times New Roman" w:hAnsi="Times New Roman" w:cs="Times New Roman"/>
          <w:sz w:val="16"/>
          <w:szCs w:val="16"/>
        </w:rPr>
        <w:t xml:space="preserve"> </w:t>
      </w:r>
      <w:r w:rsidRPr="009D3B2C">
        <w:rPr>
          <w:rFonts w:ascii="Times New Roman" w:hAnsi="Times New Roman" w:cs="Times New Roman"/>
          <w:sz w:val="16"/>
          <w:szCs w:val="16"/>
        </w:rPr>
        <w:t xml:space="preserve">по </w:t>
      </w:r>
      <w:r w:rsidRPr="009D3B2C" w:rsidR="004034D6">
        <w:rPr>
          <w:rFonts w:ascii="Times New Roman" w:hAnsi="Times New Roman" w:cs="Times New Roman"/>
          <w:sz w:val="16"/>
          <w:szCs w:val="16"/>
        </w:rPr>
        <w:t>2</w:t>
      </w:r>
      <w:r w:rsidRPr="009D3B2C" w:rsidR="0076768C">
        <w:rPr>
          <w:rFonts w:ascii="Times New Roman" w:hAnsi="Times New Roman" w:cs="Times New Roman"/>
          <w:sz w:val="16"/>
          <w:szCs w:val="16"/>
        </w:rPr>
        <w:t>6</w:t>
      </w:r>
      <w:r w:rsidRPr="009D3B2C" w:rsidR="00125E5A">
        <w:rPr>
          <w:rFonts w:ascii="Times New Roman" w:hAnsi="Times New Roman" w:cs="Times New Roman"/>
          <w:sz w:val="16"/>
          <w:szCs w:val="16"/>
        </w:rPr>
        <w:t>.0</w:t>
      </w:r>
      <w:r w:rsidRPr="009D3B2C" w:rsidR="0076768C">
        <w:rPr>
          <w:rFonts w:ascii="Times New Roman" w:hAnsi="Times New Roman" w:cs="Times New Roman"/>
          <w:sz w:val="16"/>
          <w:szCs w:val="16"/>
        </w:rPr>
        <w:t>8</w:t>
      </w:r>
      <w:r w:rsidRPr="009D3B2C" w:rsidR="00125E5A">
        <w:rPr>
          <w:rFonts w:ascii="Times New Roman" w:hAnsi="Times New Roman" w:cs="Times New Roman"/>
          <w:sz w:val="16"/>
          <w:szCs w:val="16"/>
        </w:rPr>
        <w:t xml:space="preserve">.2019 </w:t>
      </w:r>
      <w:r w:rsidRPr="009D3B2C">
        <w:rPr>
          <w:rFonts w:ascii="Times New Roman" w:hAnsi="Times New Roman" w:cs="Times New Roman"/>
          <w:sz w:val="16"/>
          <w:szCs w:val="16"/>
        </w:rPr>
        <w:t xml:space="preserve">включительно. Доказательств добровольного исполнения постановления </w:t>
      </w:r>
      <w:r w:rsidRPr="009D3B2C" w:rsidR="00125E5A">
        <w:rPr>
          <w:rFonts w:ascii="Times New Roman" w:hAnsi="Times New Roman" w:cs="Times New Roman"/>
          <w:sz w:val="16"/>
          <w:szCs w:val="16"/>
        </w:rPr>
        <w:t xml:space="preserve">от </w:t>
      </w:r>
      <w:r w:rsidRPr="009D3B2C" w:rsidR="004034D6">
        <w:rPr>
          <w:rFonts w:ascii="Times New Roman" w:hAnsi="Times New Roman" w:cs="Times New Roman"/>
          <w:sz w:val="16"/>
          <w:szCs w:val="16"/>
        </w:rPr>
        <w:t>28</w:t>
      </w:r>
      <w:r w:rsidRPr="009D3B2C" w:rsidR="00125E5A">
        <w:rPr>
          <w:rFonts w:ascii="Times New Roman" w:hAnsi="Times New Roman" w:cs="Times New Roman"/>
          <w:sz w:val="16"/>
          <w:szCs w:val="16"/>
        </w:rPr>
        <w:t>.</w:t>
      </w:r>
      <w:r w:rsidRPr="009D3B2C" w:rsidR="004034D6">
        <w:rPr>
          <w:rFonts w:ascii="Times New Roman" w:hAnsi="Times New Roman" w:cs="Times New Roman"/>
          <w:sz w:val="16"/>
          <w:szCs w:val="16"/>
        </w:rPr>
        <w:t>05</w:t>
      </w:r>
      <w:r w:rsidRPr="009D3B2C" w:rsidR="00125E5A">
        <w:rPr>
          <w:rFonts w:ascii="Times New Roman" w:hAnsi="Times New Roman" w:cs="Times New Roman"/>
          <w:sz w:val="16"/>
          <w:szCs w:val="16"/>
        </w:rPr>
        <w:t>.201</w:t>
      </w:r>
      <w:r w:rsidRPr="009D3B2C" w:rsidR="004034D6">
        <w:rPr>
          <w:rFonts w:ascii="Times New Roman" w:hAnsi="Times New Roman" w:cs="Times New Roman"/>
          <w:sz w:val="16"/>
          <w:szCs w:val="16"/>
        </w:rPr>
        <w:t>9</w:t>
      </w:r>
      <w:r w:rsidRPr="009D3B2C" w:rsidR="00125E5A">
        <w:rPr>
          <w:rFonts w:ascii="Times New Roman" w:hAnsi="Times New Roman" w:cs="Times New Roman"/>
          <w:sz w:val="16"/>
          <w:szCs w:val="16"/>
        </w:rPr>
        <w:t xml:space="preserve"> </w:t>
      </w:r>
      <w:r w:rsidRPr="009D3B2C" w:rsidR="0076768C">
        <w:rPr>
          <w:rFonts w:ascii="Times New Roman" w:hAnsi="Times New Roman" w:cs="Times New Roman"/>
          <w:sz w:val="16"/>
          <w:szCs w:val="16"/>
        </w:rPr>
        <w:t xml:space="preserve">по делу об административном правонарушении </w:t>
      </w:r>
      <w:r w:rsidRPr="009D3B2C" w:rsidR="004034D6">
        <w:rPr>
          <w:rFonts w:ascii="Times New Roman" w:hAnsi="Times New Roman" w:cs="Times New Roman"/>
          <w:sz w:val="16"/>
          <w:szCs w:val="16"/>
        </w:rPr>
        <w:t>№05-0207/17/2019</w:t>
      </w:r>
      <w:r w:rsidRPr="009D3B2C">
        <w:rPr>
          <w:rFonts w:ascii="Times New Roman" w:hAnsi="Times New Roman" w:cs="Times New Roman"/>
          <w:sz w:val="16"/>
          <w:szCs w:val="16"/>
        </w:rPr>
        <w:t xml:space="preserve"> в сроки, установленные частью 1 ста</w:t>
      </w:r>
      <w:r w:rsidRPr="009D3B2C">
        <w:rPr>
          <w:rFonts w:ascii="Times New Roman" w:hAnsi="Times New Roman" w:cs="Times New Roman"/>
          <w:sz w:val="16"/>
          <w:szCs w:val="16"/>
        </w:rPr>
        <w:t>тьи 32.2 Кодекса Российской Федерации об административных правонарушениях, как и доказательств его обжалования, предоставления отсрочки или рассрочки выплаты штрафа, в материалах дела не имеется, не предоставлены они и ООО «данные изъяты»</w:t>
      </w:r>
      <w:r w:rsidRPr="009D3B2C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8B5AE6" w:rsidRPr="009D3B2C" w:rsidP="008B5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>Вина ООО «данные изъяты»</w:t>
      </w:r>
      <w:r w:rsidRPr="009D3B2C">
        <w:rPr>
          <w:rFonts w:ascii="Times New Roman" w:hAnsi="Times New Roman" w:cs="Times New Roman"/>
          <w:sz w:val="16"/>
          <w:szCs w:val="16"/>
        </w:rPr>
        <w:t xml:space="preserve"> 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</w:t>
      </w:r>
      <w:r w:rsidRPr="009D3B2C">
        <w:rPr>
          <w:rFonts w:ascii="Times New Roman" w:hAnsi="Times New Roman" w:cs="Times New Roman"/>
          <w:sz w:val="16"/>
          <w:szCs w:val="16"/>
        </w:rPr>
        <w:t xml:space="preserve">ении </w:t>
      </w:r>
      <w:r w:rsidRPr="009D3B2C" w:rsidR="00DA2BCE">
        <w:rPr>
          <w:rFonts w:ascii="Times New Roman" w:hAnsi="Times New Roman" w:cs="Times New Roman"/>
          <w:sz w:val="16"/>
          <w:szCs w:val="16"/>
        </w:rPr>
        <w:t>№781/19/82004-АП</w:t>
      </w:r>
      <w:r w:rsidRPr="009D3B2C">
        <w:rPr>
          <w:rFonts w:ascii="Times New Roman" w:hAnsi="Times New Roman" w:cs="Times New Roman"/>
          <w:sz w:val="16"/>
          <w:szCs w:val="16"/>
        </w:rPr>
        <w:t xml:space="preserve"> от </w:t>
      </w:r>
      <w:r w:rsidRPr="009D3B2C" w:rsidR="00DA2BCE">
        <w:rPr>
          <w:rFonts w:ascii="Times New Roman" w:hAnsi="Times New Roman" w:cs="Times New Roman"/>
          <w:sz w:val="16"/>
          <w:szCs w:val="16"/>
        </w:rPr>
        <w:t>24</w:t>
      </w:r>
      <w:r w:rsidRPr="009D3B2C">
        <w:rPr>
          <w:rFonts w:ascii="Times New Roman" w:hAnsi="Times New Roman" w:cs="Times New Roman"/>
          <w:sz w:val="16"/>
          <w:szCs w:val="16"/>
        </w:rPr>
        <w:t>.0</w:t>
      </w:r>
      <w:r w:rsidRPr="009D3B2C" w:rsidR="00DA2BCE">
        <w:rPr>
          <w:rFonts w:ascii="Times New Roman" w:hAnsi="Times New Roman" w:cs="Times New Roman"/>
          <w:sz w:val="16"/>
          <w:szCs w:val="16"/>
        </w:rPr>
        <w:t>9</w:t>
      </w:r>
      <w:r w:rsidRPr="009D3B2C">
        <w:rPr>
          <w:rFonts w:ascii="Times New Roman" w:hAnsi="Times New Roman" w:cs="Times New Roman"/>
          <w:sz w:val="16"/>
          <w:szCs w:val="16"/>
        </w:rPr>
        <w:t xml:space="preserve">.2019, копией постановления </w:t>
      </w:r>
      <w:r w:rsidRPr="009D3B2C" w:rsidR="00FA68B2">
        <w:rPr>
          <w:rFonts w:ascii="Times New Roman" w:hAnsi="Times New Roman" w:cs="Times New Roman"/>
          <w:sz w:val="16"/>
          <w:szCs w:val="16"/>
        </w:rPr>
        <w:t xml:space="preserve">от </w:t>
      </w:r>
      <w:r w:rsidRPr="009D3B2C" w:rsidR="00DA2BCE">
        <w:rPr>
          <w:rFonts w:ascii="Times New Roman" w:hAnsi="Times New Roman" w:cs="Times New Roman"/>
          <w:sz w:val="16"/>
          <w:szCs w:val="16"/>
        </w:rPr>
        <w:t>28.05.2019 №05-0207/17/2019,</w:t>
      </w:r>
      <w:r w:rsidRPr="009D3B2C">
        <w:rPr>
          <w:rFonts w:ascii="Times New Roman" w:hAnsi="Times New Roman" w:cs="Times New Roman"/>
          <w:sz w:val="16"/>
          <w:szCs w:val="16"/>
        </w:rPr>
        <w:t xml:space="preserve"> </w:t>
      </w:r>
      <w:r w:rsidRPr="009D3B2C" w:rsidR="00DA2BCE">
        <w:rPr>
          <w:rFonts w:ascii="Times New Roman" w:hAnsi="Times New Roman" w:cs="Times New Roman"/>
          <w:sz w:val="16"/>
          <w:szCs w:val="16"/>
        </w:rPr>
        <w:t xml:space="preserve">копией </w:t>
      </w:r>
      <w:r w:rsidRPr="009D3B2C" w:rsidR="0076768C">
        <w:rPr>
          <w:rFonts w:ascii="Times New Roman" w:hAnsi="Times New Roman" w:cs="Times New Roman"/>
          <w:sz w:val="16"/>
          <w:szCs w:val="16"/>
        </w:rPr>
        <w:t>постановления о возбуждении исполнительного производства от 18.09.2019</w:t>
      </w:r>
      <w:r w:rsidRPr="009D3B2C" w:rsidR="00DA2BCE">
        <w:rPr>
          <w:rFonts w:ascii="Times New Roman" w:hAnsi="Times New Roman" w:cs="Times New Roman"/>
          <w:sz w:val="16"/>
          <w:szCs w:val="16"/>
        </w:rPr>
        <w:t>.</w:t>
      </w:r>
    </w:p>
    <w:p w:rsidR="008B5AE6" w:rsidRPr="009D3B2C" w:rsidP="008B5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>Указанные доказательства согласуются между собой, получены в соответствии с требованиям</w:t>
      </w:r>
      <w:r w:rsidRPr="009D3B2C">
        <w:rPr>
          <w:rFonts w:ascii="Times New Roman" w:hAnsi="Times New Roman" w:cs="Times New Roman"/>
          <w:sz w:val="16"/>
          <w:szCs w:val="16"/>
        </w:rPr>
        <w:t>и действующего законодательства и в совокупности являются достаточными для вывода о виновности ООО «данные изъяты»</w:t>
      </w:r>
      <w:r w:rsidRPr="009D3B2C">
        <w:rPr>
          <w:rFonts w:ascii="Times New Roman" w:hAnsi="Times New Roman" w:cs="Times New Roman"/>
          <w:sz w:val="16"/>
          <w:szCs w:val="16"/>
        </w:rPr>
        <w:t xml:space="preserve"> в совершении инкриминируемого административного правонарушения.</w:t>
      </w:r>
    </w:p>
    <w:p w:rsidR="008B5AE6" w:rsidRPr="009D3B2C" w:rsidP="008B5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>Таким образом, учитывая исследованные в судебном заседании доказательства, оценив</w:t>
      </w:r>
      <w:r w:rsidRPr="009D3B2C">
        <w:rPr>
          <w:rFonts w:ascii="Times New Roman" w:hAnsi="Times New Roman" w:cs="Times New Roman"/>
          <w:sz w:val="16"/>
          <w:szCs w:val="16"/>
        </w:rPr>
        <w:t xml:space="preserve"> их в совокупности на предмет допустимости, достоверности и достаточности, бездействие ООО «данные изъяты»</w:t>
      </w:r>
      <w:r w:rsidRPr="009D3B2C">
        <w:rPr>
          <w:rFonts w:ascii="Times New Roman" w:hAnsi="Times New Roman" w:cs="Times New Roman"/>
          <w:sz w:val="16"/>
          <w:szCs w:val="16"/>
        </w:rPr>
        <w:t xml:space="preserve"> 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</w:t>
      </w:r>
      <w:r w:rsidRPr="009D3B2C">
        <w:rPr>
          <w:rFonts w:ascii="Times New Roman" w:hAnsi="Times New Roman" w:cs="Times New Roman"/>
          <w:sz w:val="16"/>
          <w:szCs w:val="16"/>
        </w:rPr>
        <w:t xml:space="preserve">смотренный Кодексом </w:t>
      </w:r>
      <w:r w:rsidRPr="009D3B2C">
        <w:rPr>
          <w:rFonts w:ascii="Times New Roman" w:eastAsia="Times New Roman" w:hAnsi="Times New Roman" w:cs="Times New Roman"/>
          <w:sz w:val="16"/>
          <w:szCs w:val="16"/>
        </w:rPr>
        <w:t>Российской Федерации об административных правонарушениях.</w:t>
      </w:r>
      <w:r w:rsidRPr="009D3B2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B5AE6" w:rsidRPr="009D3B2C" w:rsidP="008B5A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3B2C">
        <w:rPr>
          <w:rFonts w:ascii="Times New Roman" w:eastAsia="Times New Roman" w:hAnsi="Times New Roman" w:cs="Times New Roman"/>
          <w:sz w:val="16"/>
          <w:szCs w:val="16"/>
        </w:rPr>
        <w:t xml:space="preserve">Срок привлечения вышеуказанного лица к административной ответственности, предусмотренный части 1 статьи 4.5 </w:t>
      </w:r>
      <w:r w:rsidRPr="009D3B2C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  <w:r w:rsidRPr="009D3B2C">
        <w:rPr>
          <w:rFonts w:ascii="Times New Roman" w:eastAsia="Times New Roman" w:hAnsi="Times New Roman" w:cs="Times New Roman"/>
          <w:sz w:val="16"/>
          <w:szCs w:val="16"/>
        </w:rPr>
        <w:t xml:space="preserve"> не истек. Оснований для прекращения производства по данному делу  не установлено.  </w:t>
      </w:r>
    </w:p>
    <w:p w:rsidR="008B5AE6" w:rsidRPr="009D3B2C" w:rsidP="008B5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</w:t>
      </w:r>
      <w:r w:rsidRPr="009D3B2C">
        <w:rPr>
          <w:rFonts w:ascii="Times New Roman" w:hAnsi="Times New Roman" w:cs="Times New Roman"/>
          <w:sz w:val="16"/>
          <w:szCs w:val="16"/>
        </w:rPr>
        <w:t>закона, противоречий не содержит. Права и законные интересы ООО «данные изъяты»</w:t>
      </w:r>
      <w:r w:rsidRPr="009D3B2C">
        <w:rPr>
          <w:rFonts w:ascii="Times New Roman" w:hAnsi="Times New Roman" w:cs="Times New Roman"/>
          <w:sz w:val="16"/>
          <w:szCs w:val="16"/>
        </w:rPr>
        <w:t xml:space="preserve"> при возбуждении дела об административном правонарушении нарушены не были.</w:t>
      </w:r>
    </w:p>
    <w:p w:rsidR="008B5AE6" w:rsidRPr="009D3B2C" w:rsidP="008B5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 xml:space="preserve">В силу части 3 статьи 4.1 Кодекса Российской Федерации об административных правонарушениях при назначении </w:t>
      </w:r>
      <w:r w:rsidRPr="009D3B2C">
        <w:rPr>
          <w:rFonts w:ascii="Times New Roman" w:hAnsi="Times New Roman" w:cs="Times New Roman"/>
          <w:sz w:val="16"/>
          <w:szCs w:val="16"/>
        </w:rPr>
        <w:t>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</w:t>
      </w:r>
      <w:r w:rsidRPr="009D3B2C">
        <w:rPr>
          <w:rFonts w:ascii="Times New Roman" w:hAnsi="Times New Roman" w:cs="Times New Roman"/>
          <w:sz w:val="16"/>
          <w:szCs w:val="16"/>
        </w:rPr>
        <w:t>чающие административную ответственность.</w:t>
      </w:r>
    </w:p>
    <w:p w:rsidR="008B5AE6" w:rsidRPr="009D3B2C" w:rsidP="008B5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>Обстоятельств, смягчающих</w:t>
      </w:r>
      <w:r w:rsidRPr="009D3B2C" w:rsidR="0076768C">
        <w:rPr>
          <w:rFonts w:ascii="Times New Roman" w:hAnsi="Times New Roman" w:cs="Times New Roman"/>
          <w:sz w:val="16"/>
          <w:szCs w:val="16"/>
        </w:rPr>
        <w:t xml:space="preserve"> и отягчающих</w:t>
      </w:r>
      <w:r w:rsidRPr="009D3B2C">
        <w:rPr>
          <w:rFonts w:ascii="Times New Roman" w:hAnsi="Times New Roman" w:cs="Times New Roman"/>
          <w:sz w:val="16"/>
          <w:szCs w:val="16"/>
        </w:rPr>
        <w:t xml:space="preserve">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8B5AE6" w:rsidRPr="009D3B2C" w:rsidP="008B5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>Оснований для применения ст</w:t>
      </w:r>
      <w:r w:rsidRPr="009D3B2C">
        <w:rPr>
          <w:rFonts w:ascii="Times New Roman" w:hAnsi="Times New Roman" w:cs="Times New Roman"/>
          <w:sz w:val="16"/>
          <w:szCs w:val="16"/>
        </w:rPr>
        <w:t xml:space="preserve">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</w:t>
      </w:r>
      <w:r w:rsidRPr="009D3B2C" w:rsidR="00597673">
        <w:rPr>
          <w:rFonts w:ascii="Times New Roman" w:hAnsi="Times New Roman" w:cs="Times New Roman"/>
          <w:sz w:val="16"/>
          <w:szCs w:val="16"/>
        </w:rPr>
        <w:t xml:space="preserve">состав инкриминируемого правонарушения, </w:t>
      </w:r>
      <w:r w:rsidRPr="009D3B2C">
        <w:rPr>
          <w:rFonts w:ascii="Times New Roman" w:hAnsi="Times New Roman" w:cs="Times New Roman"/>
          <w:sz w:val="16"/>
          <w:szCs w:val="16"/>
        </w:rPr>
        <w:t>не имеется.</w:t>
      </w:r>
    </w:p>
    <w:p w:rsidR="008B5AE6" w:rsidRPr="009D3B2C" w:rsidP="008B5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>В соответствии с частью 3.2 статьи 4.1 Кодекса Российской Федерации об административных правонарушениях при наличии исключительных обстоятельств, связанных с характером совершенного административного правонаруше</w:t>
      </w:r>
      <w:r w:rsidRPr="009D3B2C">
        <w:rPr>
          <w:rFonts w:ascii="Times New Roman" w:hAnsi="Times New Roman" w:cs="Times New Roman"/>
          <w:sz w:val="16"/>
          <w:szCs w:val="16"/>
        </w:rPr>
        <w:t>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</w:t>
      </w:r>
      <w:r w:rsidRPr="009D3B2C">
        <w:rPr>
          <w:rFonts w:ascii="Times New Roman" w:hAnsi="Times New Roman" w:cs="Times New Roman"/>
          <w:sz w:val="16"/>
          <w:szCs w:val="16"/>
        </w:rPr>
        <w:t xml:space="preserve">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</w:t>
      </w:r>
      <w:r w:rsidRPr="009D3B2C">
        <w:rPr>
          <w:rFonts w:ascii="Times New Roman" w:hAnsi="Times New Roman" w:cs="Times New Roman"/>
          <w:sz w:val="16"/>
          <w:szCs w:val="16"/>
        </w:rPr>
        <w:t>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8B5AE6" w:rsidRPr="009D3B2C" w:rsidP="008B5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>Исходя из анализа части 3.2 статьи 4.1 Кодекса Российской Федерации об административных правонарушениях, снижение разме</w:t>
      </w:r>
      <w:r w:rsidRPr="009D3B2C">
        <w:rPr>
          <w:rFonts w:ascii="Times New Roman" w:hAnsi="Times New Roman" w:cs="Times New Roman"/>
          <w:sz w:val="16"/>
          <w:szCs w:val="16"/>
        </w:rPr>
        <w:t>ра административного штрафа является правом суда. При этом наказание может быть смягчено лишь при наличии исключительных обстоятельств, оценка которых осуществляется судом в соответствии со ст. 26.11 Кодекса Российской Федерации об административных правона</w:t>
      </w:r>
      <w:r w:rsidRPr="009D3B2C">
        <w:rPr>
          <w:rFonts w:ascii="Times New Roman" w:hAnsi="Times New Roman" w:cs="Times New Roman"/>
          <w:sz w:val="16"/>
          <w:szCs w:val="16"/>
        </w:rPr>
        <w:t>рушениях по своему внутреннему убеждению, основанному на всестороннем, полном и объективном исследовании имеющихся в деле доказательств.</w:t>
      </w:r>
    </w:p>
    <w:p w:rsidR="008B5AE6" w:rsidRPr="009D3B2C" w:rsidP="008B5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>Согласно правовой позиции Конституционного Суда Российской Федерации, изложенной в Постановлении от 25 февраля 2014 год</w:t>
      </w:r>
      <w:r w:rsidRPr="009D3B2C">
        <w:rPr>
          <w:rFonts w:ascii="Times New Roman" w:hAnsi="Times New Roman" w:cs="Times New Roman"/>
          <w:sz w:val="16"/>
          <w:szCs w:val="16"/>
        </w:rPr>
        <w:t>а N 4-П, впредь до внесения в КоАП РФ надлежащих изменений размер административного штрафа, назначаемого юридическим лицам за совершение административных правонарушений, предусмотренных частью 1 статьи 7.3, частью 1 статьи 9.1, частью 1 статьи 14.43, часть</w:t>
      </w:r>
      <w:r w:rsidRPr="009D3B2C">
        <w:rPr>
          <w:rFonts w:ascii="Times New Roman" w:hAnsi="Times New Roman" w:cs="Times New Roman"/>
          <w:sz w:val="16"/>
          <w:szCs w:val="16"/>
        </w:rPr>
        <w:t xml:space="preserve">ю 2 статьи 15.19, частями 2 и 5 статьи 15.23.1 и статьей 19.7.3 КоАП РФ, а равно за совершение других административных правонарушений, минимальный размер административного штрафа за которые установлен в сумме ста тысяч рублей и более, может быть снижен на </w:t>
      </w:r>
      <w:r w:rsidRPr="009D3B2C">
        <w:rPr>
          <w:rFonts w:ascii="Times New Roman" w:hAnsi="Times New Roman" w:cs="Times New Roman"/>
          <w:sz w:val="16"/>
          <w:szCs w:val="16"/>
        </w:rPr>
        <w:t>основе требований Конституции Российской Федерации и с учетом правовых позиций Конституционного Суда Российской Федерации, выраженных в настоящем Постановлении, если наложение административного штрафа в установленных соответствующей административной санкци</w:t>
      </w:r>
      <w:r w:rsidRPr="009D3B2C">
        <w:rPr>
          <w:rFonts w:ascii="Times New Roman" w:hAnsi="Times New Roman" w:cs="Times New Roman"/>
          <w:sz w:val="16"/>
          <w:szCs w:val="16"/>
        </w:rPr>
        <w:t>ей пределах не отвечает целям административной ответственности и с очевидностью влечет избыточное ограничение прав юридического лица.</w:t>
      </w:r>
    </w:p>
    <w:p w:rsidR="008B5AE6" w:rsidRPr="009D3B2C" w:rsidP="008B5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>В Постановлении Конституционного Суда Российской Федерации от 25 февраля 2014 года N 4-П указано на признание положений ча</w:t>
      </w:r>
      <w:r w:rsidRPr="009D3B2C">
        <w:rPr>
          <w:rFonts w:ascii="Times New Roman" w:hAnsi="Times New Roman" w:cs="Times New Roman"/>
          <w:sz w:val="16"/>
          <w:szCs w:val="16"/>
        </w:rPr>
        <w:t>сти 1 статьи 7.3, части 1 статьи 9.1, части 1 статьи 14.43, части 2 статьи 15.19, частей 2 и 5 статьи 15.23.1 и статьи 19.7.3 КоАП РФ, устанавливающих минимальные размеры административных штрафов, применяемых в отношении юридических лиц, совершивших предус</w:t>
      </w:r>
      <w:r w:rsidRPr="009D3B2C">
        <w:rPr>
          <w:rFonts w:ascii="Times New Roman" w:hAnsi="Times New Roman" w:cs="Times New Roman"/>
          <w:sz w:val="16"/>
          <w:szCs w:val="16"/>
        </w:rPr>
        <w:t>мотренные ими административные правонарушения, не соответствующими Конституции Российской Федерации, ее статьям 17 (часть 3), 19 (части 1 и 2), 34 (часть 1), 35 (части 1, 2 и 3) и 55 (часть 3), в той мере, в какой в системе действующего правового регулиров</w:t>
      </w:r>
      <w:r w:rsidRPr="009D3B2C">
        <w:rPr>
          <w:rFonts w:ascii="Times New Roman" w:hAnsi="Times New Roman" w:cs="Times New Roman"/>
          <w:sz w:val="16"/>
          <w:szCs w:val="16"/>
        </w:rPr>
        <w:t>ания эти положения во взаимосвязи с закрепленными данным Кодексом общими правилами применения административных наказаний не допускают назначения административного штрафа ниже низшего предела, указанного в соответствующей административной санкции, и тем сам</w:t>
      </w:r>
      <w:r w:rsidRPr="009D3B2C">
        <w:rPr>
          <w:rFonts w:ascii="Times New Roman" w:hAnsi="Times New Roman" w:cs="Times New Roman"/>
          <w:sz w:val="16"/>
          <w:szCs w:val="16"/>
        </w:rPr>
        <w:t xml:space="preserve">ым не позволяют надлежащим образом учесть характер и последствия совершенного административного правонарушения, степень вины привлекаемого к административной ответственности юридического лица, его имущественное и финансовое положение, а также иные имеющие </w:t>
      </w:r>
      <w:r w:rsidRPr="009D3B2C">
        <w:rPr>
          <w:rFonts w:ascii="Times New Roman" w:hAnsi="Times New Roman" w:cs="Times New Roman"/>
          <w:sz w:val="16"/>
          <w:szCs w:val="16"/>
        </w:rPr>
        <w:t>существенное значение для индивидуализации административной ответственности обстоятельства и, соответственно, обеспечить назначение справедливого и соразмерного административного наказания.</w:t>
      </w:r>
    </w:p>
    <w:p w:rsidR="008B5AE6" w:rsidRPr="009D3B2C" w:rsidP="008B5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>Вводя для юридических лиц административные штрафы, минимальные раз</w:t>
      </w:r>
      <w:r w:rsidRPr="009D3B2C">
        <w:rPr>
          <w:rFonts w:ascii="Times New Roman" w:hAnsi="Times New Roman" w:cs="Times New Roman"/>
          <w:sz w:val="16"/>
          <w:szCs w:val="16"/>
        </w:rPr>
        <w:t>меры которых составляют значительную сумму, федеральный законодатель, следуя конституционным требованиям индивидуализации административной ответственности и административного наказания, соразмерности возможных ограничений конституционных прав и свобод, обя</w:t>
      </w:r>
      <w:r w:rsidRPr="009D3B2C">
        <w:rPr>
          <w:rFonts w:ascii="Times New Roman" w:hAnsi="Times New Roman" w:cs="Times New Roman"/>
          <w:sz w:val="16"/>
          <w:szCs w:val="16"/>
        </w:rPr>
        <w:t>зан заботиться о том, чтобы их применение не влекло за собой избыточного использования административного принуждения, было сопоставимо с характером административного правонарушения, степенью вины нарушителя, наступившими последствиями и одновременно позвол</w:t>
      </w:r>
      <w:r w:rsidRPr="009D3B2C">
        <w:rPr>
          <w:rFonts w:ascii="Times New Roman" w:hAnsi="Times New Roman" w:cs="Times New Roman"/>
          <w:sz w:val="16"/>
          <w:szCs w:val="16"/>
        </w:rPr>
        <w:t>яло бы надлежащим образом учитывать реальное имущественное и финансовое положение привлекаемого к административной ответственности юридического лица.</w:t>
      </w:r>
    </w:p>
    <w:p w:rsidR="008B5AE6" w:rsidRPr="009D3B2C" w:rsidP="008B5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>Таким образом, критериями для применения санкции ниже низшего предела, исходя из буквального содержания По</w:t>
      </w:r>
      <w:r w:rsidRPr="009D3B2C">
        <w:rPr>
          <w:rFonts w:ascii="Times New Roman" w:hAnsi="Times New Roman" w:cs="Times New Roman"/>
          <w:sz w:val="16"/>
          <w:szCs w:val="16"/>
        </w:rPr>
        <w:t>становления Конституционного Суда Российской Федерации от 25 февраля 2014 года N 4-П, являются характер и последствия совершенного административного правонарушения, степень вины привлекаемого к административной ответственности юридического лица, его имущес</w:t>
      </w:r>
      <w:r w:rsidRPr="009D3B2C">
        <w:rPr>
          <w:rFonts w:ascii="Times New Roman" w:hAnsi="Times New Roman" w:cs="Times New Roman"/>
          <w:sz w:val="16"/>
          <w:szCs w:val="16"/>
        </w:rPr>
        <w:t>твенное и финансовое положение, а также иные имеющие существенное значение для индивидуализации административной ответственности обстоятельства, позволяющие обеспечить назначение справедливого и соразмерного административного наказания.</w:t>
      </w:r>
    </w:p>
    <w:p w:rsidR="008B5AE6" w:rsidRPr="009D3B2C" w:rsidP="008B5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>Между тем из предст</w:t>
      </w:r>
      <w:r w:rsidRPr="009D3B2C">
        <w:rPr>
          <w:rFonts w:ascii="Times New Roman" w:hAnsi="Times New Roman" w:cs="Times New Roman"/>
          <w:sz w:val="16"/>
          <w:szCs w:val="16"/>
        </w:rPr>
        <w:t>авленных материалов не усматривается очевидность избыточного ограничения прав Общества, поскольку обстоятельства, имеющие существенное значение для индивидуализации административной ответственности, позволяющих применить положения части 3.2 статьи 4.1 Коде</w:t>
      </w:r>
      <w:r w:rsidRPr="009D3B2C">
        <w:rPr>
          <w:rFonts w:ascii="Times New Roman" w:hAnsi="Times New Roman" w:cs="Times New Roman"/>
          <w:sz w:val="16"/>
          <w:szCs w:val="16"/>
        </w:rPr>
        <w:t>кса Российской Федерации об административных правонарушениях, в рамках производства по делу об административном правонарушении не установлены. Сам по себе размер административного штрафа, назначенного в качестве административного наказания, не может свидет</w:t>
      </w:r>
      <w:r w:rsidRPr="009D3B2C">
        <w:rPr>
          <w:rFonts w:ascii="Times New Roman" w:hAnsi="Times New Roman" w:cs="Times New Roman"/>
          <w:sz w:val="16"/>
          <w:szCs w:val="16"/>
        </w:rPr>
        <w:t>ельствовать о наличии исключительных обстоятельствах либо об избыточном ограничении прав юридического лица.</w:t>
      </w:r>
    </w:p>
    <w:p w:rsidR="008B5AE6" w:rsidRPr="009D3B2C" w:rsidP="008B5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>Кроме того, в соответствии со статьей 31.5 Кодекса Российской Федерации об административных правонарушениях у ООО «данные изъяты»</w:t>
      </w:r>
      <w:r w:rsidRPr="009D3B2C">
        <w:rPr>
          <w:rFonts w:ascii="Times New Roman" w:hAnsi="Times New Roman" w:cs="Times New Roman"/>
          <w:sz w:val="16"/>
          <w:szCs w:val="16"/>
        </w:rPr>
        <w:t xml:space="preserve"> имелась возможность св</w:t>
      </w:r>
      <w:r w:rsidRPr="009D3B2C">
        <w:rPr>
          <w:rFonts w:ascii="Times New Roman" w:hAnsi="Times New Roman" w:cs="Times New Roman"/>
          <w:sz w:val="16"/>
          <w:szCs w:val="16"/>
        </w:rPr>
        <w:t xml:space="preserve">оевременно, до истечения, установленного в частью 1 статьи 32.2 Кодекса Российской Федерации об административных правонарушениях срока, обратиться к </w:t>
      </w:r>
      <w:r w:rsidRPr="009D3B2C" w:rsidR="0076768C">
        <w:rPr>
          <w:rFonts w:ascii="Times New Roman" w:hAnsi="Times New Roman" w:cs="Times New Roman"/>
          <w:sz w:val="16"/>
          <w:szCs w:val="16"/>
        </w:rPr>
        <w:t>мировому судье</w:t>
      </w:r>
      <w:r w:rsidRPr="009D3B2C">
        <w:rPr>
          <w:rFonts w:ascii="Times New Roman" w:hAnsi="Times New Roman" w:cs="Times New Roman"/>
          <w:sz w:val="16"/>
          <w:szCs w:val="16"/>
        </w:rPr>
        <w:t xml:space="preserve">, вынесшему постановление о наложении административного </w:t>
      </w:r>
      <w:r w:rsidRPr="009D3B2C" w:rsidR="00597673">
        <w:rPr>
          <w:rFonts w:ascii="Times New Roman" w:hAnsi="Times New Roman" w:cs="Times New Roman"/>
          <w:sz w:val="16"/>
          <w:szCs w:val="16"/>
        </w:rPr>
        <w:t>наказания</w:t>
      </w:r>
      <w:r w:rsidRPr="009D3B2C">
        <w:rPr>
          <w:rFonts w:ascii="Times New Roman" w:hAnsi="Times New Roman" w:cs="Times New Roman"/>
          <w:sz w:val="16"/>
          <w:szCs w:val="16"/>
        </w:rPr>
        <w:t>, с заявлением об отсрочке и</w:t>
      </w:r>
      <w:r w:rsidRPr="009D3B2C">
        <w:rPr>
          <w:rFonts w:ascii="Times New Roman" w:hAnsi="Times New Roman" w:cs="Times New Roman"/>
          <w:sz w:val="16"/>
          <w:szCs w:val="16"/>
        </w:rPr>
        <w:t>ли рассрочке его уплаты, однако данным правом Общество не воспользовалось.</w:t>
      </w:r>
    </w:p>
    <w:p w:rsidR="008B5AE6" w:rsidRPr="009D3B2C" w:rsidP="008B5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оценив все с</w:t>
      </w:r>
      <w:r w:rsidRPr="009D3B2C">
        <w:rPr>
          <w:rFonts w:ascii="Times New Roman" w:hAnsi="Times New Roman" w:cs="Times New Roman"/>
          <w:sz w:val="16"/>
          <w:szCs w:val="16"/>
        </w:rPr>
        <w:t>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отсут</w:t>
      </w:r>
      <w:r w:rsidRPr="009D3B2C" w:rsidR="00597673">
        <w:rPr>
          <w:rFonts w:ascii="Times New Roman" w:hAnsi="Times New Roman" w:cs="Times New Roman"/>
          <w:sz w:val="16"/>
          <w:szCs w:val="16"/>
        </w:rPr>
        <w:t xml:space="preserve">ствие обстоятельств, смягчающих, наличие обстоятельств, </w:t>
      </w:r>
      <w:r w:rsidRPr="009D3B2C">
        <w:rPr>
          <w:rFonts w:ascii="Times New Roman" w:hAnsi="Times New Roman" w:cs="Times New Roman"/>
          <w:sz w:val="16"/>
          <w:szCs w:val="16"/>
        </w:rPr>
        <w:t>отягчающих админист</w:t>
      </w:r>
      <w:r w:rsidRPr="009D3B2C">
        <w:rPr>
          <w:rFonts w:ascii="Times New Roman" w:hAnsi="Times New Roman" w:cs="Times New Roman"/>
          <w:sz w:val="16"/>
          <w:szCs w:val="16"/>
        </w:rPr>
        <w:t>ративную ответственность, мировой судья считает необходимым подвергнуть ООО «данные изъяты»</w:t>
      </w:r>
      <w:r w:rsidRPr="009D3B2C">
        <w:rPr>
          <w:rFonts w:ascii="Times New Roman" w:hAnsi="Times New Roman" w:cs="Times New Roman"/>
          <w:sz w:val="16"/>
          <w:szCs w:val="16"/>
        </w:rPr>
        <w:t xml:space="preserve"> административному наказанию в виде штрафа в пределах санкции, предусмотренной частью 1 статьи 20.25 Кодекса Российской Федерации об административных правонарушениях. </w:t>
      </w:r>
    </w:p>
    <w:p w:rsidR="008B5AE6" w:rsidRPr="009D3B2C" w:rsidP="008B5A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>Н</w:t>
      </w:r>
      <w:r w:rsidRPr="009D3B2C">
        <w:rPr>
          <w:rFonts w:ascii="Times New Roman" w:hAnsi="Times New Roman" w:cs="Times New Roman"/>
          <w:sz w:val="16"/>
          <w:szCs w:val="16"/>
        </w:rPr>
        <w:t>а основании вышеизложенного и руководствуясь статьями 29.9-29.10, 30.1 Кодекса Российской Федерации об административных правонарушениях, мировой судья</w:t>
      </w:r>
    </w:p>
    <w:p w:rsidR="008B5AE6" w:rsidRPr="009D3B2C" w:rsidP="008B5AE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>ПОСТАНОВИЛ:</w:t>
      </w:r>
    </w:p>
    <w:p w:rsidR="008B5AE6" w:rsidRPr="009D3B2C" w:rsidP="008B5AE6">
      <w:pPr>
        <w:pStyle w:val="BodyTextIndent"/>
        <w:ind w:firstLine="709"/>
        <w:rPr>
          <w:sz w:val="16"/>
          <w:szCs w:val="16"/>
        </w:rPr>
      </w:pPr>
      <w:r w:rsidRPr="009D3B2C">
        <w:rPr>
          <w:sz w:val="16"/>
          <w:szCs w:val="16"/>
        </w:rPr>
        <w:t>Признать Общество с ограниченной ответственностью «данные изъяты»</w:t>
      </w:r>
      <w:r w:rsidRPr="009D3B2C">
        <w:rPr>
          <w:sz w:val="16"/>
          <w:szCs w:val="16"/>
        </w:rPr>
        <w:t xml:space="preserve"> виновным в совершении администр</w:t>
      </w:r>
      <w:r w:rsidRPr="009D3B2C">
        <w:rPr>
          <w:sz w:val="16"/>
          <w:szCs w:val="16"/>
        </w:rPr>
        <w:t xml:space="preserve">ативного правонарушения, предусмотренного ч.1 ст.20.25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9D3B2C" w:rsidR="00DA2BCE">
        <w:rPr>
          <w:sz w:val="16"/>
          <w:szCs w:val="16"/>
        </w:rPr>
        <w:t>2</w:t>
      </w:r>
      <w:r w:rsidRPr="009D3B2C">
        <w:rPr>
          <w:sz w:val="16"/>
          <w:szCs w:val="16"/>
        </w:rPr>
        <w:t xml:space="preserve"> 000 000 </w:t>
      </w:r>
      <w:r w:rsidRPr="009D3B2C" w:rsidR="00DA2BCE">
        <w:rPr>
          <w:sz w:val="16"/>
          <w:szCs w:val="16"/>
        </w:rPr>
        <w:t>(два</w:t>
      </w:r>
      <w:r w:rsidRPr="009D3B2C">
        <w:rPr>
          <w:sz w:val="16"/>
          <w:szCs w:val="16"/>
        </w:rPr>
        <w:t xml:space="preserve"> миллион</w:t>
      </w:r>
      <w:r w:rsidRPr="009D3B2C" w:rsidR="00DA2BCE">
        <w:rPr>
          <w:sz w:val="16"/>
          <w:szCs w:val="16"/>
        </w:rPr>
        <w:t>а</w:t>
      </w:r>
      <w:r w:rsidRPr="009D3B2C">
        <w:rPr>
          <w:sz w:val="16"/>
          <w:szCs w:val="16"/>
        </w:rPr>
        <w:t xml:space="preserve">) рублей. </w:t>
      </w:r>
    </w:p>
    <w:p w:rsidR="008B5AE6" w:rsidRPr="009D3B2C" w:rsidP="001450C1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 xml:space="preserve">Реквизиты для уплаты штрафа: УИН </w:t>
      </w:r>
      <w:r w:rsidRPr="009D3B2C" w:rsidR="00DA2BCE">
        <w:rPr>
          <w:rFonts w:ascii="Times New Roman" w:hAnsi="Times New Roman" w:cs="Times New Roman"/>
          <w:sz w:val="16"/>
          <w:szCs w:val="16"/>
        </w:rPr>
        <w:t>32282004190000781017</w:t>
      </w:r>
      <w:r w:rsidRPr="009D3B2C">
        <w:rPr>
          <w:rFonts w:ascii="Times New Roman" w:hAnsi="Times New Roman" w:cs="Times New Roman"/>
          <w:sz w:val="16"/>
          <w:szCs w:val="16"/>
        </w:rPr>
        <w:t xml:space="preserve">, ИП </w:t>
      </w:r>
      <w:r w:rsidRPr="009D3B2C" w:rsidR="00DA2BCE">
        <w:rPr>
          <w:rFonts w:ascii="Times New Roman" w:hAnsi="Times New Roman" w:cs="Times New Roman"/>
          <w:sz w:val="16"/>
          <w:szCs w:val="16"/>
        </w:rPr>
        <w:t>01</w:t>
      </w:r>
      <w:r w:rsidRPr="009D3B2C">
        <w:rPr>
          <w:rFonts w:ascii="Times New Roman" w:hAnsi="Times New Roman" w:cs="Times New Roman"/>
          <w:sz w:val="16"/>
          <w:szCs w:val="16"/>
        </w:rPr>
        <w:t xml:space="preserve">, КБК </w:t>
      </w:r>
      <w:r w:rsidRPr="009D3B2C" w:rsidR="00DA2BCE">
        <w:rPr>
          <w:rFonts w:ascii="Times New Roman" w:hAnsi="Times New Roman" w:cs="Times New Roman"/>
          <w:sz w:val="16"/>
          <w:szCs w:val="16"/>
        </w:rPr>
        <w:t>32211670000160</w:t>
      </w:r>
      <w:r w:rsidRPr="009D3B2C" w:rsidR="001450C1">
        <w:rPr>
          <w:rFonts w:ascii="Times New Roman" w:hAnsi="Times New Roman" w:cs="Times New Roman"/>
          <w:sz w:val="16"/>
          <w:szCs w:val="16"/>
        </w:rPr>
        <w:t>17140</w:t>
      </w:r>
      <w:r w:rsidRPr="009D3B2C">
        <w:rPr>
          <w:rFonts w:ascii="Times New Roman" w:hAnsi="Times New Roman" w:cs="Times New Roman"/>
          <w:sz w:val="16"/>
          <w:szCs w:val="16"/>
        </w:rPr>
        <w:t>, ИНН Банка России 7702</w:t>
      </w:r>
      <w:r w:rsidRPr="009D3B2C" w:rsidR="001450C1">
        <w:rPr>
          <w:rFonts w:ascii="Times New Roman" w:hAnsi="Times New Roman" w:cs="Times New Roman"/>
          <w:sz w:val="16"/>
          <w:szCs w:val="16"/>
        </w:rPr>
        <w:t>835613</w:t>
      </w:r>
      <w:r w:rsidRPr="009D3B2C">
        <w:rPr>
          <w:rFonts w:ascii="Times New Roman" w:hAnsi="Times New Roman" w:cs="Times New Roman"/>
          <w:sz w:val="16"/>
          <w:szCs w:val="16"/>
        </w:rPr>
        <w:t>, КПП Отделения Республики Крым 910245001, № счета УФК по Республике Крым 40101810335100010001,</w:t>
      </w:r>
      <w:r w:rsidRPr="009D3B2C" w:rsidR="00DA2BCE">
        <w:rPr>
          <w:rFonts w:ascii="Times New Roman" w:hAnsi="Times New Roman" w:cs="Times New Roman"/>
          <w:sz w:val="16"/>
          <w:szCs w:val="16"/>
        </w:rPr>
        <w:t xml:space="preserve"> л\с 04751А91420,</w:t>
      </w:r>
      <w:r w:rsidRPr="009D3B2C">
        <w:rPr>
          <w:rFonts w:ascii="Times New Roman" w:hAnsi="Times New Roman" w:cs="Times New Roman"/>
          <w:sz w:val="16"/>
          <w:szCs w:val="16"/>
        </w:rPr>
        <w:t xml:space="preserve"> получатель УФК по Республике </w:t>
      </w:r>
      <w:r w:rsidRPr="009D3B2C">
        <w:rPr>
          <w:rFonts w:ascii="Times New Roman" w:hAnsi="Times New Roman" w:cs="Times New Roman"/>
          <w:sz w:val="16"/>
          <w:szCs w:val="16"/>
        </w:rPr>
        <w:t xml:space="preserve">Крым (Отделение Республика Крым), банк получателя Отделение Республика Крым, БИК 043510001, код ОКТМО 35701000; </w:t>
      </w:r>
      <w:r w:rsidRPr="009D3B2C" w:rsidR="001450C1">
        <w:rPr>
          <w:rFonts w:ascii="Times New Roman" w:hAnsi="Times New Roman" w:cs="Times New Roman"/>
          <w:sz w:val="16"/>
          <w:szCs w:val="16"/>
        </w:rPr>
        <w:t xml:space="preserve">назначение платежа оплата долга по АД №781/19/82004-АП от 24.09.2019 </w:t>
      </w:r>
      <w:r w:rsidRPr="009D3B2C">
        <w:rPr>
          <w:rFonts w:ascii="Times New Roman" w:hAnsi="Times New Roman" w:cs="Times New Roman"/>
          <w:sz w:val="16"/>
          <w:szCs w:val="16"/>
        </w:rPr>
        <w:t>в отношении ООО «данные изъяты»</w:t>
      </w:r>
      <w:r w:rsidRPr="009D3B2C">
        <w:rPr>
          <w:rFonts w:ascii="Times New Roman" w:hAnsi="Times New Roman" w:cs="Times New Roman"/>
          <w:sz w:val="16"/>
          <w:szCs w:val="16"/>
        </w:rPr>
        <w:t>.</w:t>
      </w:r>
    </w:p>
    <w:p w:rsidR="008B5AE6" w:rsidRPr="009D3B2C" w:rsidP="008B5AE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 xml:space="preserve">Разъяснить, что административный штраф должен </w:t>
      </w:r>
      <w:r w:rsidRPr="009D3B2C">
        <w:rPr>
          <w:rFonts w:ascii="Times New Roman" w:hAnsi="Times New Roman" w:cs="Times New Roman"/>
          <w:sz w:val="16"/>
          <w:szCs w:val="16"/>
        </w:rPr>
        <w:t xml:space="preserve">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8B5AE6" w:rsidRPr="009D3B2C" w:rsidP="008B5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>Докуме</w:t>
      </w:r>
      <w:r w:rsidRPr="009D3B2C">
        <w:rPr>
          <w:rFonts w:ascii="Times New Roman" w:hAnsi="Times New Roman" w:cs="Times New Roman"/>
          <w:sz w:val="16"/>
          <w:szCs w:val="16"/>
        </w:rPr>
        <w:t>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</w:t>
      </w:r>
      <w:r w:rsidRPr="009D3B2C">
        <w:rPr>
          <w:rFonts w:ascii="Times New Roman" w:hAnsi="Times New Roman" w:cs="Times New Roman"/>
          <w:sz w:val="16"/>
          <w:szCs w:val="16"/>
        </w:rPr>
        <w:t>х Партизан, 3а).</w:t>
      </w:r>
    </w:p>
    <w:p w:rsidR="008B5AE6" w:rsidRPr="009D3B2C" w:rsidP="008B5AE6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</w:t>
      </w:r>
      <w:r w:rsidRPr="009D3B2C">
        <w:rPr>
          <w:rFonts w:ascii="Times New Roman" w:hAnsi="Times New Roman" w:cs="Times New Roman"/>
          <w:sz w:val="16"/>
          <w:szCs w:val="16"/>
        </w:rPr>
        <w:t xml:space="preserve"> в течение 10 суток со дня вручения или получения копии постановления.</w:t>
      </w:r>
    </w:p>
    <w:p w:rsidR="008B5AE6" w:rsidRPr="009D3B2C" w:rsidP="008B5AE6">
      <w:pPr>
        <w:ind w:firstLine="851"/>
        <w:rPr>
          <w:sz w:val="16"/>
          <w:szCs w:val="16"/>
        </w:rPr>
      </w:pPr>
      <w:r w:rsidRPr="009D3B2C">
        <w:rPr>
          <w:rFonts w:ascii="Times New Roman" w:hAnsi="Times New Roman" w:cs="Times New Roman"/>
          <w:sz w:val="16"/>
          <w:szCs w:val="16"/>
        </w:rPr>
        <w:t>Мировой судья                                                            А.Л.Тоскина</w:t>
      </w:r>
    </w:p>
    <w:p w:rsidR="008B5AE6" w:rsidRPr="009D3B2C" w:rsidP="008B5AE6">
      <w:pPr>
        <w:rPr>
          <w:sz w:val="16"/>
          <w:szCs w:val="16"/>
        </w:rPr>
      </w:pPr>
    </w:p>
    <w:p w:rsidR="002C5A43" w:rsidRPr="009D3B2C">
      <w:pPr>
        <w:rPr>
          <w:sz w:val="16"/>
          <w:szCs w:val="16"/>
        </w:rPr>
      </w:pPr>
    </w:p>
    <w:sectPr w:rsidSect="00F338BF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E6"/>
    <w:rsid w:val="00125E5A"/>
    <w:rsid w:val="001450C1"/>
    <w:rsid w:val="002C5A43"/>
    <w:rsid w:val="00326552"/>
    <w:rsid w:val="00387A39"/>
    <w:rsid w:val="004034D6"/>
    <w:rsid w:val="00597673"/>
    <w:rsid w:val="007063FB"/>
    <w:rsid w:val="0076768C"/>
    <w:rsid w:val="008B5AE6"/>
    <w:rsid w:val="009D3B2C"/>
    <w:rsid w:val="00C501C7"/>
    <w:rsid w:val="00C545F8"/>
    <w:rsid w:val="00DA2BCE"/>
    <w:rsid w:val="00E9057F"/>
    <w:rsid w:val="00F22A66"/>
    <w:rsid w:val="00FA68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8B5AE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B5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B5A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8B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B5AE6"/>
  </w:style>
  <w:style w:type="paragraph" w:styleId="BalloonText">
    <w:name w:val="Balloon Text"/>
    <w:basedOn w:val="Normal"/>
    <w:link w:val="a1"/>
    <w:uiPriority w:val="99"/>
    <w:semiHidden/>
    <w:unhideWhenUsed/>
    <w:rsid w:val="0059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7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