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3ED" w:rsidRPr="009779DB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39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BA03ED" w:rsidRPr="009779DB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9779DB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сентября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9779DB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03ED" w:rsidRPr="009779DB" w:rsidP="00BA03ED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>Общества с ограни</w:t>
      </w:r>
      <w:r>
        <w:rPr>
          <w:rFonts w:ascii="Times New Roman" w:hAnsi="Times New Roman" w:cs="Times New Roman"/>
          <w:sz w:val="27"/>
          <w:szCs w:val="27"/>
        </w:rPr>
        <w:t xml:space="preserve">ченной ответственностью </w:t>
      </w:r>
      <w:r w:rsidR="00480D24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Коваленко </w:t>
      </w:r>
      <w:r w:rsidR="00480D24">
        <w:rPr>
          <w:rFonts w:ascii="Times New Roman" w:hAnsi="Times New Roman" w:cs="Times New Roman"/>
          <w:sz w:val="27"/>
          <w:szCs w:val="27"/>
        </w:rPr>
        <w:t>А.В.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  <w:r w:rsidR="00480D2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признакам правонарушения, предусмотренного ст.15.33.2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A03ED" w:rsidRPr="009779DB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Коваленко А.В.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являясь директором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>
        <w:rPr>
          <w:rFonts w:ascii="Times New Roman" w:hAnsi="Times New Roman" w:cs="Times New Roman"/>
          <w:sz w:val="27"/>
          <w:szCs w:val="27"/>
        </w:rPr>
        <w:t>ответственностью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80D24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480D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480D24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, зарегистриров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анного по адресу: </w:t>
      </w:r>
      <w:r w:rsidR="00480D2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ния для ведения индивидуального (персонифицированного) учета в системе обязательного пенсионного страхования за 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не позднее 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16.10.2017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фактически сведения в полном объеме представлены 09.03.2018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В судебное з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аседание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не явилс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9779DB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BA03ED">
        <w:rPr>
          <w:rFonts w:ascii="Times New Roman" w:hAnsi="Times New Roman" w:cs="Times New Roman"/>
          <w:sz w:val="27"/>
          <w:szCs w:val="27"/>
        </w:rPr>
        <w:t xml:space="preserve">почтовая корреспонденция, направленная по месту жительства лица, </w:t>
      </w:r>
      <w:r w:rsidR="00665B70">
        <w:rPr>
          <w:rFonts w:ascii="Times New Roman" w:hAnsi="Times New Roman" w:cs="Times New Roman"/>
          <w:sz w:val="27"/>
          <w:szCs w:val="27"/>
        </w:rPr>
        <w:t>адресатом</w:t>
      </w:r>
      <w:r w:rsidR="006C179C">
        <w:rPr>
          <w:rFonts w:ascii="Times New Roman" w:hAnsi="Times New Roman" w:cs="Times New Roman"/>
          <w:sz w:val="27"/>
          <w:szCs w:val="27"/>
        </w:rPr>
        <w:t xml:space="preserve"> не получена, возвращена отправителю в связи с истечением срока хранения</w:t>
      </w:r>
      <w:r w:rsidRPr="00BA03ED">
        <w:rPr>
          <w:rFonts w:ascii="Times New Roman" w:hAnsi="Times New Roman" w:cs="Times New Roman"/>
          <w:sz w:val="27"/>
          <w:szCs w:val="27"/>
        </w:rPr>
        <w:t xml:space="preserve">. О </w:t>
      </w:r>
      <w:r w:rsidRPr="00BA03ED">
        <w:rPr>
          <w:rFonts w:ascii="Times New Roman" w:hAnsi="Times New Roman" w:cs="Times New Roman"/>
          <w:sz w:val="27"/>
          <w:szCs w:val="27"/>
        </w:rPr>
        <w:t>причинах неявки не сообщил, ходатайств в судебный участок об отложении рассмотрения дела не направил.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</w:t>
      </w:r>
      <w:r w:rsidRPr="009779DB">
        <w:rPr>
          <w:rFonts w:ascii="Times New Roman" w:hAnsi="Times New Roman" w:cs="Times New Roman"/>
          <w:sz w:val="27"/>
          <w:szCs w:val="27"/>
        </w:rPr>
        <w:t xml:space="preserve">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считается надлежаще извещенн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779DB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правонарушении.</w:t>
      </w:r>
    </w:p>
    <w:p w:rsidR="00BA03ED" w:rsidRPr="009779DB" w:rsidP="00BA0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Коваленко А.В.</w:t>
      </w:r>
      <w:r w:rsidRPr="009779DB">
        <w:rPr>
          <w:rFonts w:ascii="Times New Roman" w:hAnsi="Times New Roman" w:cs="Times New Roman"/>
          <w:sz w:val="27"/>
          <w:szCs w:val="27"/>
        </w:rPr>
        <w:tab/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</w:t>
      </w:r>
      <w:r w:rsidRPr="009779DB">
        <w:rPr>
          <w:rFonts w:ascii="Times New Roman" w:hAnsi="Times New Roman" w:cs="Times New Roman"/>
          <w:sz w:val="27"/>
          <w:szCs w:val="27"/>
        </w:rPr>
        <w:t>следующему.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 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BA03E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</w:t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я"</w:t>
      </w:r>
      <w:r>
        <w:fldChar w:fldCharType="end"/>
      </w:r>
      <w:r w:rsidRPr="00BA03ED">
        <w:rPr>
          <w:rFonts w:ascii="Times New Roman" w:hAnsi="Times New Roman" w:cs="Times New Roman"/>
          <w:sz w:val="27"/>
          <w:szCs w:val="27"/>
        </w:rPr>
        <w:t xml:space="preserve"> </w:t>
      </w:r>
      <w:r w:rsidRPr="00BA03ED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ежемесячно не позднее 15-го числа месяца, </w:t>
      </w:r>
      <w:r w:rsidRPr="00BA03ED">
        <w:rPr>
          <w:rStyle w:val="blk"/>
          <w:rFonts w:ascii="Times New Roman" w:hAnsi="Times New Roman" w:cs="Times New Roman"/>
          <w:sz w:val="27"/>
          <w:szCs w:val="27"/>
        </w:rPr>
        <w:t xml:space="preserve">следующего за отчетным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я выполнение работ, оказание услуг, договоры авторского заказа, договоры об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 отчество;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ъективную сторону состава административного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423ABB" w:rsidR="00423ABB">
        <w:rPr>
          <w:rFonts w:ascii="Times New Roman" w:hAnsi="Times New Roman" w:cs="Times New Roman"/>
          <w:sz w:val="27"/>
          <w:szCs w:val="27"/>
        </w:rPr>
        <w:t>Коваленко А.В.</w:t>
      </w:r>
      <w:r w:rsidR="00423ABB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допустил административное правонарушение, выраз</w:t>
      </w:r>
      <w:r w:rsidRPr="009779DB">
        <w:rPr>
          <w:rFonts w:ascii="Times New Roman" w:hAnsi="Times New Roman" w:cs="Times New Roman"/>
          <w:sz w:val="27"/>
          <w:szCs w:val="27"/>
        </w:rPr>
        <w:t xml:space="preserve">ившееся в непредставлении </w:t>
      </w:r>
      <w:r>
        <w:rPr>
          <w:rFonts w:ascii="Times New Roman" w:hAnsi="Times New Roman" w:cs="Times New Roman"/>
          <w:sz w:val="27"/>
          <w:szCs w:val="27"/>
        </w:rPr>
        <w:t xml:space="preserve">в полном объеме </w:t>
      </w:r>
      <w:r w:rsidRPr="009779DB">
        <w:rPr>
          <w:rFonts w:ascii="Times New Roman" w:hAnsi="Times New Roman" w:cs="Times New Roman"/>
          <w:sz w:val="27"/>
          <w:szCs w:val="27"/>
        </w:rPr>
        <w:t xml:space="preserve">в установленный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цированного) учета в системе обязательного пенсионного страхования за 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Граничный срок предоставления сведений за 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- </w:t>
      </w:r>
      <w:r>
        <w:rPr>
          <w:rFonts w:ascii="Times New Roman" w:eastAsia="Times New Roman" w:hAnsi="Times New Roman" w:cs="Times New Roman"/>
          <w:sz w:val="27"/>
          <w:szCs w:val="27"/>
        </w:rPr>
        <w:t>15.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.2017 включительно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 Фактически сведения в полном объеме по форме СЗВ-М в электронном виде по телек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оммуникационным каналам связи посредством электронного документооборота за отчетный период </w:t>
      </w:r>
      <w:r w:rsidR="00665B70"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="00423AB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09.03.2018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директором </w:t>
      </w:r>
      <w:r w:rsidRPr="00BA03ED">
        <w:rPr>
          <w:rFonts w:ascii="Times New Roman" w:hAnsi="Times New Roman" w:cs="Times New Roman"/>
          <w:sz w:val="27"/>
          <w:szCs w:val="27"/>
        </w:rPr>
        <w:t xml:space="preserve">ООО </w:t>
      </w:r>
      <w:r w:rsidR="00480D24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480D24">
        <w:rPr>
          <w:rFonts w:ascii="Times New Roman" w:hAnsi="Times New Roman" w:cs="Times New Roman"/>
          <w:sz w:val="27"/>
          <w:szCs w:val="27"/>
        </w:rPr>
        <w:t>изъяты</w:t>
      </w:r>
      <w:r w:rsidR="00480D24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cs="Times New Roman"/>
          <w:sz w:val="27"/>
          <w:szCs w:val="27"/>
        </w:rPr>
        <w:t>Коваленко А.В.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665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429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65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.2018, скриншотом реестра полученных документов, извещением о доставке,  выпиской из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779DB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6C179C" w:rsidR="006C179C">
        <w:rPr>
          <w:rFonts w:ascii="Times New Roman" w:hAnsi="Times New Roman" w:cs="Times New Roman"/>
          <w:sz w:val="27"/>
          <w:szCs w:val="27"/>
        </w:rPr>
        <w:t xml:space="preserve">ООО </w:t>
      </w:r>
      <w:r w:rsidR="00480D2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C179C" w:rsidR="006C179C">
        <w:rPr>
          <w:rFonts w:ascii="Times New Roman" w:hAnsi="Times New Roman" w:cs="Times New Roman"/>
          <w:sz w:val="27"/>
          <w:szCs w:val="27"/>
        </w:rPr>
        <w:t xml:space="preserve"> Коваленко А.В.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ст.15.33.2 Кодекса Российской Федерации об административных правонарушениях, а именно: </w:t>
      </w:r>
      <w:r w:rsidRPr="00A45FF2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в неполном объеме в установленный законодательством Российской Федерации об индивидуальном (персонифицированном) учете в </w:t>
      </w:r>
      <w:r w:rsidRPr="00A45FF2">
        <w:rPr>
          <w:rFonts w:ascii="Times New Roman" w:eastAsia="Times New Roman" w:hAnsi="Times New Roman" w:cs="Times New Roman"/>
          <w:sz w:val="27"/>
          <w:szCs w:val="27"/>
        </w:rPr>
        <w:t xml:space="preserve">системе обязательного пенсионного страхования срок 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оформленных в установленном порядке сведений (документов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необходимых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5FF2">
        <w:t xml:space="preserve">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A03ED" w:rsidRPr="009779DB" w:rsidP="00BA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или отягчающих административную ответственность.</w:t>
      </w:r>
    </w:p>
    <w:p w:rsidR="00BA03ED" w:rsidRPr="003C3E71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4.3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 обстоятельств, смягчающих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отягчающих 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лица, в отношении которого ведется производство об а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 правонарушении, по делу не установлено. 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и назначение административного наказания в виде предупреждения не предусмотрено соответствующей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ч. 1 ст. 3.4 Кодекса Российской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ч. 2 ст. 3.4 Кодекса Российской Федер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животного и растительн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отсутствии имущественного ущерба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ятельств, указанных в ч. 2 ст. 3.4 Кодекса Российской Федерации об административных правонарушениях. 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6C179C"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ООО </w:t>
      </w:r>
      <w:r w:rsidR="00480D24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480D24">
        <w:rPr>
          <w:rFonts w:ascii="Times New Roman" w:hAnsi="Times New Roman" w:cs="Times New Roman"/>
          <w:sz w:val="27"/>
          <w:szCs w:val="27"/>
        </w:rPr>
        <w:t>изъяты</w:t>
      </w:r>
      <w:r w:rsidR="00480D24">
        <w:rPr>
          <w:rFonts w:ascii="Times New Roman" w:hAnsi="Times New Roman" w:cs="Times New Roman"/>
          <w:sz w:val="27"/>
          <w:szCs w:val="27"/>
        </w:rPr>
        <w:t>&gt;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относится к субъектам малого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предпринимательства (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микропредприятие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BA03ED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личности лица, в отношении которого возбуждено производство по делу об административном правонарушении, котор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ранее к административной ответственности не привлекал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отя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гчающих ответственность, то обстоятельство, что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допущенные 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C179C"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Коваленко А.В.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наказание с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применением ч. 1 ст. 4.1.1 Кодекса Российской Федерации об административных правонарушениях в виде предупреждения.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3.4, 4.1, 4.1.1,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29.9, 29.10, 29.11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BA03ED" w:rsidRPr="009779DB" w:rsidP="00BA03E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BA03ED" w:rsidRPr="009779DB" w:rsidP="00B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79C">
        <w:rPr>
          <w:rFonts w:ascii="Times New Roman" w:hAnsi="Times New Roman" w:cs="Times New Roman"/>
          <w:sz w:val="27"/>
          <w:szCs w:val="27"/>
        </w:rPr>
        <w:t xml:space="preserve">Коваленко </w:t>
      </w:r>
      <w:r w:rsidR="00480D24">
        <w:rPr>
          <w:rFonts w:ascii="Times New Roman" w:hAnsi="Times New Roman" w:cs="Times New Roman"/>
          <w:sz w:val="27"/>
          <w:szCs w:val="27"/>
        </w:rPr>
        <w:t>А.В.</w:t>
      </w:r>
      <w:r w:rsidRPr="006C179C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779D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7"/>
          <w:szCs w:val="27"/>
        </w:rPr>
        <w:t xml:space="preserve">ему </w:t>
      </w:r>
      <w:r w:rsidRPr="009779D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>
        <w:rPr>
          <w:rFonts w:ascii="Times New Roman" w:hAnsi="Times New Roman" w:cs="Times New Roman"/>
          <w:sz w:val="27"/>
          <w:szCs w:val="27"/>
        </w:rPr>
        <w:t>предупреждения</w:t>
      </w:r>
      <w:r w:rsidRPr="009779DB">
        <w:rPr>
          <w:rFonts w:ascii="Times New Roman" w:hAnsi="Times New Roman" w:cs="Times New Roman"/>
          <w:sz w:val="27"/>
          <w:szCs w:val="27"/>
        </w:rPr>
        <w:t>.</w:t>
      </w:r>
    </w:p>
    <w:p w:rsidR="00BA03ED" w:rsidRPr="009779DB" w:rsidP="00BA03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779DB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</w:t>
      </w:r>
      <w:r w:rsidRPr="009779DB">
        <w:rPr>
          <w:rFonts w:ascii="Times New Roman" w:hAnsi="Times New Roman"/>
          <w:sz w:val="27"/>
          <w:szCs w:val="27"/>
        </w:rPr>
        <w:t>ентральный районный суд города Симферополя</w:t>
      </w:r>
      <w:r>
        <w:rPr>
          <w:rFonts w:ascii="Times New Roman" w:hAnsi="Times New Roman"/>
          <w:sz w:val="27"/>
          <w:szCs w:val="27"/>
        </w:rPr>
        <w:t xml:space="preserve"> Республики Крым </w:t>
      </w:r>
      <w:r w:rsidRPr="009779DB">
        <w:rPr>
          <w:rFonts w:ascii="Times New Roman" w:hAnsi="Times New Roman"/>
          <w:sz w:val="27"/>
          <w:szCs w:val="27"/>
        </w:rPr>
        <w:t xml:space="preserve">через </w:t>
      </w:r>
      <w:r w:rsidRPr="009779D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779DB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9779DB">
        <w:rPr>
          <w:rFonts w:ascii="Times New Roman" w:hAnsi="Times New Roman"/>
          <w:sz w:val="27"/>
          <w:szCs w:val="27"/>
        </w:rPr>
        <w:t xml:space="preserve"> или получения копии постановления.</w:t>
      </w:r>
    </w:p>
    <w:p w:rsidR="00BA03ED" w:rsidP="00BA03ED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A03ED" w:rsidRPr="009779DB" w:rsidP="00BA03ED">
      <w:pPr>
        <w:ind w:firstLine="851"/>
        <w:rPr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779DB">
        <w:rPr>
          <w:rFonts w:ascii="Times New Roman" w:hAnsi="Times New Roman" w:cs="Times New Roman"/>
          <w:sz w:val="27"/>
          <w:szCs w:val="27"/>
        </w:rPr>
        <w:t xml:space="preserve">              А.Л.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</w:p>
    <w:p w:rsidR="002C5A43"/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2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D"/>
    <w:rsid w:val="002C5A43"/>
    <w:rsid w:val="00326552"/>
    <w:rsid w:val="003C3E71"/>
    <w:rsid w:val="003D743F"/>
    <w:rsid w:val="00414DB4"/>
    <w:rsid w:val="00423ABB"/>
    <w:rsid w:val="00480D24"/>
    <w:rsid w:val="005B0E68"/>
    <w:rsid w:val="00636B93"/>
    <w:rsid w:val="00665B70"/>
    <w:rsid w:val="006C179C"/>
    <w:rsid w:val="006F6C64"/>
    <w:rsid w:val="009779DB"/>
    <w:rsid w:val="00A45FF2"/>
    <w:rsid w:val="00BA03ED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A03E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A03E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A03ED"/>
  </w:style>
  <w:style w:type="paragraph" w:styleId="BalloonText">
    <w:name w:val="Balloon Text"/>
    <w:basedOn w:val="Normal"/>
    <w:link w:val="a0"/>
    <w:uiPriority w:val="99"/>
    <w:semiHidden/>
    <w:unhideWhenUsed/>
    <w:rsid w:val="003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4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