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60D4" w:rsidRPr="00043504" w:rsidP="00E03A1F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043504">
        <w:rPr>
          <w:rStyle w:val="FontStyle11"/>
          <w:b w:val="0"/>
          <w:sz w:val="26"/>
          <w:szCs w:val="26"/>
          <w:lang w:eastAsia="uk-UA"/>
        </w:rPr>
        <w:t>Дело №  05-0</w:t>
      </w:r>
      <w:r w:rsidRPr="00043504" w:rsidR="006B75EC">
        <w:rPr>
          <w:rStyle w:val="FontStyle11"/>
          <w:b w:val="0"/>
          <w:sz w:val="26"/>
          <w:szCs w:val="26"/>
          <w:lang w:eastAsia="uk-UA"/>
        </w:rPr>
        <w:t>401</w:t>
      </w:r>
      <w:r w:rsidRPr="00043504">
        <w:rPr>
          <w:rStyle w:val="FontStyle11"/>
          <w:b w:val="0"/>
          <w:sz w:val="26"/>
          <w:szCs w:val="26"/>
          <w:lang w:eastAsia="uk-UA"/>
        </w:rPr>
        <w:t>/17/2018</w:t>
      </w:r>
    </w:p>
    <w:p w:rsidR="007A60D4" w:rsidRPr="00043504" w:rsidP="00E03A1F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7A60D4" w:rsidRPr="00043504" w:rsidP="00E03A1F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043504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7A60D4" w:rsidRPr="00043504" w:rsidP="00E03A1F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7A60D4" w:rsidRPr="00043504" w:rsidP="00E03A1F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 w:rsidRPr="00043504">
        <w:rPr>
          <w:rStyle w:val="FontStyle11"/>
          <w:b w:val="0"/>
          <w:sz w:val="26"/>
          <w:szCs w:val="26"/>
        </w:rPr>
        <w:t xml:space="preserve">17 сентября 2018 года                    </w:t>
      </w:r>
      <w:r w:rsidRPr="00043504">
        <w:rPr>
          <w:rStyle w:val="FontStyle11"/>
          <w:b w:val="0"/>
          <w:sz w:val="26"/>
          <w:szCs w:val="26"/>
        </w:rPr>
        <w:tab/>
      </w:r>
      <w:r w:rsidRPr="00043504">
        <w:rPr>
          <w:rStyle w:val="FontStyle11"/>
          <w:b w:val="0"/>
          <w:sz w:val="26"/>
          <w:szCs w:val="26"/>
        </w:rPr>
        <w:tab/>
      </w:r>
      <w:r w:rsidRPr="00043504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6B75EC" w:rsidRPr="00043504" w:rsidP="00E03A1F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7A60D4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7A60D4" w:rsidRPr="00043504" w:rsidP="00E03A1F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43504">
        <w:rPr>
          <w:rStyle w:val="FontStyle12"/>
          <w:sz w:val="26"/>
          <w:szCs w:val="26"/>
          <w:lang w:eastAsia="uk-UA"/>
        </w:rPr>
        <w:t xml:space="preserve">рассмотрев дело об административном правонарушении в отношении </w:t>
      </w:r>
      <w:r w:rsidRPr="00043504">
        <w:rPr>
          <w:sz w:val="26"/>
          <w:szCs w:val="26"/>
        </w:rPr>
        <w:t xml:space="preserve">должностного лица – </w:t>
      </w:r>
      <w:r w:rsidRPr="00043504" w:rsidR="006B75EC">
        <w:rPr>
          <w:sz w:val="26"/>
          <w:szCs w:val="26"/>
        </w:rPr>
        <w:t xml:space="preserve">генерального директора Общества с ограниченной ответственностью </w:t>
      </w:r>
      <w:r w:rsidRPr="00043504" w:rsidR="00043504">
        <w:rPr>
          <w:sz w:val="26"/>
          <w:szCs w:val="26"/>
        </w:rPr>
        <w:t>&lt;данные изъяты&gt;</w:t>
      </w:r>
      <w:r w:rsidRPr="00043504" w:rsidR="006B75EC">
        <w:rPr>
          <w:sz w:val="26"/>
          <w:szCs w:val="26"/>
        </w:rPr>
        <w:t xml:space="preserve"> Сапожникова </w:t>
      </w:r>
      <w:r w:rsidRPr="00043504" w:rsidR="00043504">
        <w:rPr>
          <w:sz w:val="26"/>
          <w:szCs w:val="26"/>
        </w:rPr>
        <w:t>С.А.</w:t>
      </w:r>
      <w:r w:rsidRPr="00043504" w:rsidR="006B75EC">
        <w:rPr>
          <w:rStyle w:val="FontStyle12"/>
          <w:sz w:val="26"/>
          <w:szCs w:val="26"/>
          <w:lang w:eastAsia="uk-UA"/>
        </w:rPr>
        <w:t xml:space="preserve"> </w:t>
      </w:r>
      <w:r w:rsidRPr="00043504">
        <w:rPr>
          <w:rStyle w:val="FontStyle12"/>
          <w:sz w:val="26"/>
          <w:szCs w:val="26"/>
          <w:lang w:eastAsia="uk-UA"/>
        </w:rPr>
        <w:t>по признакам административного правонарушения, предусмотренного ст. 15.33.2 Кодекса Российской  Федерации об  административных правонарушениях,</w:t>
      </w:r>
    </w:p>
    <w:p w:rsidR="007A60D4" w:rsidRPr="00043504" w:rsidP="00E03A1F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043504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E03A1F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 xml:space="preserve">К производству </w:t>
      </w:r>
      <w:r w:rsidRPr="00043504">
        <w:rPr>
          <w:rStyle w:val="FontStyle12"/>
          <w:sz w:val="26"/>
          <w:szCs w:val="26"/>
        </w:rPr>
        <w:t xml:space="preserve">мирового судьи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43504">
        <w:rPr>
          <w:sz w:val="26"/>
          <w:szCs w:val="26"/>
        </w:rPr>
        <w:t>29.08.2018 исполняющим обязанности</w:t>
      </w:r>
      <w:r w:rsidRPr="00043504">
        <w:rPr>
          <w:rStyle w:val="FontStyle12"/>
          <w:sz w:val="26"/>
          <w:szCs w:val="26"/>
        </w:rPr>
        <w:t xml:space="preserve"> мирового судьи судебного участка №17 Центрального суде</w:t>
      </w:r>
      <w:r w:rsidRPr="00043504">
        <w:rPr>
          <w:rStyle w:val="FontStyle12"/>
          <w:sz w:val="26"/>
          <w:szCs w:val="26"/>
        </w:rPr>
        <w:t>бного района города Симферополь (Центральный район городского округа Симферополя)</w:t>
      </w:r>
      <w:r w:rsidRPr="00043504">
        <w:rPr>
          <w:sz w:val="26"/>
          <w:szCs w:val="26"/>
        </w:rPr>
        <w:t xml:space="preserve"> </w:t>
      </w:r>
      <w:r w:rsidRPr="00043504">
        <w:rPr>
          <w:rStyle w:val="FontStyle12"/>
          <w:sz w:val="26"/>
          <w:szCs w:val="26"/>
        </w:rPr>
        <w:t>Республики Крым мировым судьей судебного участка №16 Центрального судебного района города Симферополь (Центральный район городского округа Симферополя) Республики Крым принят</w:t>
      </w:r>
      <w:r w:rsidRPr="00043504">
        <w:rPr>
          <w:rStyle w:val="FontStyle12"/>
          <w:sz w:val="26"/>
          <w:szCs w:val="26"/>
        </w:rPr>
        <w:t>о указанное дело.</w:t>
      </w:r>
    </w:p>
    <w:p w:rsidR="00E03A1F" w:rsidRPr="00043504" w:rsidP="00E03A1F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43504">
        <w:rPr>
          <w:rStyle w:val="FontStyle12"/>
          <w:sz w:val="26"/>
          <w:szCs w:val="26"/>
          <w:lang w:eastAsia="uk-UA"/>
        </w:rPr>
        <w:t>Определением от 29.08.2018 назначено судебное заедание на 17.09.2018.</w:t>
      </w:r>
    </w:p>
    <w:p w:rsidR="007761AF" w:rsidRPr="00043504" w:rsidP="00E03A1F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43504">
        <w:rPr>
          <w:rStyle w:val="FontStyle12"/>
          <w:sz w:val="26"/>
          <w:szCs w:val="26"/>
          <w:lang w:eastAsia="uk-UA"/>
        </w:rPr>
        <w:t xml:space="preserve">В судебное заседание </w:t>
      </w:r>
      <w:r w:rsidRPr="00043504" w:rsidR="006B75EC">
        <w:rPr>
          <w:sz w:val="26"/>
          <w:szCs w:val="26"/>
        </w:rPr>
        <w:t>Сапожников С.А</w:t>
      </w:r>
      <w:r w:rsidRPr="00043504">
        <w:rPr>
          <w:sz w:val="26"/>
          <w:szCs w:val="26"/>
        </w:rPr>
        <w:t>.</w:t>
      </w:r>
      <w:r w:rsidRPr="00043504">
        <w:rPr>
          <w:rStyle w:val="FontStyle12"/>
          <w:sz w:val="26"/>
          <w:szCs w:val="26"/>
          <w:lang w:eastAsia="uk-UA"/>
        </w:rPr>
        <w:t xml:space="preserve"> </w:t>
      </w:r>
      <w:r w:rsidRPr="00043504" w:rsidR="006B75EC">
        <w:rPr>
          <w:rStyle w:val="FontStyle12"/>
          <w:sz w:val="26"/>
          <w:szCs w:val="26"/>
          <w:lang w:eastAsia="uk-UA"/>
        </w:rPr>
        <w:t>не явил</w:t>
      </w:r>
      <w:r w:rsidRPr="00043504">
        <w:rPr>
          <w:rStyle w:val="FontStyle12"/>
          <w:sz w:val="26"/>
          <w:szCs w:val="26"/>
          <w:lang w:eastAsia="uk-UA"/>
        </w:rPr>
        <w:t>с</w:t>
      </w:r>
      <w:r w:rsidRPr="00043504" w:rsidR="006B75EC">
        <w:rPr>
          <w:rStyle w:val="FontStyle12"/>
          <w:sz w:val="26"/>
          <w:szCs w:val="26"/>
          <w:lang w:eastAsia="uk-UA"/>
        </w:rPr>
        <w:t>я</w:t>
      </w:r>
      <w:r w:rsidRPr="00043504">
        <w:rPr>
          <w:rStyle w:val="FontStyle12"/>
          <w:sz w:val="26"/>
          <w:szCs w:val="26"/>
          <w:lang w:eastAsia="uk-UA"/>
        </w:rPr>
        <w:t>, о времени и ме</w:t>
      </w:r>
      <w:r w:rsidRPr="00043504" w:rsidR="006B75EC">
        <w:rPr>
          <w:rStyle w:val="FontStyle12"/>
          <w:sz w:val="26"/>
          <w:szCs w:val="26"/>
          <w:lang w:eastAsia="uk-UA"/>
        </w:rPr>
        <w:t>сте рассмотрения дела уведомлен</w:t>
      </w:r>
      <w:r w:rsidRPr="00043504">
        <w:rPr>
          <w:rStyle w:val="FontStyle12"/>
          <w:sz w:val="26"/>
          <w:szCs w:val="26"/>
          <w:lang w:eastAsia="uk-UA"/>
        </w:rPr>
        <w:t xml:space="preserve"> надлежащим образом по месту жительства, судебная повестка на </w:t>
      </w:r>
      <w:r w:rsidRPr="00043504" w:rsidR="006B75EC">
        <w:rPr>
          <w:rStyle w:val="FontStyle12"/>
          <w:sz w:val="26"/>
          <w:szCs w:val="26"/>
          <w:lang w:eastAsia="uk-UA"/>
        </w:rPr>
        <w:t>17.09</w:t>
      </w:r>
      <w:r w:rsidRPr="00043504">
        <w:rPr>
          <w:rStyle w:val="FontStyle12"/>
          <w:sz w:val="26"/>
          <w:szCs w:val="26"/>
          <w:lang w:eastAsia="uk-UA"/>
        </w:rPr>
        <w:t xml:space="preserve">.2018 направленная по адресу места жительства </w:t>
      </w:r>
      <w:r w:rsidRPr="00043504" w:rsidR="006B75EC">
        <w:rPr>
          <w:rStyle w:val="FontStyle12"/>
          <w:sz w:val="26"/>
          <w:szCs w:val="26"/>
          <w:lang w:eastAsia="uk-UA"/>
        </w:rPr>
        <w:t>адресатом получена, о причинах неявки не сообщил</w:t>
      </w:r>
      <w:r w:rsidRPr="00043504">
        <w:rPr>
          <w:rStyle w:val="FontStyle12"/>
          <w:sz w:val="26"/>
          <w:szCs w:val="26"/>
          <w:lang w:eastAsia="uk-UA"/>
        </w:rPr>
        <w:t xml:space="preserve">, ходатайств об отложении рассмотрения </w:t>
      </w:r>
      <w:r w:rsidRPr="00043504" w:rsidR="006B75EC">
        <w:rPr>
          <w:rStyle w:val="FontStyle12"/>
          <w:sz w:val="26"/>
          <w:szCs w:val="26"/>
          <w:lang w:eastAsia="uk-UA"/>
        </w:rPr>
        <w:t>дела мировому судье не направил</w:t>
      </w:r>
      <w:r w:rsidRPr="00043504">
        <w:rPr>
          <w:rStyle w:val="FontStyle12"/>
          <w:sz w:val="26"/>
          <w:szCs w:val="26"/>
          <w:lang w:eastAsia="uk-UA"/>
        </w:rPr>
        <w:t>.</w:t>
      </w:r>
    </w:p>
    <w:p w:rsidR="007A60D4" w:rsidRPr="00043504" w:rsidP="00E03A1F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43504">
        <w:rPr>
          <w:rStyle w:val="FontStyle12"/>
          <w:sz w:val="26"/>
          <w:szCs w:val="26"/>
          <w:lang w:eastAsia="uk-UA"/>
        </w:rPr>
        <w:t>С учетом разъяснений, данных Пленумом Верховного Суда РФ в пункте 6 постановления от 24 ма</w:t>
      </w:r>
      <w:r w:rsidRPr="00043504">
        <w:rPr>
          <w:rStyle w:val="FontStyle12"/>
          <w:sz w:val="26"/>
          <w:szCs w:val="26"/>
          <w:lang w:eastAsia="uk-UA"/>
        </w:rPr>
        <w:t xml:space="preserve">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043504" w:rsidR="006B75EC">
        <w:rPr>
          <w:sz w:val="26"/>
          <w:szCs w:val="26"/>
        </w:rPr>
        <w:t>Сапожников С.А</w:t>
      </w:r>
      <w:r w:rsidRPr="00043504">
        <w:rPr>
          <w:sz w:val="26"/>
          <w:szCs w:val="26"/>
        </w:rPr>
        <w:t>.</w:t>
      </w:r>
      <w:r w:rsidRPr="00043504">
        <w:rPr>
          <w:rStyle w:val="FontStyle12"/>
          <w:sz w:val="26"/>
          <w:szCs w:val="26"/>
          <w:lang w:eastAsia="uk-UA"/>
        </w:rPr>
        <w:t xml:space="preserve"> счит</w:t>
      </w:r>
      <w:r w:rsidRPr="00043504">
        <w:rPr>
          <w:rStyle w:val="FontStyle12"/>
          <w:sz w:val="26"/>
          <w:szCs w:val="26"/>
          <w:lang w:eastAsia="uk-UA"/>
        </w:rPr>
        <w:t>ается надлежаще извещенн</w:t>
      </w:r>
      <w:r w:rsidRPr="00043504" w:rsidR="006B75EC">
        <w:rPr>
          <w:rStyle w:val="FontStyle12"/>
          <w:sz w:val="26"/>
          <w:szCs w:val="26"/>
          <w:lang w:eastAsia="uk-UA"/>
        </w:rPr>
        <w:t>ым</w:t>
      </w:r>
      <w:r w:rsidRPr="00043504">
        <w:rPr>
          <w:rStyle w:val="FontStyle12"/>
          <w:sz w:val="26"/>
          <w:szCs w:val="26"/>
          <w:lang w:eastAsia="uk-UA"/>
        </w:rPr>
        <w:t xml:space="preserve"> о времени и месте рассмотрения дела об административном правонарушении.</w:t>
      </w:r>
    </w:p>
    <w:p w:rsidR="007A60D4" w:rsidRPr="00043504" w:rsidP="00E03A1F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043504">
        <w:rPr>
          <w:rStyle w:val="FontStyle12"/>
          <w:sz w:val="26"/>
          <w:szCs w:val="26"/>
          <w:lang w:eastAsia="uk-UA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</w:t>
      </w:r>
      <w:r w:rsidRPr="00043504">
        <w:rPr>
          <w:rStyle w:val="FontStyle12"/>
          <w:sz w:val="26"/>
          <w:szCs w:val="26"/>
          <w:lang w:eastAsia="uk-UA"/>
        </w:rPr>
        <w:t xml:space="preserve"> отсутствии </w:t>
      </w:r>
      <w:r w:rsidRPr="00043504" w:rsidR="006B75EC">
        <w:rPr>
          <w:sz w:val="26"/>
          <w:szCs w:val="26"/>
        </w:rPr>
        <w:t>Сапожникова С.А</w:t>
      </w:r>
      <w:r w:rsidRPr="00043504">
        <w:rPr>
          <w:sz w:val="26"/>
          <w:szCs w:val="26"/>
        </w:rPr>
        <w:t>.</w:t>
      </w:r>
      <w:r w:rsidRPr="00043504">
        <w:rPr>
          <w:rStyle w:val="FontStyle12"/>
          <w:sz w:val="26"/>
          <w:szCs w:val="26"/>
          <w:lang w:eastAsia="uk-UA"/>
        </w:rPr>
        <w:tab/>
      </w:r>
    </w:p>
    <w:p w:rsidR="006B75EC" w:rsidRPr="00043504" w:rsidP="00E03A1F">
      <w:pPr>
        <w:pStyle w:val="NoSpacing"/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Исследовав материалы дела, прихожу к следующему.</w:t>
      </w:r>
    </w:p>
    <w:p w:rsidR="00E03A1F" w:rsidRPr="00043504" w:rsidP="00E03A1F">
      <w:pPr>
        <w:pStyle w:val="NoSpacing"/>
        <w:ind w:firstLine="851"/>
        <w:jc w:val="both"/>
        <w:rPr>
          <w:color w:val="000000"/>
          <w:sz w:val="26"/>
          <w:szCs w:val="26"/>
        </w:rPr>
      </w:pPr>
      <w:r w:rsidRPr="00043504">
        <w:rPr>
          <w:sz w:val="26"/>
          <w:szCs w:val="26"/>
        </w:rPr>
        <w:t>Согласно протоколу об административном правонарушении № 389 от 17 августа 2018 года Сапожников С.А.</w:t>
      </w:r>
      <w:r w:rsidRPr="00043504">
        <w:rPr>
          <w:rStyle w:val="FontStyle12"/>
          <w:sz w:val="26"/>
          <w:szCs w:val="26"/>
          <w:lang w:eastAsia="uk-UA"/>
        </w:rPr>
        <w:t xml:space="preserve">, являясь генеральным директором Общества с ограниченной </w:t>
      </w:r>
      <w:r w:rsidRPr="00043504">
        <w:rPr>
          <w:rStyle w:val="FontStyle12"/>
          <w:sz w:val="26"/>
          <w:szCs w:val="26"/>
          <w:lang w:eastAsia="uk-UA"/>
        </w:rPr>
        <w:t>ответственностью</w:t>
      </w:r>
      <w:r w:rsidRPr="00043504">
        <w:rPr>
          <w:rStyle w:val="FontStyle12"/>
          <w:sz w:val="26"/>
          <w:szCs w:val="26"/>
          <w:lang w:eastAsia="uk-UA"/>
        </w:rPr>
        <w:t xml:space="preserve"> </w:t>
      </w:r>
      <w:r w:rsidRPr="00043504" w:rsidR="00043504">
        <w:rPr>
          <w:sz w:val="26"/>
          <w:szCs w:val="26"/>
        </w:rPr>
        <w:t>&lt;данные изъяты&gt;</w:t>
      </w:r>
      <w:r w:rsidRPr="00043504">
        <w:rPr>
          <w:rStyle w:val="FontStyle12"/>
          <w:sz w:val="26"/>
          <w:szCs w:val="26"/>
          <w:lang w:eastAsia="uk-UA"/>
        </w:rPr>
        <w:t xml:space="preserve">, зарегистрированного по адресу: </w:t>
      </w:r>
      <w:r w:rsidRPr="00043504" w:rsidR="00043504">
        <w:rPr>
          <w:sz w:val="26"/>
          <w:szCs w:val="26"/>
        </w:rPr>
        <w:t>&lt;данные изъяты&gt;</w:t>
      </w:r>
      <w:r w:rsidRPr="00043504">
        <w:rPr>
          <w:rStyle w:val="FontStyle12"/>
          <w:sz w:val="26"/>
          <w:szCs w:val="2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043504">
        <w:rPr>
          <w:rStyle w:val="FontStyle12"/>
          <w:sz w:val="26"/>
          <w:szCs w:val="26"/>
          <w:lang w:eastAsia="uk-UA"/>
        </w:rPr>
        <w:t>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август 2017 года. Указанное бездействие должностного лица квалифицировано административным органом по приз</w:t>
      </w:r>
      <w:r w:rsidRPr="00043504">
        <w:rPr>
          <w:rStyle w:val="FontStyle12"/>
          <w:sz w:val="26"/>
          <w:szCs w:val="26"/>
          <w:lang w:eastAsia="uk-UA"/>
        </w:rPr>
        <w:t xml:space="preserve">накам правонарушения, </w:t>
      </w:r>
      <w:r w:rsidRPr="00043504">
        <w:rPr>
          <w:rStyle w:val="FontStyle12"/>
          <w:sz w:val="26"/>
          <w:szCs w:val="26"/>
          <w:lang w:eastAsia="uk-UA"/>
        </w:rPr>
        <w:t>предусмотренного ст. 15.33.2 Кодекса Российской  Федерации об  административных правонарушениях.</w:t>
      </w:r>
    </w:p>
    <w:p w:rsidR="00E03A1F" w:rsidRPr="00043504" w:rsidP="00E03A1F">
      <w:pPr>
        <w:pStyle w:val="NoSpacing"/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Федерации</w:t>
      </w:r>
      <w:r w:rsidRPr="00043504">
        <w:rPr>
          <w:sz w:val="26"/>
          <w:szCs w:val="26"/>
        </w:rPr>
        <w:t xml:space="preserve">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03A1F" w:rsidRPr="00043504" w:rsidP="00E03A1F">
      <w:pPr>
        <w:pStyle w:val="NoSpacing"/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Пунктом 14 Постановления Пленума Верховного Суда Российской Федерации от 24 марта 2005 года № 5 «О некоторых в</w:t>
      </w:r>
      <w:r w:rsidRPr="00043504">
        <w:rPr>
          <w:sz w:val="26"/>
          <w:szCs w:val="26"/>
        </w:rPr>
        <w:t>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</w:t>
      </w:r>
      <w:r w:rsidRPr="00043504">
        <w:rPr>
          <w:sz w:val="26"/>
          <w:szCs w:val="26"/>
        </w:rPr>
        <w:t>я административного правонарушения (за днем обнаружения правонарушения).</w:t>
      </w:r>
      <w:r w:rsidRPr="00043504">
        <w:rPr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</w:t>
      </w:r>
      <w:r w:rsidRPr="00043504">
        <w:rPr>
          <w:sz w:val="26"/>
          <w:szCs w:val="26"/>
        </w:rPr>
        <w:t>м днем периода, предоставленного для исполнения соответствующей обязанности.</w:t>
      </w:r>
    </w:p>
    <w:p w:rsidR="00E03A1F" w:rsidRPr="00043504" w:rsidP="00E03A1F">
      <w:pPr>
        <w:pStyle w:val="NoSpacing"/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</w:t>
      </w:r>
      <w:r w:rsidRPr="00043504">
        <w:rPr>
          <w:sz w:val="26"/>
          <w:szCs w:val="26"/>
        </w:rPr>
        <w:t xml:space="preserve">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E03A1F" w:rsidRPr="00043504" w:rsidP="00E03A1F">
      <w:pPr>
        <w:pStyle w:val="NoSpacing"/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Учитывая характер инкриминируемого Сапожникову С.А. правонарушения, а также положения ч. 1 с</w:t>
      </w:r>
      <w:r w:rsidRPr="00043504">
        <w:rPr>
          <w:sz w:val="26"/>
          <w:szCs w:val="26"/>
        </w:rPr>
        <w:t>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</w:t>
      </w:r>
      <w:r w:rsidRPr="00043504">
        <w:rPr>
          <w:sz w:val="26"/>
          <w:szCs w:val="26"/>
        </w:rPr>
        <w:t xml:space="preserve"> об административных правонарушениях», срок привлечения Сапожникова С.А. к административной ответственности по ст. 15.33.2 Кодекса РФ</w:t>
      </w:r>
      <w:r w:rsidRPr="00043504">
        <w:rPr>
          <w:sz w:val="26"/>
          <w:szCs w:val="26"/>
        </w:rPr>
        <w:t xml:space="preserve"> об административных правонарушениях истек 1</w:t>
      </w:r>
      <w:r w:rsidRPr="00043504" w:rsidR="0056635F">
        <w:rPr>
          <w:sz w:val="26"/>
          <w:szCs w:val="26"/>
        </w:rPr>
        <w:t>6</w:t>
      </w:r>
      <w:r w:rsidRPr="00043504">
        <w:rPr>
          <w:sz w:val="26"/>
          <w:szCs w:val="26"/>
        </w:rPr>
        <w:t>.09.2018.</w:t>
      </w:r>
    </w:p>
    <w:p w:rsidR="00E03A1F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</w:t>
      </w:r>
      <w:r w:rsidRPr="00043504">
        <w:rPr>
          <w:sz w:val="26"/>
          <w:szCs w:val="26"/>
        </w:rPr>
        <w:t xml:space="preserve">ти привлечения к административной ответственности. </w:t>
      </w:r>
    </w:p>
    <w:p w:rsidR="00E03A1F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</w:t>
      </w:r>
      <w:r w:rsidRPr="00043504">
        <w:rPr>
          <w:sz w:val="26"/>
          <w:szCs w:val="26"/>
        </w:rPr>
        <w:t>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</w:t>
      </w:r>
      <w:r w:rsidRPr="00043504">
        <w:rPr>
          <w:sz w:val="26"/>
          <w:szCs w:val="26"/>
        </w:rPr>
        <w:t xml:space="preserve">ративных правонарушениях. </w:t>
      </w:r>
    </w:p>
    <w:p w:rsidR="00E03A1F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 xml:space="preserve">Таким образом, учитывая, что на момент рассмотрения дела истек срок давности привлечения </w:t>
      </w:r>
      <w:r w:rsidRPr="00043504">
        <w:rPr>
          <w:sz w:val="26"/>
          <w:szCs w:val="26"/>
        </w:rPr>
        <w:t>Сапожникова С.А</w:t>
      </w:r>
      <w:r w:rsidRPr="00043504">
        <w:rPr>
          <w:sz w:val="26"/>
          <w:szCs w:val="26"/>
        </w:rPr>
        <w:t xml:space="preserve"> </w:t>
      </w:r>
      <w:r w:rsidRPr="00043504">
        <w:rPr>
          <w:sz w:val="26"/>
          <w:szCs w:val="26"/>
        </w:rPr>
        <w:t>–</w:t>
      </w:r>
      <w:r w:rsidRPr="00043504">
        <w:rPr>
          <w:sz w:val="26"/>
          <w:szCs w:val="26"/>
        </w:rPr>
        <w:t xml:space="preserve"> </w:t>
      </w:r>
      <w:r w:rsidRPr="00043504">
        <w:rPr>
          <w:sz w:val="26"/>
          <w:szCs w:val="26"/>
        </w:rPr>
        <w:t>генерального директора</w:t>
      </w:r>
      <w:r w:rsidRPr="00043504">
        <w:rPr>
          <w:sz w:val="26"/>
          <w:szCs w:val="26"/>
        </w:rPr>
        <w:t xml:space="preserve"> ООО </w:t>
      </w:r>
      <w:r w:rsidRPr="00043504" w:rsidR="00043504">
        <w:rPr>
          <w:sz w:val="26"/>
          <w:szCs w:val="26"/>
        </w:rPr>
        <w:t>&lt;данные изъяты&gt;</w:t>
      </w:r>
      <w:r w:rsidRPr="00043504">
        <w:rPr>
          <w:sz w:val="26"/>
          <w:szCs w:val="26"/>
        </w:rPr>
        <w:t xml:space="preserve">, к административной ответственности по ст. </w:t>
      </w:r>
      <w:r w:rsidRPr="00043504">
        <w:rPr>
          <w:sz w:val="26"/>
          <w:szCs w:val="26"/>
        </w:rPr>
        <w:t>15.33.2</w:t>
      </w:r>
      <w:r w:rsidRPr="00043504">
        <w:rPr>
          <w:sz w:val="26"/>
          <w:szCs w:val="26"/>
        </w:rPr>
        <w:t xml:space="preserve"> Кодекса Российской Федерации о</w:t>
      </w:r>
      <w:r w:rsidRPr="00043504">
        <w:rPr>
          <w:sz w:val="26"/>
          <w:szCs w:val="26"/>
        </w:rPr>
        <w:t>б 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E03A1F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На основании изложенного, руководствуясь п. 6 ч. 1 ст. 24.5, ст. ст. 28.9, 29.1,</w:t>
      </w:r>
      <w:r w:rsidRPr="00043504">
        <w:rPr>
          <w:sz w:val="26"/>
          <w:szCs w:val="26"/>
        </w:rPr>
        <w:t xml:space="preserve"> </w:t>
      </w:r>
      <w:r w:rsidRPr="00043504">
        <w:rPr>
          <w:sz w:val="26"/>
          <w:szCs w:val="26"/>
        </w:rPr>
        <w:t>29.10 Кодекса Российской Федерации об административных правонарушениях, мировой судья -</w:t>
      </w:r>
    </w:p>
    <w:p w:rsidR="00E03A1F" w:rsidRPr="00043504" w:rsidP="00E03A1F">
      <w:pPr>
        <w:ind w:firstLine="851"/>
        <w:jc w:val="center"/>
        <w:rPr>
          <w:sz w:val="26"/>
          <w:szCs w:val="26"/>
        </w:rPr>
      </w:pPr>
      <w:r w:rsidRPr="00043504">
        <w:rPr>
          <w:sz w:val="26"/>
          <w:szCs w:val="26"/>
        </w:rPr>
        <w:t>ПОСТАНОВИЛ:</w:t>
      </w:r>
    </w:p>
    <w:p w:rsidR="00E03A1F" w:rsidRPr="00043504" w:rsidP="00E03A1F">
      <w:pPr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 xml:space="preserve">Производство по делу об административном правонарушении в отношении генерального директора Общества с ограниченной ответственностью </w:t>
      </w:r>
      <w:r w:rsidRPr="00043504" w:rsidR="00043504">
        <w:rPr>
          <w:sz w:val="26"/>
          <w:szCs w:val="26"/>
        </w:rPr>
        <w:t>&lt;данные изъяты&gt;</w:t>
      </w:r>
      <w:r w:rsidRPr="00043504">
        <w:rPr>
          <w:sz w:val="26"/>
          <w:szCs w:val="26"/>
        </w:rPr>
        <w:t xml:space="preserve"> Сапожнико</w:t>
      </w:r>
      <w:r w:rsidRPr="00043504">
        <w:rPr>
          <w:sz w:val="26"/>
          <w:szCs w:val="26"/>
        </w:rPr>
        <w:t xml:space="preserve">ва </w:t>
      </w:r>
      <w:r w:rsidRPr="00043504" w:rsidR="00043504">
        <w:rPr>
          <w:sz w:val="26"/>
          <w:szCs w:val="26"/>
        </w:rPr>
        <w:t>С.А.</w:t>
      </w:r>
      <w:r w:rsidRPr="00043504">
        <w:rPr>
          <w:rStyle w:val="FontStyle12"/>
          <w:sz w:val="26"/>
          <w:szCs w:val="26"/>
          <w:lang w:eastAsia="uk-UA"/>
        </w:rPr>
        <w:t xml:space="preserve"> по признакам административного правонарушения, предусмотренного ст. 15.33.2</w:t>
      </w:r>
      <w:r w:rsidRPr="00043504">
        <w:rPr>
          <w:sz w:val="26"/>
          <w:szCs w:val="26"/>
        </w:rPr>
        <w:t xml:space="preserve"> Кодекса Российской Федерации об административных правонарушениях, - прекратить на основании п. 6 ч. 1 ст. 24.5 Кодекса Российской Федерации об администрати</w:t>
      </w:r>
      <w:r w:rsidRPr="00043504">
        <w:rPr>
          <w:sz w:val="26"/>
          <w:szCs w:val="26"/>
        </w:rPr>
        <w:t xml:space="preserve">вных правонарушениях за </w:t>
      </w:r>
      <w:r w:rsidRPr="00043504">
        <w:rPr>
          <w:rFonts w:eastAsia="Calibri"/>
          <w:sz w:val="26"/>
          <w:szCs w:val="2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043504">
        <w:rPr>
          <w:rFonts w:eastAsia="Calibri"/>
          <w:sz w:val="26"/>
          <w:szCs w:val="26"/>
          <w:lang w:eastAsia="en-US"/>
        </w:rPr>
        <w:t>сроков</w:t>
      </w:r>
      <w:r>
        <w:fldChar w:fldCharType="end"/>
      </w:r>
      <w:r w:rsidRPr="00043504">
        <w:rPr>
          <w:rFonts w:eastAsia="Calibri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043504">
        <w:rPr>
          <w:sz w:val="26"/>
          <w:szCs w:val="26"/>
        </w:rPr>
        <w:t>.</w:t>
      </w:r>
    </w:p>
    <w:p w:rsidR="006B75EC" w:rsidRPr="00043504" w:rsidP="00E03A1F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43504">
        <w:rPr>
          <w:sz w:val="26"/>
          <w:szCs w:val="26"/>
        </w:rPr>
        <w:t>Постановление может быть о</w:t>
      </w:r>
      <w:r w:rsidRPr="00043504">
        <w:rPr>
          <w:sz w:val="26"/>
          <w:szCs w:val="26"/>
        </w:rPr>
        <w:t xml:space="preserve">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</w:t>
      </w:r>
      <w:r w:rsidRPr="00043504">
        <w:rPr>
          <w:sz w:val="26"/>
          <w:szCs w:val="26"/>
        </w:rPr>
        <w:t>суток со дня вручения или получения копии постановления.</w:t>
      </w:r>
    </w:p>
    <w:p w:rsidR="00E03A1F" w:rsidRPr="00043504" w:rsidP="00E03A1F">
      <w:pPr>
        <w:pStyle w:val="NormalWeb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7A60D4" w:rsidRPr="00043504" w:rsidP="00E03A1F">
      <w:pPr>
        <w:ind w:firstLine="851"/>
        <w:rPr>
          <w:sz w:val="26"/>
          <w:szCs w:val="26"/>
        </w:rPr>
      </w:pPr>
      <w:r w:rsidRPr="00043504">
        <w:rPr>
          <w:sz w:val="26"/>
          <w:szCs w:val="26"/>
        </w:rPr>
        <w:t xml:space="preserve">Мировой судья                                        </w:t>
      </w:r>
      <w:r w:rsidRPr="00043504">
        <w:rPr>
          <w:sz w:val="26"/>
          <w:szCs w:val="26"/>
        </w:rPr>
        <w:tab/>
      </w:r>
      <w:r w:rsidRPr="00043504">
        <w:rPr>
          <w:sz w:val="26"/>
          <w:szCs w:val="26"/>
        </w:rPr>
        <w:tab/>
      </w:r>
      <w:r w:rsidRPr="00043504">
        <w:rPr>
          <w:sz w:val="26"/>
          <w:szCs w:val="26"/>
        </w:rPr>
        <w:tab/>
        <w:t>А.Л. Тоскина</w:t>
      </w:r>
    </w:p>
    <w:p w:rsidR="007A60D4" w:rsidRPr="00043504" w:rsidP="00E03A1F">
      <w:pPr>
        <w:ind w:firstLine="851"/>
        <w:rPr>
          <w:sz w:val="26"/>
          <w:szCs w:val="26"/>
        </w:rPr>
      </w:pPr>
    </w:p>
    <w:p w:rsidR="007A60D4" w:rsidRPr="00043504" w:rsidP="00E03A1F">
      <w:pPr>
        <w:ind w:firstLine="851"/>
        <w:rPr>
          <w:sz w:val="26"/>
          <w:szCs w:val="26"/>
        </w:rPr>
      </w:pPr>
    </w:p>
    <w:p w:rsidR="007A60D4" w:rsidRPr="00043504" w:rsidP="00E03A1F">
      <w:pPr>
        <w:ind w:firstLine="851"/>
        <w:rPr>
          <w:sz w:val="26"/>
          <w:szCs w:val="26"/>
        </w:rPr>
      </w:pPr>
    </w:p>
    <w:p w:rsidR="002C5A43" w:rsidRPr="00043504" w:rsidP="00E03A1F">
      <w:pPr>
        <w:ind w:firstLine="851"/>
        <w:rPr>
          <w:sz w:val="26"/>
          <w:szCs w:val="2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504">
          <w:rPr>
            <w:noProof/>
          </w:rPr>
          <w:t>3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043504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4"/>
    <w:rsid w:val="00043504"/>
    <w:rsid w:val="00142DDB"/>
    <w:rsid w:val="00153758"/>
    <w:rsid w:val="0023792B"/>
    <w:rsid w:val="002531A1"/>
    <w:rsid w:val="00273AD9"/>
    <w:rsid w:val="002C5A43"/>
    <w:rsid w:val="00306BCF"/>
    <w:rsid w:val="00326552"/>
    <w:rsid w:val="003C0FA0"/>
    <w:rsid w:val="0056635F"/>
    <w:rsid w:val="006B75EC"/>
    <w:rsid w:val="006C240C"/>
    <w:rsid w:val="007761AF"/>
    <w:rsid w:val="007A60D4"/>
    <w:rsid w:val="00A30142"/>
    <w:rsid w:val="00A561C2"/>
    <w:rsid w:val="00B1333B"/>
    <w:rsid w:val="00C545F8"/>
    <w:rsid w:val="00CA4432"/>
    <w:rsid w:val="00DA25E4"/>
    <w:rsid w:val="00E03A1F"/>
    <w:rsid w:val="00F31BCA"/>
    <w:rsid w:val="00F65F3D"/>
    <w:rsid w:val="00F723A9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A60D4"/>
  </w:style>
  <w:style w:type="paragraph" w:customStyle="1" w:styleId="Style4">
    <w:name w:val="Style4"/>
    <w:basedOn w:val="Normal"/>
    <w:uiPriority w:val="99"/>
    <w:rsid w:val="007A60D4"/>
  </w:style>
  <w:style w:type="paragraph" w:customStyle="1" w:styleId="Style7">
    <w:name w:val="Style7"/>
    <w:basedOn w:val="Normal"/>
    <w:uiPriority w:val="99"/>
    <w:rsid w:val="007A60D4"/>
  </w:style>
  <w:style w:type="character" w:customStyle="1" w:styleId="FontStyle11">
    <w:name w:val="Font Style11"/>
    <w:basedOn w:val="DefaultParagraphFont"/>
    <w:uiPriority w:val="99"/>
    <w:rsid w:val="007A60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A60D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7A60D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6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A60D4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7A60D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A6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379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792B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6B75EC"/>
    <w:pPr>
      <w:widowControl/>
      <w:autoSpaceDE/>
      <w:autoSpaceDN/>
      <w:adjustRightInd/>
      <w:spacing w:before="100" w:beforeAutospacing="1" w:after="100" w:afterAutospacing="1"/>
    </w:pPr>
  </w:style>
  <w:style w:type="paragraph" w:styleId="NoSpacing">
    <w:name w:val="No Spacing"/>
    <w:qFormat/>
    <w:rsid w:val="006B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