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5F18" w:rsidRPr="00E60864" w:rsidP="00055F18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Дело №  05-0</w:t>
      </w:r>
      <w:r w:rsidR="00164F51">
        <w:rPr>
          <w:sz w:val="27"/>
          <w:szCs w:val="27"/>
          <w:lang w:val="ru-RU"/>
        </w:rPr>
        <w:t>403</w:t>
      </w:r>
      <w:r w:rsidRPr="00E60864">
        <w:rPr>
          <w:sz w:val="27"/>
          <w:szCs w:val="27"/>
          <w:lang w:val="ru-RU"/>
        </w:rPr>
        <w:t>/17/202</w:t>
      </w:r>
      <w:r w:rsidRPr="00E60864" w:rsidR="00C70B17">
        <w:rPr>
          <w:sz w:val="27"/>
          <w:szCs w:val="27"/>
          <w:lang w:val="ru-RU"/>
        </w:rPr>
        <w:t>4</w:t>
      </w:r>
    </w:p>
    <w:p w:rsidR="00055F18" w:rsidRPr="00E60864" w:rsidP="00055F18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 ПОСТАНОВЛЕНИЕ</w:t>
      </w:r>
    </w:p>
    <w:p w:rsidR="00055F18" w:rsidRPr="00E60864" w:rsidP="00C36FF9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23</w:t>
      </w:r>
      <w:r w:rsidR="00C36FF9">
        <w:rPr>
          <w:sz w:val="27"/>
          <w:szCs w:val="27"/>
          <w:lang w:val="ru-RU"/>
        </w:rPr>
        <w:t xml:space="preserve"> декабря</w:t>
      </w:r>
      <w:r w:rsidRPr="00E60864" w:rsidR="00A95464">
        <w:rPr>
          <w:sz w:val="27"/>
          <w:szCs w:val="27"/>
          <w:lang w:val="ru-RU"/>
        </w:rPr>
        <w:t xml:space="preserve"> 202</w:t>
      </w:r>
      <w:r w:rsidRPr="00E60864" w:rsidR="00C70B17">
        <w:rPr>
          <w:sz w:val="27"/>
          <w:szCs w:val="27"/>
          <w:lang w:val="ru-RU"/>
        </w:rPr>
        <w:t>4</w:t>
      </w:r>
      <w:r w:rsidRPr="00E60864">
        <w:rPr>
          <w:sz w:val="27"/>
          <w:szCs w:val="27"/>
          <w:lang w:val="ru-RU"/>
        </w:rPr>
        <w:t xml:space="preserve"> года           </w:t>
      </w:r>
      <w:r w:rsidR="00C36FF9">
        <w:rPr>
          <w:sz w:val="27"/>
          <w:szCs w:val="27"/>
          <w:lang w:val="ru-RU"/>
        </w:rPr>
        <w:t xml:space="preserve">   </w:t>
      </w:r>
      <w:r w:rsidRPr="00E60864">
        <w:rPr>
          <w:sz w:val="27"/>
          <w:szCs w:val="27"/>
          <w:lang w:val="ru-RU"/>
        </w:rPr>
        <w:t xml:space="preserve">    </w:t>
      </w:r>
      <w:r w:rsidRPr="00E60864">
        <w:rPr>
          <w:sz w:val="27"/>
          <w:szCs w:val="27"/>
          <w:lang w:val="ru-RU"/>
        </w:rPr>
        <w:tab/>
      </w:r>
      <w:r w:rsidRPr="00E60864">
        <w:rPr>
          <w:sz w:val="27"/>
          <w:szCs w:val="27"/>
          <w:lang w:val="ru-RU"/>
        </w:rPr>
        <w:tab/>
      </w:r>
      <w:r w:rsidRPr="00E60864">
        <w:rPr>
          <w:sz w:val="27"/>
          <w:szCs w:val="27"/>
          <w:lang w:val="ru-RU"/>
        </w:rPr>
        <w:tab/>
        <w:t xml:space="preserve">   </w:t>
      </w:r>
      <w:r w:rsidR="00C36FF9">
        <w:rPr>
          <w:sz w:val="27"/>
          <w:szCs w:val="27"/>
          <w:lang w:val="ru-RU"/>
        </w:rPr>
        <w:t xml:space="preserve">        </w:t>
      </w:r>
      <w:r w:rsidRPr="00E60864">
        <w:rPr>
          <w:sz w:val="27"/>
          <w:szCs w:val="27"/>
          <w:lang w:val="ru-RU"/>
        </w:rPr>
        <w:t>гор. Симферополь</w:t>
      </w:r>
    </w:p>
    <w:p w:rsidR="00C36FF9" w:rsidP="00CE2AA7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  <w:r w:rsidRPr="00826683">
        <w:rPr>
          <w:sz w:val="27"/>
          <w:szCs w:val="27"/>
          <w:lang w:val="ru-RU"/>
        </w:rPr>
        <w:t xml:space="preserve"> </w:t>
      </w:r>
    </w:p>
    <w:p w:rsidR="00C36FF9" w:rsidRPr="00826683" w:rsidP="00C36FF9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с участием представителей Счетной палаты Республики Крым: Гладчука А.В., Тройняковой Н.В.</w:t>
      </w:r>
      <w:r>
        <w:rPr>
          <w:sz w:val="27"/>
          <w:szCs w:val="27"/>
          <w:lang w:val="ru-RU"/>
        </w:rPr>
        <w:t>, лица, в отношении которого ведется производство по делу об административном правонарушении –</w:t>
      </w:r>
      <w:r w:rsidR="00B67951">
        <w:rPr>
          <w:sz w:val="27"/>
          <w:szCs w:val="27"/>
          <w:lang w:val="ru-RU"/>
        </w:rPr>
        <w:t xml:space="preserve"> </w:t>
      </w:r>
      <w:r w:rsidR="005E1E4C">
        <w:rPr>
          <w:sz w:val="27"/>
          <w:szCs w:val="27"/>
          <w:lang w:val="ru-RU"/>
        </w:rPr>
        <w:t>Гусевой Ю.В., ее защитника – Таранец А.В.</w:t>
      </w:r>
      <w:r>
        <w:rPr>
          <w:sz w:val="27"/>
          <w:szCs w:val="27"/>
          <w:lang w:val="ru-RU"/>
        </w:rPr>
        <w:t>,</w:t>
      </w:r>
    </w:p>
    <w:p w:rsidR="00C36FF9" w:rsidRPr="00E60864" w:rsidP="00C36FF9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рассмотрев в помещении судебного участка №17 Центрального судебного района  города Симферополь (Центральный район горо</w:t>
      </w:r>
      <w:r w:rsidRPr="00E60864">
        <w:rPr>
          <w:sz w:val="27"/>
          <w:szCs w:val="27"/>
          <w:lang w:val="ru-RU"/>
        </w:rPr>
        <w:t>дского округа Симферополя) Республики Крым, расположенного по адресу: г. Симферополь, ул. Крымских Партизан</w:t>
      </w:r>
      <w:r>
        <w:rPr>
          <w:sz w:val="27"/>
          <w:szCs w:val="27"/>
          <w:lang w:val="ru-RU"/>
        </w:rPr>
        <w:t>, 3</w:t>
      </w:r>
      <w:r w:rsidRPr="00E60864">
        <w:rPr>
          <w:sz w:val="27"/>
          <w:szCs w:val="27"/>
          <w:lang w:val="ru-RU"/>
        </w:rPr>
        <w:t>а, дело об административном правонарушении в отношении:</w:t>
      </w:r>
    </w:p>
    <w:p w:rsidR="00C36FF9" w:rsidRPr="00E60864" w:rsidP="00C36FF9">
      <w:pPr>
        <w:ind w:left="1418" w:right="-1"/>
        <w:jc w:val="both"/>
        <w:outlineLvl w:val="0"/>
        <w:rPr>
          <w:sz w:val="27"/>
          <w:szCs w:val="27"/>
          <w:lang w:val="ru-RU"/>
        </w:rPr>
      </w:pPr>
      <w:r>
        <w:rPr>
          <w:rStyle w:val="FontStyle12"/>
          <w:sz w:val="27"/>
          <w:szCs w:val="27"/>
          <w:lang w:val="ru-RU"/>
        </w:rPr>
        <w:t>должностного лица – главного бухгалтера Государственного казенного учреждения Республики К</w:t>
      </w:r>
      <w:r>
        <w:rPr>
          <w:rStyle w:val="FontStyle12"/>
          <w:sz w:val="27"/>
          <w:szCs w:val="27"/>
          <w:lang w:val="ru-RU"/>
        </w:rPr>
        <w:t>рым «Инвестиционно-строительное управление</w:t>
      </w:r>
      <w:r w:rsidRPr="00E60864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Республики Крым» Гусевой Юлии Валерьевны, </w:t>
      </w:r>
      <w:r w:rsidR="00C61F8C">
        <w:rPr>
          <w:sz w:val="28"/>
          <w:szCs w:val="28"/>
        </w:rPr>
        <w:t>«данные изъяты»</w:t>
      </w:r>
      <w:r w:rsidRPr="00E60864">
        <w:rPr>
          <w:sz w:val="27"/>
          <w:szCs w:val="27"/>
          <w:lang w:val="ru-RU"/>
        </w:rPr>
        <w:t>,</w:t>
      </w:r>
    </w:p>
    <w:p w:rsidR="00A95464" w:rsidRPr="00E60864" w:rsidP="00A95464">
      <w:pPr>
        <w:ind w:right="-1" w:firstLine="708"/>
        <w:jc w:val="both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по признакам состава правонарушения, предусмотренного ст. 19.7 Кодекса Российской Федерации об административных правонарушениях,</w:t>
      </w:r>
    </w:p>
    <w:p w:rsidR="00A95464" w:rsidRPr="00E60864" w:rsidP="00A95464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УСТАНОВИЛ:</w:t>
      </w:r>
    </w:p>
    <w:p w:rsidR="00A95464" w:rsidRPr="00E60864" w:rsidP="00A95464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rStyle w:val="FontStyle12"/>
          <w:sz w:val="27"/>
          <w:szCs w:val="27"/>
          <w:lang w:val="ru-RU"/>
        </w:rPr>
        <w:t xml:space="preserve">Гусева Ю.В., будучи должностным лицом – главным бухгалтером </w:t>
      </w:r>
      <w:r w:rsidRPr="00C36FF9" w:rsidR="00C36FF9">
        <w:rPr>
          <w:rStyle w:val="FontStyle12"/>
          <w:sz w:val="27"/>
          <w:szCs w:val="27"/>
          <w:lang w:val="ru-RU"/>
        </w:rPr>
        <w:t>Государственного казенного учреждения Республики Крым «Инвестиционно-строительное управление Республики Крым»</w:t>
      </w:r>
      <w:r w:rsidRPr="00E60864" w:rsidR="00C70B17">
        <w:rPr>
          <w:rStyle w:val="FontStyle12"/>
          <w:sz w:val="27"/>
          <w:szCs w:val="27"/>
          <w:lang w:val="ru-RU"/>
        </w:rPr>
        <w:t xml:space="preserve"> (далее </w:t>
      </w:r>
      <w:r w:rsidR="00C36FF9">
        <w:rPr>
          <w:rStyle w:val="FontStyle12"/>
          <w:sz w:val="27"/>
          <w:szCs w:val="27"/>
          <w:lang w:val="ru-RU"/>
        </w:rPr>
        <w:t>ГКУ «Инвестстрой Республики Крым»</w:t>
      </w:r>
      <w:r w:rsidRPr="00E60864" w:rsidR="00C70B17">
        <w:rPr>
          <w:rStyle w:val="FontStyle12"/>
          <w:sz w:val="27"/>
          <w:szCs w:val="27"/>
          <w:lang w:val="ru-RU"/>
        </w:rPr>
        <w:t xml:space="preserve">, юридическое лицо, </w:t>
      </w:r>
      <w:r w:rsidRPr="006E284E" w:rsidR="006E284E">
        <w:rPr>
          <w:rStyle w:val="FontStyle12"/>
          <w:sz w:val="27"/>
          <w:szCs w:val="27"/>
          <w:lang w:val="ru-RU"/>
        </w:rPr>
        <w:t>Учреждения</w:t>
      </w:r>
      <w:r w:rsidRPr="00E60864" w:rsidR="00C70B17">
        <w:rPr>
          <w:rStyle w:val="FontStyle12"/>
          <w:sz w:val="27"/>
          <w:szCs w:val="27"/>
          <w:lang w:val="ru-RU"/>
        </w:rPr>
        <w:t>)</w:t>
      </w:r>
      <w:r w:rsidRPr="00E60864">
        <w:rPr>
          <w:sz w:val="27"/>
          <w:szCs w:val="27"/>
          <w:lang w:val="ru-RU"/>
        </w:rPr>
        <w:t>, зарегистрированно</w:t>
      </w:r>
      <w:r>
        <w:rPr>
          <w:sz w:val="27"/>
          <w:szCs w:val="27"/>
          <w:lang w:val="ru-RU"/>
        </w:rPr>
        <w:t>го</w:t>
      </w:r>
      <w:r w:rsidRPr="00E60864">
        <w:rPr>
          <w:sz w:val="27"/>
          <w:szCs w:val="27"/>
          <w:lang w:val="ru-RU"/>
        </w:rPr>
        <w:t xml:space="preserve"> по адресу: </w:t>
      </w:r>
      <w:r w:rsidRPr="00E60864" w:rsidR="00545FC2">
        <w:rPr>
          <w:sz w:val="27"/>
          <w:szCs w:val="27"/>
          <w:lang w:val="ru-RU"/>
        </w:rPr>
        <w:t xml:space="preserve">г. Симферополь, </w:t>
      </w:r>
      <w:r w:rsidRPr="00E60864" w:rsidR="00E60864">
        <w:rPr>
          <w:sz w:val="27"/>
          <w:szCs w:val="27"/>
          <w:lang w:val="ru-RU"/>
        </w:rPr>
        <w:t xml:space="preserve">ул. </w:t>
      </w:r>
      <w:r w:rsidRPr="00C36FF9" w:rsidR="00C36FF9">
        <w:rPr>
          <w:sz w:val="27"/>
          <w:szCs w:val="27"/>
          <w:lang w:val="ru-RU"/>
        </w:rPr>
        <w:t>Трубаченко, 23а</w:t>
      </w:r>
      <w:r w:rsidRPr="00E60864">
        <w:rPr>
          <w:sz w:val="27"/>
          <w:szCs w:val="27"/>
          <w:lang w:val="ru-RU"/>
        </w:rPr>
        <w:t>, не пр</w:t>
      </w:r>
      <w:r w:rsidRPr="00E60864">
        <w:rPr>
          <w:sz w:val="27"/>
          <w:szCs w:val="27"/>
          <w:lang w:val="ru-RU"/>
        </w:rPr>
        <w:t>едставил</w:t>
      </w:r>
      <w:r>
        <w:rPr>
          <w:sz w:val="27"/>
          <w:szCs w:val="27"/>
          <w:lang w:val="ru-RU"/>
        </w:rPr>
        <w:t>а</w:t>
      </w:r>
      <w:r w:rsidRPr="00E60864">
        <w:rPr>
          <w:sz w:val="27"/>
          <w:szCs w:val="27"/>
          <w:lang w:val="ru-RU"/>
        </w:rPr>
        <w:t xml:space="preserve"> в </w:t>
      </w:r>
      <w:r w:rsidR="00C36FF9">
        <w:rPr>
          <w:sz w:val="27"/>
          <w:szCs w:val="27"/>
          <w:lang w:val="ru-RU"/>
        </w:rPr>
        <w:t>Счетную палату Республики Крым</w:t>
      </w:r>
      <w:r w:rsidRPr="00E60864">
        <w:rPr>
          <w:sz w:val="27"/>
          <w:szCs w:val="27"/>
          <w:lang w:val="ru-RU"/>
        </w:rPr>
        <w:t xml:space="preserve"> </w:t>
      </w:r>
      <w:r w:rsidR="00C36FF9">
        <w:rPr>
          <w:sz w:val="27"/>
          <w:szCs w:val="27"/>
          <w:lang w:val="ru-RU"/>
        </w:rPr>
        <w:t>истребованные согласно запроса №05-12/260 от 10.10.2024 документы</w:t>
      </w:r>
      <w:r w:rsidR="006D45CB">
        <w:rPr>
          <w:sz w:val="27"/>
          <w:szCs w:val="27"/>
          <w:lang w:val="ru-RU"/>
        </w:rPr>
        <w:t xml:space="preserve"> </w:t>
      </w:r>
      <w:r w:rsidR="00C36FF9">
        <w:rPr>
          <w:sz w:val="27"/>
          <w:szCs w:val="27"/>
          <w:lang w:val="ru-RU"/>
        </w:rPr>
        <w:t xml:space="preserve">по сроку предоставления 17.10.2024, фактически документы </w:t>
      </w:r>
      <w:r w:rsidR="006D45CB">
        <w:rPr>
          <w:sz w:val="27"/>
          <w:szCs w:val="27"/>
          <w:lang w:val="ru-RU"/>
        </w:rPr>
        <w:t xml:space="preserve">в полном объеме </w:t>
      </w:r>
      <w:r w:rsidR="00C36FF9">
        <w:rPr>
          <w:sz w:val="27"/>
          <w:szCs w:val="27"/>
          <w:lang w:val="ru-RU"/>
        </w:rPr>
        <w:t xml:space="preserve">представлены 29.10.2024.                                            </w:t>
      </w:r>
    </w:p>
    <w:p w:rsidR="00C36FF9" w:rsidRPr="00C36FF9" w:rsidP="00C36FF9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Гусева Ю.В</w:t>
      </w:r>
      <w:r w:rsidR="00B67951">
        <w:rPr>
          <w:sz w:val="27"/>
          <w:szCs w:val="27"/>
          <w:lang w:val="ru-RU"/>
        </w:rPr>
        <w:t>.</w:t>
      </w:r>
      <w:r>
        <w:rPr>
          <w:sz w:val="27"/>
          <w:szCs w:val="27"/>
          <w:lang w:val="ru-RU"/>
        </w:rPr>
        <w:t xml:space="preserve"> и ее защитник в судебном заседании вину в совершении вменённого правонарушения не признали</w:t>
      </w:r>
      <w:r w:rsidRPr="00C36FF9">
        <w:rPr>
          <w:sz w:val="27"/>
          <w:szCs w:val="27"/>
          <w:lang w:val="ru-RU"/>
        </w:rPr>
        <w:t xml:space="preserve"> </w:t>
      </w:r>
      <w:r w:rsidR="00CB04B2">
        <w:rPr>
          <w:sz w:val="27"/>
          <w:szCs w:val="27"/>
          <w:lang w:val="ru-RU"/>
        </w:rPr>
        <w:t>по основаниям, указанным в письменных пояснениях</w:t>
      </w:r>
      <w:r w:rsidRPr="00C36FF9">
        <w:rPr>
          <w:sz w:val="27"/>
          <w:szCs w:val="27"/>
          <w:lang w:val="ru-RU"/>
        </w:rPr>
        <w:t>.</w:t>
      </w:r>
    </w:p>
    <w:p w:rsidR="00C36FF9" w:rsidRPr="00C36FF9" w:rsidP="00C36FF9">
      <w:pPr>
        <w:ind w:right="-1" w:firstLine="851"/>
        <w:jc w:val="both"/>
        <w:rPr>
          <w:sz w:val="27"/>
          <w:szCs w:val="27"/>
          <w:lang w:val="ru-RU"/>
        </w:rPr>
      </w:pPr>
      <w:r w:rsidRPr="00C36FF9">
        <w:rPr>
          <w:sz w:val="27"/>
          <w:szCs w:val="27"/>
          <w:lang w:val="ru-RU"/>
        </w:rPr>
        <w:t>Представители Счетной палаты Республики Крым в судебн</w:t>
      </w:r>
      <w:r w:rsidR="006D45CB">
        <w:rPr>
          <w:sz w:val="27"/>
          <w:szCs w:val="27"/>
          <w:lang w:val="ru-RU"/>
        </w:rPr>
        <w:t>ом заседании</w:t>
      </w:r>
      <w:r w:rsidRPr="00C36FF9">
        <w:rPr>
          <w:sz w:val="27"/>
          <w:szCs w:val="27"/>
          <w:lang w:val="ru-RU"/>
        </w:rPr>
        <w:t xml:space="preserve"> настаивали на привлечении </w:t>
      </w:r>
      <w:r w:rsidRPr="009A73D6" w:rsidR="009A73D6">
        <w:rPr>
          <w:sz w:val="27"/>
          <w:szCs w:val="27"/>
          <w:lang w:val="ru-RU"/>
        </w:rPr>
        <w:t xml:space="preserve">Гусевой Ю.В. </w:t>
      </w:r>
      <w:r w:rsidRPr="00C36FF9">
        <w:rPr>
          <w:sz w:val="27"/>
          <w:szCs w:val="27"/>
          <w:lang w:val="ru-RU"/>
        </w:rPr>
        <w:t xml:space="preserve">к административной ответственности, указав, что в </w:t>
      </w:r>
      <w:r w:rsidR="00CB04B2">
        <w:rPr>
          <w:sz w:val="27"/>
          <w:szCs w:val="27"/>
          <w:lang w:val="ru-RU"/>
        </w:rPr>
        <w:t xml:space="preserve">бездействии </w:t>
      </w:r>
      <w:r w:rsidR="009A73D6">
        <w:rPr>
          <w:sz w:val="27"/>
          <w:szCs w:val="27"/>
          <w:lang w:val="ru-RU"/>
        </w:rPr>
        <w:t xml:space="preserve">последней </w:t>
      </w:r>
      <w:r w:rsidRPr="00C36FF9">
        <w:rPr>
          <w:sz w:val="27"/>
          <w:szCs w:val="27"/>
          <w:lang w:val="ru-RU"/>
        </w:rPr>
        <w:t xml:space="preserve">усматриваются признаки состава правонарушения, предусмотренного статьей </w:t>
      </w:r>
      <w:r w:rsidR="00CB04B2">
        <w:rPr>
          <w:sz w:val="27"/>
          <w:szCs w:val="27"/>
          <w:lang w:val="ru-RU"/>
        </w:rPr>
        <w:t>19.7</w:t>
      </w:r>
      <w:r w:rsidRPr="00C36FF9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правонарушениях, что подтверждается представл</w:t>
      </w:r>
      <w:r w:rsidRPr="00C36FF9">
        <w:rPr>
          <w:sz w:val="27"/>
          <w:szCs w:val="27"/>
          <w:lang w:val="ru-RU"/>
        </w:rPr>
        <w:t>енными доказательствами.</w:t>
      </w:r>
    </w:p>
    <w:p w:rsidR="00A95464" w:rsidRPr="00E60864" w:rsidP="00C36FF9">
      <w:pPr>
        <w:ind w:right="-1" w:firstLine="851"/>
        <w:jc w:val="both"/>
        <w:rPr>
          <w:sz w:val="27"/>
          <w:szCs w:val="27"/>
          <w:lang w:val="ru-RU"/>
        </w:rPr>
      </w:pPr>
      <w:r w:rsidRPr="00C36FF9">
        <w:rPr>
          <w:sz w:val="27"/>
          <w:szCs w:val="27"/>
          <w:lang w:val="ru-RU"/>
        </w:rPr>
        <w:t>Выслушав участников процесса, исследовав материалы дела, прихожу к следующему.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Согласно ч. 1 ст.2.1 Кодекса Российской Федерации об административных правонарушениях административным правонарушением признается противоправное, виновн</w:t>
      </w:r>
      <w:r w:rsidRPr="00E60864">
        <w:rPr>
          <w:sz w:val="27"/>
          <w:szCs w:val="27"/>
          <w:lang w:val="ru-RU"/>
        </w:rPr>
        <w:t>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A73D6" w:rsidP="00CB04B2">
      <w:pPr>
        <w:ind w:right="-1" w:firstLine="851"/>
        <w:jc w:val="both"/>
        <w:rPr>
          <w:sz w:val="27"/>
          <w:szCs w:val="27"/>
          <w:lang w:val="ru-RU"/>
        </w:rPr>
      </w:pPr>
      <w:r w:rsidRPr="009A73D6">
        <w:rPr>
          <w:sz w:val="27"/>
          <w:szCs w:val="27"/>
          <w:lang w:val="ru-RU"/>
        </w:rPr>
        <w:t>В соответствии с положениями ст</w:t>
      </w:r>
      <w:r>
        <w:rPr>
          <w:sz w:val="27"/>
          <w:szCs w:val="27"/>
          <w:lang w:val="ru-RU"/>
        </w:rPr>
        <w:t>.</w:t>
      </w:r>
      <w:r w:rsidRPr="009A73D6">
        <w:rPr>
          <w:sz w:val="27"/>
          <w:szCs w:val="27"/>
          <w:lang w:val="ru-RU"/>
        </w:rPr>
        <w:t xml:space="preserve"> 2.4 Ко</w:t>
      </w:r>
      <w:r w:rsidRPr="009A73D6">
        <w:rPr>
          <w:sz w:val="27"/>
          <w:szCs w:val="27"/>
          <w:lang w:val="ru-RU"/>
        </w:rPr>
        <w:t xml:space="preserve">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</w:t>
      </w:r>
      <w:r w:rsidRPr="009A73D6">
        <w:rPr>
          <w:sz w:val="27"/>
          <w:szCs w:val="27"/>
          <w:lang w:val="ru-RU"/>
        </w:rPr>
        <w:t>правонарушения в связи с неисполнением либо ненадлежащим исполнением своих служебных обязанно</w:t>
      </w:r>
      <w:r w:rsidRPr="009A73D6">
        <w:rPr>
          <w:sz w:val="27"/>
          <w:szCs w:val="27"/>
          <w:lang w:val="ru-RU"/>
        </w:rPr>
        <w:t>стей.</w:t>
      </w:r>
    </w:p>
    <w:p w:rsidR="00CB04B2" w:rsidP="00CB04B2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Объективную сторону административного правонарушения, предусмотренного ст. 19.7 Кодекса Российской Федерации об административных правонарушениях образует, в том числе, непредставление в государственный орган (должностному лицу), орган, осуществляющий</w:t>
      </w:r>
      <w:r w:rsidRPr="00E60864">
        <w:rPr>
          <w:sz w:val="27"/>
          <w:szCs w:val="27"/>
          <w:lang w:val="ru-RU"/>
        </w:rPr>
        <w:t xml:space="preserve">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29591D" w:rsidP="0029591D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В соответствии с ч. 1 ст. 15 </w:t>
      </w:r>
      <w:r w:rsidRPr="00CB04B2">
        <w:rPr>
          <w:sz w:val="27"/>
          <w:szCs w:val="27"/>
          <w:lang w:val="ru-RU"/>
        </w:rPr>
        <w:t>Федеральн</w:t>
      </w:r>
      <w:r>
        <w:rPr>
          <w:sz w:val="27"/>
          <w:szCs w:val="27"/>
          <w:lang w:val="ru-RU"/>
        </w:rPr>
        <w:t>ого</w:t>
      </w:r>
      <w:r w:rsidRPr="00CB04B2">
        <w:rPr>
          <w:sz w:val="27"/>
          <w:szCs w:val="27"/>
          <w:lang w:val="ru-RU"/>
        </w:rPr>
        <w:t xml:space="preserve"> зак</w:t>
      </w:r>
      <w:r w:rsidRPr="00CB04B2">
        <w:rPr>
          <w:sz w:val="27"/>
          <w:szCs w:val="27"/>
          <w:lang w:val="ru-RU"/>
        </w:rPr>
        <w:t>он</w:t>
      </w:r>
      <w:r>
        <w:rPr>
          <w:sz w:val="27"/>
          <w:szCs w:val="27"/>
          <w:lang w:val="ru-RU"/>
        </w:rPr>
        <w:t>а</w:t>
      </w:r>
      <w:r w:rsidRPr="00CB04B2">
        <w:rPr>
          <w:sz w:val="27"/>
          <w:szCs w:val="27"/>
          <w:lang w:val="ru-RU"/>
        </w:rPr>
        <w:t xml:space="preserve"> от 07.02.2011 </w:t>
      </w:r>
      <w:r>
        <w:rPr>
          <w:sz w:val="27"/>
          <w:szCs w:val="27"/>
          <w:lang w:val="ru-RU"/>
        </w:rPr>
        <w:t>№</w:t>
      </w:r>
      <w:r w:rsidRPr="00CB04B2">
        <w:rPr>
          <w:sz w:val="27"/>
          <w:szCs w:val="27"/>
          <w:lang w:val="ru-RU"/>
        </w:rPr>
        <w:t xml:space="preserve">6-ФЗ </w:t>
      </w:r>
      <w:r>
        <w:rPr>
          <w:sz w:val="27"/>
          <w:szCs w:val="27"/>
          <w:lang w:val="ru-RU"/>
        </w:rPr>
        <w:t>«</w:t>
      </w:r>
      <w:r w:rsidRPr="00CB04B2">
        <w:rPr>
          <w:sz w:val="27"/>
          <w:szCs w:val="27"/>
          <w:lang w:val="ru-RU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>
        <w:rPr>
          <w:sz w:val="27"/>
          <w:szCs w:val="27"/>
          <w:lang w:val="ru-RU"/>
        </w:rPr>
        <w:t>» о</w:t>
      </w:r>
      <w:r w:rsidRPr="00CB04B2">
        <w:rPr>
          <w:sz w:val="27"/>
          <w:szCs w:val="27"/>
          <w:lang w:val="ru-RU"/>
        </w:rPr>
        <w:t xml:space="preserve">рганы государственной власти и государственные органы субъектов </w:t>
      </w:r>
      <w:r w:rsidRPr="00CB04B2">
        <w:rPr>
          <w:sz w:val="27"/>
          <w:szCs w:val="27"/>
          <w:lang w:val="ru-RU"/>
        </w:rPr>
        <w:t>Российской Федерации, органы управления государственными внебюджетными фондами, органы федеральных территорий, органы местного самоуправления и муниципальные органы, организации, в отношении которых контрольно-счетные органы вправе осуществлять внешний гос</w:t>
      </w:r>
      <w:r w:rsidRPr="00CB04B2">
        <w:rPr>
          <w:sz w:val="27"/>
          <w:szCs w:val="27"/>
          <w:lang w:val="ru-RU"/>
        </w:rPr>
        <w:t>ударственный и муниципальный финансовый контроль или которые обладают информацией, необходимой для осуществления внешнего государственного и муниципального финансового контроля, их должностные лица, а также территориальные органы федеральных органов исполн</w:t>
      </w:r>
      <w:r w:rsidRPr="00CB04B2">
        <w:rPr>
          <w:sz w:val="27"/>
          <w:szCs w:val="27"/>
          <w:lang w:val="ru-RU"/>
        </w:rPr>
        <w:t>ительной власти и их структурные подразделения в установленные законами субъектов Российской Федерации, нормативными правовыми актами представительных органов федеральных территорий сроки обязаны представлять в контрольно-счетные органы по их запросам инфо</w:t>
      </w:r>
      <w:r w:rsidRPr="00CB04B2">
        <w:rPr>
          <w:sz w:val="27"/>
          <w:szCs w:val="27"/>
          <w:lang w:val="ru-RU"/>
        </w:rPr>
        <w:t>рмацию, документы и материалы, необходимые для проведения контрольных и экспертно-аналитических мероприятий.</w:t>
      </w:r>
    </w:p>
    <w:p w:rsidR="0029591D" w:rsidRPr="0029591D" w:rsidP="0029591D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В силу ч. 1 ст. 21 </w:t>
      </w:r>
      <w:r w:rsidRPr="0029591D">
        <w:rPr>
          <w:sz w:val="27"/>
          <w:szCs w:val="27"/>
          <w:lang w:val="ru-RU"/>
        </w:rPr>
        <w:t>Закон</w:t>
      </w:r>
      <w:r>
        <w:rPr>
          <w:sz w:val="27"/>
          <w:szCs w:val="27"/>
          <w:lang w:val="ru-RU"/>
        </w:rPr>
        <w:t>а</w:t>
      </w:r>
      <w:r w:rsidRPr="0029591D">
        <w:rPr>
          <w:sz w:val="27"/>
          <w:szCs w:val="27"/>
          <w:lang w:val="ru-RU"/>
        </w:rPr>
        <w:t xml:space="preserve"> Республики Крым от 20.11.2014 </w:t>
      </w:r>
      <w:r>
        <w:rPr>
          <w:sz w:val="27"/>
          <w:szCs w:val="27"/>
          <w:lang w:val="ru-RU"/>
        </w:rPr>
        <w:t>№</w:t>
      </w:r>
      <w:r w:rsidRPr="0029591D">
        <w:rPr>
          <w:sz w:val="27"/>
          <w:szCs w:val="27"/>
          <w:lang w:val="ru-RU"/>
        </w:rPr>
        <w:t xml:space="preserve">9-ЗРК/2014 </w:t>
      </w:r>
      <w:r>
        <w:rPr>
          <w:sz w:val="27"/>
          <w:szCs w:val="27"/>
          <w:lang w:val="ru-RU"/>
        </w:rPr>
        <w:t>«</w:t>
      </w:r>
      <w:r w:rsidRPr="0029591D">
        <w:rPr>
          <w:sz w:val="27"/>
          <w:szCs w:val="27"/>
          <w:lang w:val="ru-RU"/>
        </w:rPr>
        <w:t>О Счетной палате Республики Крым</w:t>
      </w:r>
      <w:r>
        <w:rPr>
          <w:sz w:val="27"/>
          <w:szCs w:val="27"/>
          <w:lang w:val="ru-RU"/>
        </w:rPr>
        <w:t>»</w:t>
      </w:r>
      <w:r w:rsidRPr="0029591D">
        <w:rPr>
          <w:sz w:val="27"/>
          <w:szCs w:val="27"/>
          <w:lang w:val="ru-RU"/>
        </w:rPr>
        <w:t xml:space="preserve"> </w:t>
      </w:r>
      <w:r w:rsidR="00925510">
        <w:rPr>
          <w:sz w:val="27"/>
          <w:szCs w:val="27"/>
          <w:lang w:val="ru-RU"/>
        </w:rPr>
        <w:t>о</w:t>
      </w:r>
      <w:r w:rsidRPr="0029591D">
        <w:rPr>
          <w:sz w:val="27"/>
          <w:szCs w:val="27"/>
          <w:lang w:val="ru-RU"/>
        </w:rPr>
        <w:t>рганы государственной власти и государствен</w:t>
      </w:r>
      <w:r w:rsidRPr="0029591D">
        <w:rPr>
          <w:sz w:val="27"/>
          <w:szCs w:val="27"/>
          <w:lang w:val="ru-RU"/>
        </w:rPr>
        <w:t>ные органы Республики Крым, органы управления территориальными государственными внебюджетными фондами Республики Крым, органы местного самоуправления муниципальных образований, организации, в отношении которых Счетная палата вправе осуществлять внешний гос</w:t>
      </w:r>
      <w:r w:rsidRPr="0029591D">
        <w:rPr>
          <w:sz w:val="27"/>
          <w:szCs w:val="27"/>
          <w:lang w:val="ru-RU"/>
        </w:rPr>
        <w:t xml:space="preserve">ударственный финансовый контроль или которые обладают информацией, необходимой для осуществления внешнего государственного финансового контроля, их должностные лица, а также территориальные органы федеральных органов исполнительной власти и их структурные </w:t>
      </w:r>
      <w:r w:rsidRPr="0029591D">
        <w:rPr>
          <w:sz w:val="27"/>
          <w:szCs w:val="27"/>
          <w:lang w:val="ru-RU"/>
        </w:rPr>
        <w:t>подразделения обязаны в течение 5 рабочих дней предоставлять Счетной палате по ее запросам информацию, документы и материалы, в том числе в электронном виде, необходимые для проведения контрольных и экспертно-аналитических мероприятий. На основании мотивир</w:t>
      </w:r>
      <w:r w:rsidRPr="0029591D">
        <w:rPr>
          <w:sz w:val="27"/>
          <w:szCs w:val="27"/>
          <w:lang w:val="ru-RU"/>
        </w:rPr>
        <w:t>ованного ходатайства руководителя проверяемого органа или организации срок представления информации, документов и материалов может быть продлен не более чем на 14 рабочих дней.</w:t>
      </w:r>
    </w:p>
    <w:p w:rsidR="0039495F" w:rsidP="00A95464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В судебном заседании установлено, что распоряжение №62-р от 02.09.2024  принято</w:t>
      </w:r>
      <w:r>
        <w:rPr>
          <w:sz w:val="27"/>
          <w:szCs w:val="27"/>
          <w:lang w:val="ru-RU"/>
        </w:rPr>
        <w:t xml:space="preserve"> решение о проведении контрольного мероприятия «Проверка законности и эффективности использования бюджетных средств, выделенных на строительство дошкольных образовательных организаций общеобразовательных учреждений в рамках государственной программы Россий</w:t>
      </w:r>
      <w:r>
        <w:rPr>
          <w:sz w:val="27"/>
          <w:szCs w:val="27"/>
          <w:lang w:val="ru-RU"/>
        </w:rPr>
        <w:t>ской Федерации «Социально-экономического развития Республики Крым и г. Севастополя» со сроком ввода в 2023 году, в том числе в отношении</w:t>
      </w:r>
      <w:r w:rsidRPr="0039495F">
        <w:t xml:space="preserve"> </w:t>
      </w:r>
      <w:r w:rsidRPr="0039495F">
        <w:rPr>
          <w:sz w:val="27"/>
          <w:szCs w:val="27"/>
          <w:lang w:val="ru-RU"/>
        </w:rPr>
        <w:t xml:space="preserve">ГКУ «Инвестстрой </w:t>
      </w:r>
      <w:r w:rsidRPr="0039495F">
        <w:rPr>
          <w:sz w:val="27"/>
          <w:szCs w:val="27"/>
          <w:lang w:val="ru-RU"/>
        </w:rPr>
        <w:t>Республики Крым»</w:t>
      </w:r>
      <w:r>
        <w:rPr>
          <w:sz w:val="27"/>
          <w:szCs w:val="27"/>
          <w:lang w:val="ru-RU"/>
        </w:rPr>
        <w:t xml:space="preserve">, в связи с чем в адрес </w:t>
      </w:r>
      <w:r w:rsidR="002E1309">
        <w:rPr>
          <w:sz w:val="27"/>
          <w:szCs w:val="27"/>
          <w:lang w:val="ru-RU"/>
        </w:rPr>
        <w:t>Учреждения</w:t>
      </w:r>
      <w:r>
        <w:rPr>
          <w:sz w:val="27"/>
          <w:szCs w:val="27"/>
          <w:lang w:val="ru-RU"/>
        </w:rPr>
        <w:t xml:space="preserve"> направлено соответствующее уведомление от 03.09.202</w:t>
      </w:r>
      <w:r>
        <w:rPr>
          <w:sz w:val="27"/>
          <w:szCs w:val="27"/>
          <w:lang w:val="ru-RU"/>
        </w:rPr>
        <w:t>4 №05-12/199, от 03.09.2024 №39.</w:t>
      </w:r>
    </w:p>
    <w:p w:rsidR="00DF7649" w:rsidP="00A95464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10.10.2024 за №05-12/260 в адрес </w:t>
      </w:r>
      <w:r w:rsidRPr="0005645D" w:rsidR="0005645D">
        <w:rPr>
          <w:sz w:val="27"/>
          <w:szCs w:val="27"/>
          <w:lang w:val="ru-RU"/>
        </w:rPr>
        <w:t>Учреждения</w:t>
      </w:r>
      <w:r>
        <w:rPr>
          <w:sz w:val="27"/>
          <w:szCs w:val="27"/>
          <w:lang w:val="ru-RU"/>
        </w:rPr>
        <w:t xml:space="preserve"> направлен запрос о предоставлении не позднее 17.10.2024  следующих документов: фамилии, имени и отчества, должность лица, допустившего нарушение, имеющ</w:t>
      </w:r>
      <w:r w:rsidR="006D45CB">
        <w:rPr>
          <w:sz w:val="27"/>
          <w:szCs w:val="27"/>
          <w:lang w:val="ru-RU"/>
        </w:rPr>
        <w:t>е</w:t>
      </w:r>
      <w:r>
        <w:rPr>
          <w:sz w:val="27"/>
          <w:szCs w:val="27"/>
          <w:lang w:val="ru-RU"/>
        </w:rPr>
        <w:t>е признаки административног</w:t>
      </w:r>
      <w:r>
        <w:rPr>
          <w:sz w:val="27"/>
          <w:szCs w:val="27"/>
          <w:lang w:val="ru-RU"/>
        </w:rPr>
        <w:t xml:space="preserve">о правонарушения, предусмотренного ст. 15.15.6 </w:t>
      </w:r>
      <w:r w:rsidRPr="00DF7649">
        <w:rPr>
          <w:sz w:val="27"/>
          <w:szCs w:val="27"/>
          <w:lang w:val="ru-RU"/>
        </w:rPr>
        <w:t>Кодекса Российской Федерации об административных правонарушениях</w:t>
      </w:r>
      <w:r>
        <w:rPr>
          <w:sz w:val="27"/>
          <w:szCs w:val="27"/>
          <w:lang w:val="ru-RU"/>
        </w:rPr>
        <w:t>; копию паспорта должностного лица; копию должностной инструкции должностного лица с отметкой об ознакомлении, приказа о приеме на работу; регист</w:t>
      </w:r>
      <w:r>
        <w:rPr>
          <w:sz w:val="27"/>
          <w:szCs w:val="27"/>
          <w:lang w:val="ru-RU"/>
        </w:rPr>
        <w:t xml:space="preserve">р бухгалтерского учета по счету 020941000 «Расчеты по доходам от штрафных санкций за нарушение условий контрактов (договоров)» за 2023 год с указанием наименования контрагента и даты совершения операции (в том числе в формате </w:t>
      </w:r>
      <w:r>
        <w:rPr>
          <w:sz w:val="27"/>
          <w:szCs w:val="27"/>
          <w:lang w:val="en-US"/>
        </w:rPr>
        <w:t>Exle</w:t>
      </w:r>
      <w:r w:rsidRPr="00DF7649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и</w:t>
      </w:r>
      <w:r w:rsidRPr="00DF7649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en-US"/>
        </w:rPr>
        <w:t>pdf</w:t>
      </w:r>
      <w:r>
        <w:rPr>
          <w:sz w:val="27"/>
          <w:szCs w:val="27"/>
          <w:lang w:val="ru-RU"/>
        </w:rPr>
        <w:t xml:space="preserve"> с подписью исполнит</w:t>
      </w:r>
      <w:r>
        <w:rPr>
          <w:sz w:val="27"/>
          <w:szCs w:val="27"/>
          <w:lang w:val="ru-RU"/>
        </w:rPr>
        <w:t>еля);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 на 01.01.2024 (в том</w:t>
      </w:r>
      <w:r>
        <w:rPr>
          <w:sz w:val="27"/>
          <w:szCs w:val="27"/>
          <w:lang w:val="ru-RU"/>
        </w:rPr>
        <w:t xml:space="preserve"> числе в формате</w:t>
      </w:r>
      <w:r w:rsidRPr="00DF7649">
        <w:t xml:space="preserve"> </w:t>
      </w:r>
      <w:r w:rsidRPr="00DF7649">
        <w:rPr>
          <w:sz w:val="27"/>
          <w:szCs w:val="27"/>
          <w:lang w:val="ru-RU"/>
        </w:rPr>
        <w:t>Exle и pdf</w:t>
      </w:r>
      <w:r>
        <w:rPr>
          <w:sz w:val="27"/>
          <w:szCs w:val="27"/>
          <w:lang w:val="ru-RU"/>
        </w:rPr>
        <w:t xml:space="preserve"> с подписью исполнителя). Указанный запрос получен Обществом в электронном виде 10.10.2024.</w:t>
      </w:r>
    </w:p>
    <w:p w:rsidR="005F6743" w:rsidP="00A95464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17.10.2024 в адрес Счетной палаты Республики Крым юридическим лицом направлено письмо от 17.10.2024 №009-05/9652, истребованные документы</w:t>
      </w:r>
      <w:r>
        <w:rPr>
          <w:sz w:val="27"/>
          <w:szCs w:val="27"/>
          <w:lang w:val="ru-RU"/>
        </w:rPr>
        <w:t xml:space="preserve"> не представлены.</w:t>
      </w:r>
    </w:p>
    <w:p w:rsidR="005F6743" w:rsidP="00A95464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Письмом от 21.10.2024 №№05-12/278 Счетной палатой Республики Крым повторно истребованы вышеуказанные документы.</w:t>
      </w:r>
    </w:p>
    <w:p w:rsidR="005F6743" w:rsidP="00A95464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25.10.2024 </w:t>
      </w:r>
      <w:r w:rsidR="00DC7A53">
        <w:rPr>
          <w:sz w:val="27"/>
          <w:szCs w:val="27"/>
          <w:lang w:val="ru-RU"/>
        </w:rPr>
        <w:t xml:space="preserve">за исх. </w:t>
      </w:r>
      <w:r>
        <w:rPr>
          <w:sz w:val="27"/>
          <w:szCs w:val="27"/>
          <w:lang w:val="ru-RU"/>
        </w:rPr>
        <w:t xml:space="preserve">№009-05/9911 </w:t>
      </w:r>
      <w:r w:rsidRPr="0005645D" w:rsidR="0005645D">
        <w:rPr>
          <w:sz w:val="27"/>
          <w:szCs w:val="27"/>
          <w:lang w:val="ru-RU"/>
        </w:rPr>
        <w:t>Учреждени</w:t>
      </w:r>
      <w:r w:rsidR="0005645D">
        <w:rPr>
          <w:sz w:val="27"/>
          <w:szCs w:val="27"/>
          <w:lang w:val="ru-RU"/>
        </w:rPr>
        <w:t>ем</w:t>
      </w:r>
      <w:r>
        <w:rPr>
          <w:sz w:val="27"/>
          <w:szCs w:val="27"/>
          <w:lang w:val="ru-RU"/>
        </w:rPr>
        <w:t xml:space="preserve"> представлены: копия Журнала №5 расчетов с дебиторами по доходам за 2023 год, копия</w:t>
      </w:r>
      <w:r>
        <w:rPr>
          <w:sz w:val="27"/>
          <w:szCs w:val="27"/>
          <w:lang w:val="ru-RU"/>
        </w:rPr>
        <w:t xml:space="preserve"> баланса</w:t>
      </w:r>
      <w:r w:rsidRPr="005F6743">
        <w:t xml:space="preserve"> </w:t>
      </w:r>
      <w:r w:rsidRPr="005F6743">
        <w:rPr>
          <w:sz w:val="27"/>
          <w:szCs w:val="27"/>
          <w:lang w:val="ru-RU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 на 01.01.2024</w:t>
      </w:r>
      <w:r>
        <w:rPr>
          <w:sz w:val="27"/>
          <w:szCs w:val="27"/>
          <w:lang w:val="ru-RU"/>
        </w:rPr>
        <w:t>; копия объя</w:t>
      </w:r>
      <w:r>
        <w:rPr>
          <w:sz w:val="27"/>
          <w:szCs w:val="27"/>
          <w:lang w:val="ru-RU"/>
        </w:rPr>
        <w:t xml:space="preserve">снений Гусевой Ю.В. и Касимова П.А., копия трудовых договоров и дополнительных соглашений, копии приказов о назначении на должность, копии должностных инструкций, копия устава </w:t>
      </w:r>
      <w:r w:rsidRPr="005F6743">
        <w:rPr>
          <w:sz w:val="27"/>
          <w:szCs w:val="27"/>
          <w:lang w:val="ru-RU"/>
        </w:rPr>
        <w:t>ГКУ «Инвестстрой Республики Крым»</w:t>
      </w:r>
      <w:r>
        <w:rPr>
          <w:sz w:val="27"/>
          <w:szCs w:val="27"/>
          <w:lang w:val="ru-RU"/>
        </w:rPr>
        <w:t>; копия журнала №5 расчетов с дебиторами по дох</w:t>
      </w:r>
      <w:r>
        <w:rPr>
          <w:sz w:val="27"/>
          <w:szCs w:val="27"/>
          <w:lang w:val="ru-RU"/>
        </w:rPr>
        <w:t xml:space="preserve">одам за 2023 год </w:t>
      </w:r>
      <w:r w:rsidRPr="00DC7A53" w:rsidR="00DC7A53">
        <w:rPr>
          <w:sz w:val="27"/>
          <w:szCs w:val="27"/>
          <w:lang w:val="ru-RU"/>
        </w:rPr>
        <w:t xml:space="preserve">в формате Exle и pdf </w:t>
      </w:r>
      <w:r>
        <w:rPr>
          <w:sz w:val="27"/>
          <w:szCs w:val="27"/>
          <w:lang w:val="ru-RU"/>
        </w:rPr>
        <w:t>представлены без указания наименования экономического субъекта, составившего регистр</w:t>
      </w:r>
      <w:r w:rsidR="00DC7A53">
        <w:rPr>
          <w:sz w:val="27"/>
          <w:szCs w:val="27"/>
          <w:lang w:val="ru-RU"/>
        </w:rPr>
        <w:t xml:space="preserve">, являющегося обязательным реквизитом регистра бухгалтерского учета согласно </w:t>
      </w:r>
      <w:r w:rsidRPr="00DC7A53" w:rsidR="00DC7A53">
        <w:rPr>
          <w:sz w:val="27"/>
          <w:szCs w:val="27"/>
          <w:lang w:val="ru-RU"/>
        </w:rPr>
        <w:t>ч. 4 ст. 10 Федерального закона от 06.12.2011 №402-Ф</w:t>
      </w:r>
      <w:r w:rsidR="00DC7A53">
        <w:rPr>
          <w:sz w:val="27"/>
          <w:szCs w:val="27"/>
          <w:lang w:val="ru-RU"/>
        </w:rPr>
        <w:t>З «О бухгалтерском учете», что не позволило определить его принадлежность Обществу</w:t>
      </w:r>
      <w:r>
        <w:rPr>
          <w:sz w:val="27"/>
          <w:szCs w:val="27"/>
          <w:lang w:val="ru-RU"/>
        </w:rPr>
        <w:t>.</w:t>
      </w:r>
    </w:p>
    <w:p w:rsidR="005F6743" w:rsidP="00A95464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Письмом от 28.10.2024 №05-12/285 в адрес </w:t>
      </w:r>
      <w:r w:rsidR="006E284E">
        <w:rPr>
          <w:sz w:val="27"/>
          <w:szCs w:val="27"/>
          <w:lang w:val="ru-RU"/>
        </w:rPr>
        <w:t>Учреждения</w:t>
      </w:r>
      <w:r>
        <w:rPr>
          <w:sz w:val="27"/>
          <w:szCs w:val="27"/>
          <w:lang w:val="ru-RU"/>
        </w:rPr>
        <w:t xml:space="preserve"> направлен запрос о незамедлительном предоставлении в полном объеме документов, истребованных запросом от 10.10.2024, от 21.10</w:t>
      </w:r>
      <w:r>
        <w:rPr>
          <w:sz w:val="27"/>
          <w:szCs w:val="27"/>
          <w:lang w:val="ru-RU"/>
        </w:rPr>
        <w:t>.2024.</w:t>
      </w:r>
    </w:p>
    <w:p w:rsidR="00DC7A53" w:rsidP="00A95464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29.10.2024 за №009-05/9999 в адрес Счетной палаты Республики Крым поступила копия </w:t>
      </w:r>
      <w:r w:rsidRPr="00DC7A53">
        <w:rPr>
          <w:sz w:val="27"/>
          <w:szCs w:val="27"/>
          <w:lang w:val="ru-RU"/>
        </w:rPr>
        <w:t>журнала №5 расчетов с дебиторами по доходам за 2023 год</w:t>
      </w:r>
      <w:r>
        <w:rPr>
          <w:sz w:val="27"/>
          <w:szCs w:val="27"/>
          <w:lang w:val="ru-RU"/>
        </w:rPr>
        <w:t xml:space="preserve"> </w:t>
      </w:r>
      <w:r w:rsidRPr="005F6743">
        <w:rPr>
          <w:sz w:val="27"/>
          <w:szCs w:val="27"/>
          <w:lang w:val="ru-RU"/>
        </w:rPr>
        <w:t>в формате Exle и pdf</w:t>
      </w:r>
      <w:r>
        <w:rPr>
          <w:sz w:val="27"/>
          <w:szCs w:val="27"/>
          <w:lang w:val="ru-RU"/>
        </w:rPr>
        <w:t>, содержащего обязательные реквизиты, предусмотренные ч. 4 ст. 10 Федерального закона от 06</w:t>
      </w:r>
      <w:r>
        <w:rPr>
          <w:sz w:val="27"/>
          <w:szCs w:val="27"/>
          <w:lang w:val="ru-RU"/>
        </w:rPr>
        <w:t>.12.2011 №402-ФЗ «О бухгалтерском учете».</w:t>
      </w:r>
    </w:p>
    <w:p w:rsidR="009A73D6" w:rsidP="00A95464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Таким образом, информация и документы на запрос от  </w:t>
      </w:r>
      <w:r w:rsidRPr="00DC7A53">
        <w:rPr>
          <w:sz w:val="27"/>
          <w:szCs w:val="27"/>
          <w:lang w:val="ru-RU"/>
        </w:rPr>
        <w:t xml:space="preserve">10.10.2024 за №05-12/260 </w:t>
      </w:r>
      <w:r>
        <w:rPr>
          <w:sz w:val="27"/>
          <w:szCs w:val="27"/>
          <w:lang w:val="ru-RU"/>
        </w:rPr>
        <w:t xml:space="preserve"> представлены в полном объеме </w:t>
      </w:r>
      <w:r w:rsidR="00CE2AA7">
        <w:rPr>
          <w:sz w:val="27"/>
          <w:szCs w:val="27"/>
          <w:lang w:val="ru-RU"/>
        </w:rPr>
        <w:t xml:space="preserve">юридическим лицом </w:t>
      </w:r>
      <w:r>
        <w:rPr>
          <w:sz w:val="27"/>
          <w:szCs w:val="27"/>
          <w:lang w:val="ru-RU"/>
        </w:rPr>
        <w:t>29.10.2024.</w:t>
      </w:r>
      <w:r w:rsidR="005F6743">
        <w:rPr>
          <w:sz w:val="27"/>
          <w:szCs w:val="27"/>
          <w:lang w:val="ru-RU"/>
        </w:rPr>
        <w:t xml:space="preserve"> </w:t>
      </w:r>
    </w:p>
    <w:p w:rsidR="009A73D6" w:rsidP="00A95464">
      <w:pPr>
        <w:ind w:right="-1" w:firstLine="851"/>
        <w:jc w:val="both"/>
        <w:rPr>
          <w:sz w:val="27"/>
          <w:szCs w:val="27"/>
          <w:lang w:val="ru-RU"/>
        </w:rPr>
      </w:pPr>
      <w:r w:rsidRPr="009A73D6">
        <w:rPr>
          <w:sz w:val="27"/>
          <w:szCs w:val="27"/>
          <w:lang w:val="ru-RU"/>
        </w:rPr>
        <w:t xml:space="preserve">В соответствии с приказом (распоряжением) ГКУ «Инвестстрой Республики Крым» </w:t>
      </w:r>
      <w:r w:rsidRPr="009A73D6">
        <w:rPr>
          <w:sz w:val="27"/>
          <w:szCs w:val="27"/>
          <w:lang w:val="ru-RU"/>
        </w:rPr>
        <w:t>от 04.12.2019 № 238-ЛС о пере</w:t>
      </w:r>
      <w:r w:rsidR="00FA000F">
        <w:rPr>
          <w:sz w:val="27"/>
          <w:szCs w:val="27"/>
          <w:lang w:val="ru-RU"/>
        </w:rPr>
        <w:t>воде работника на другую работу</w:t>
      </w:r>
      <w:r w:rsidRPr="009A73D6">
        <w:rPr>
          <w:sz w:val="27"/>
          <w:szCs w:val="27"/>
          <w:lang w:val="ru-RU"/>
        </w:rPr>
        <w:t xml:space="preserve"> Гусева </w:t>
      </w:r>
      <w:r>
        <w:rPr>
          <w:sz w:val="27"/>
          <w:szCs w:val="27"/>
          <w:lang w:val="ru-RU"/>
        </w:rPr>
        <w:t>Ю.В.</w:t>
      </w:r>
      <w:r w:rsidRPr="009A73D6">
        <w:rPr>
          <w:sz w:val="27"/>
          <w:szCs w:val="27"/>
          <w:lang w:val="ru-RU"/>
        </w:rPr>
        <w:t xml:space="preserve"> переведена на должность главного бухгалтера </w:t>
      </w:r>
      <w:r w:rsidR="00FA000F">
        <w:rPr>
          <w:sz w:val="27"/>
          <w:szCs w:val="27"/>
          <w:lang w:val="ru-RU"/>
        </w:rPr>
        <w:t xml:space="preserve">Учреждения </w:t>
      </w:r>
      <w:r w:rsidRPr="009A73D6">
        <w:rPr>
          <w:sz w:val="27"/>
          <w:szCs w:val="27"/>
          <w:lang w:val="ru-RU"/>
        </w:rPr>
        <w:t>с 04.12.2019.</w:t>
      </w:r>
    </w:p>
    <w:p w:rsidR="006E284E" w:rsidP="00A95464">
      <w:pPr>
        <w:ind w:right="-1" w:firstLine="851"/>
        <w:jc w:val="both"/>
        <w:rPr>
          <w:sz w:val="27"/>
          <w:szCs w:val="27"/>
          <w:lang w:val="ru-RU"/>
        </w:rPr>
      </w:pPr>
      <w:r w:rsidRPr="009A73D6">
        <w:rPr>
          <w:sz w:val="27"/>
          <w:szCs w:val="27"/>
          <w:lang w:val="ru-RU"/>
        </w:rPr>
        <w:t xml:space="preserve">В соответствии с п. </w:t>
      </w:r>
      <w:r>
        <w:rPr>
          <w:sz w:val="27"/>
          <w:szCs w:val="27"/>
          <w:lang w:val="ru-RU"/>
        </w:rPr>
        <w:t>3.9</w:t>
      </w:r>
      <w:r w:rsidRPr="009A73D6">
        <w:rPr>
          <w:sz w:val="27"/>
          <w:szCs w:val="27"/>
          <w:lang w:val="ru-RU"/>
        </w:rPr>
        <w:t xml:space="preserve"> должностной инструкции главного бухгалтера ГКУ «Инвестстрой</w:t>
      </w:r>
      <w:r w:rsidRPr="009A73D6">
        <w:rPr>
          <w:sz w:val="27"/>
          <w:szCs w:val="27"/>
          <w:lang w:val="ru-RU"/>
        </w:rPr>
        <w:t xml:space="preserve"> Республики Крым» №ДИ-704, утвержденной 01.02.2023</w:t>
      </w:r>
      <w:r>
        <w:rPr>
          <w:sz w:val="27"/>
          <w:szCs w:val="27"/>
          <w:lang w:val="ru-RU"/>
        </w:rPr>
        <w:t>, главный бухгалтер организовывает составление отчета об исполнении бюджетных денежных средств и смет расходов, подготовку необходимой бухгалтерской и статистической отчетности, предоставление и в установле</w:t>
      </w:r>
      <w:r>
        <w:rPr>
          <w:sz w:val="27"/>
          <w:szCs w:val="27"/>
          <w:lang w:val="ru-RU"/>
        </w:rPr>
        <w:t>нном порядке в соответствующие органы. Пунктом 3.12 указанной инструкции установлено обязанность по осуществлению в пределах своей компетенции иных функций. Согласно п. 3.12.9 данной инструкции в случае производственной необходимости может привлекаться к в</w:t>
      </w:r>
      <w:r>
        <w:rPr>
          <w:sz w:val="27"/>
          <w:szCs w:val="27"/>
          <w:lang w:val="ru-RU"/>
        </w:rPr>
        <w:t>ыполнению отдельных поручений, не предусмотренных настоящей должностной инструкцией. Из п. 3.17 Устава</w:t>
      </w:r>
      <w:r w:rsidRPr="006E284E">
        <w:t xml:space="preserve"> </w:t>
      </w:r>
      <w:r w:rsidRPr="006E284E">
        <w:rPr>
          <w:sz w:val="27"/>
          <w:szCs w:val="27"/>
          <w:lang w:val="ru-RU"/>
        </w:rPr>
        <w:t xml:space="preserve">ГКУ «Инвестстрой Республики Крым» </w:t>
      </w:r>
      <w:r>
        <w:rPr>
          <w:sz w:val="27"/>
          <w:szCs w:val="27"/>
          <w:lang w:val="ru-RU"/>
        </w:rPr>
        <w:t>следует, что указания генерального директора Учреждения являются обязательными для исполнения всеми работниками.</w:t>
      </w:r>
    </w:p>
    <w:p w:rsidR="006E284E" w:rsidP="00A95464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Из мат</w:t>
      </w:r>
      <w:r>
        <w:rPr>
          <w:sz w:val="27"/>
          <w:szCs w:val="27"/>
          <w:lang w:val="ru-RU"/>
        </w:rPr>
        <w:t xml:space="preserve">ериалов дела установлено, что согласно резолюции генерального директора </w:t>
      </w:r>
      <w:r w:rsidRPr="006E284E">
        <w:rPr>
          <w:sz w:val="27"/>
          <w:szCs w:val="27"/>
          <w:lang w:val="ru-RU"/>
        </w:rPr>
        <w:t xml:space="preserve">ГКУ «Инвестстрой Республики Крым» </w:t>
      </w:r>
      <w:r>
        <w:rPr>
          <w:sz w:val="27"/>
          <w:szCs w:val="27"/>
          <w:lang w:val="ru-RU"/>
        </w:rPr>
        <w:t xml:space="preserve">на запросе от </w:t>
      </w:r>
      <w:r w:rsidRPr="006E284E">
        <w:rPr>
          <w:sz w:val="27"/>
          <w:szCs w:val="27"/>
          <w:lang w:val="ru-RU"/>
        </w:rPr>
        <w:t>10.10.2024 за №05-12/260</w:t>
      </w:r>
      <w:r>
        <w:rPr>
          <w:sz w:val="27"/>
          <w:szCs w:val="27"/>
          <w:lang w:val="ru-RU"/>
        </w:rPr>
        <w:t xml:space="preserve"> исполнение последнего возложено, в том числе на Гусеву Ю.В.</w:t>
      </w:r>
    </w:p>
    <w:p w:rsidR="0005645D" w:rsidP="00A95464">
      <w:pPr>
        <w:ind w:right="-1" w:firstLine="851"/>
        <w:jc w:val="both"/>
        <w:rPr>
          <w:sz w:val="27"/>
          <w:szCs w:val="27"/>
          <w:lang w:val="ru-RU"/>
        </w:rPr>
      </w:pPr>
      <w:r w:rsidRPr="0005645D">
        <w:rPr>
          <w:sz w:val="27"/>
          <w:szCs w:val="27"/>
          <w:lang w:val="ru-RU"/>
        </w:rPr>
        <w:t>Согласно положениям ч. 3 ст. 7, ч. 8 ст. 13 Федерал</w:t>
      </w:r>
      <w:r w:rsidRPr="0005645D">
        <w:rPr>
          <w:sz w:val="27"/>
          <w:szCs w:val="27"/>
          <w:lang w:val="ru-RU"/>
        </w:rPr>
        <w:t>ьн</w:t>
      </w:r>
      <w:r>
        <w:rPr>
          <w:sz w:val="27"/>
          <w:szCs w:val="27"/>
          <w:lang w:val="ru-RU"/>
        </w:rPr>
        <w:t>ого</w:t>
      </w:r>
      <w:r w:rsidRPr="0005645D">
        <w:rPr>
          <w:sz w:val="27"/>
          <w:szCs w:val="27"/>
          <w:lang w:val="ru-RU"/>
        </w:rPr>
        <w:t xml:space="preserve"> закон</w:t>
      </w:r>
      <w:r>
        <w:rPr>
          <w:sz w:val="27"/>
          <w:szCs w:val="27"/>
          <w:lang w:val="ru-RU"/>
        </w:rPr>
        <w:t>а</w:t>
      </w:r>
      <w:r w:rsidRPr="0005645D">
        <w:rPr>
          <w:sz w:val="27"/>
          <w:szCs w:val="27"/>
          <w:lang w:val="ru-RU"/>
        </w:rPr>
        <w:t xml:space="preserve"> от 06.12.2011 </w:t>
      </w:r>
      <w:r>
        <w:rPr>
          <w:sz w:val="27"/>
          <w:szCs w:val="27"/>
          <w:lang w:val="ru-RU"/>
        </w:rPr>
        <w:t>№402-ФЗ «</w:t>
      </w:r>
      <w:r w:rsidRPr="0005645D">
        <w:rPr>
          <w:sz w:val="27"/>
          <w:szCs w:val="27"/>
          <w:lang w:val="ru-RU"/>
        </w:rPr>
        <w:t>О бухгалтерском учете</w:t>
      </w:r>
      <w:r>
        <w:rPr>
          <w:sz w:val="27"/>
          <w:szCs w:val="27"/>
          <w:lang w:val="ru-RU"/>
        </w:rPr>
        <w:t>»</w:t>
      </w:r>
      <w:r w:rsidRPr="0005645D">
        <w:rPr>
          <w:sz w:val="27"/>
          <w:szCs w:val="27"/>
          <w:lang w:val="ru-RU"/>
        </w:rPr>
        <w:t xml:space="preserve"> руководитель экономического субъекта обязан возложить ведение бухгалтерского учета на главного бухгалтера или иное должностное лицо этого субъекта, бухгалтерская (финансовая) отчетность считается с</w:t>
      </w:r>
      <w:r w:rsidRPr="0005645D">
        <w:rPr>
          <w:sz w:val="27"/>
          <w:szCs w:val="27"/>
          <w:lang w:val="ru-RU"/>
        </w:rPr>
        <w:t>оставленной после подписания ее руководителем экономического субъекта</w:t>
      </w:r>
      <w:r>
        <w:rPr>
          <w:sz w:val="27"/>
          <w:szCs w:val="27"/>
          <w:lang w:val="ru-RU"/>
        </w:rPr>
        <w:t>.</w:t>
      </w:r>
    </w:p>
    <w:p w:rsidR="002E1309" w:rsidP="00A95464">
      <w:pPr>
        <w:ind w:right="-1" w:firstLine="851"/>
        <w:jc w:val="both"/>
        <w:rPr>
          <w:sz w:val="27"/>
          <w:szCs w:val="27"/>
          <w:lang w:val="ru-RU"/>
        </w:rPr>
      </w:pPr>
      <w:r w:rsidRPr="006E284E">
        <w:rPr>
          <w:sz w:val="27"/>
          <w:szCs w:val="27"/>
          <w:lang w:val="ru-RU"/>
        </w:rPr>
        <w:t xml:space="preserve">Таким образом, </w:t>
      </w:r>
      <w:r w:rsidR="0005645D">
        <w:rPr>
          <w:sz w:val="27"/>
          <w:szCs w:val="27"/>
          <w:lang w:val="ru-RU"/>
        </w:rPr>
        <w:t xml:space="preserve">вопреки позиции </w:t>
      </w:r>
      <w:r>
        <w:rPr>
          <w:sz w:val="27"/>
          <w:szCs w:val="27"/>
          <w:lang w:val="ru-RU"/>
        </w:rPr>
        <w:t>защитника,</w:t>
      </w:r>
      <w:r w:rsidR="0005645D">
        <w:rPr>
          <w:sz w:val="27"/>
          <w:szCs w:val="27"/>
          <w:lang w:val="ru-RU"/>
        </w:rPr>
        <w:t xml:space="preserve"> </w:t>
      </w:r>
      <w:r w:rsidRPr="006E284E">
        <w:rPr>
          <w:sz w:val="27"/>
          <w:szCs w:val="27"/>
          <w:lang w:val="ru-RU"/>
        </w:rPr>
        <w:t>с учетом имеющихся в материалах дела документов, в данном случае субъектом правонарушения, предусмотренного ст</w:t>
      </w:r>
      <w:r>
        <w:rPr>
          <w:sz w:val="27"/>
          <w:szCs w:val="27"/>
          <w:lang w:val="ru-RU"/>
        </w:rPr>
        <w:t>.</w:t>
      </w:r>
      <w:r w:rsidRPr="006E284E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19.7</w:t>
      </w:r>
      <w:r w:rsidRPr="006E284E">
        <w:rPr>
          <w:sz w:val="27"/>
          <w:szCs w:val="27"/>
          <w:lang w:val="ru-RU"/>
        </w:rPr>
        <w:t xml:space="preserve"> Кодекса Российской Федерац</w:t>
      </w:r>
      <w:r w:rsidRPr="006E284E">
        <w:rPr>
          <w:sz w:val="27"/>
          <w:szCs w:val="27"/>
          <w:lang w:val="ru-RU"/>
        </w:rPr>
        <w:t xml:space="preserve">ии об административных правонарушениях, является именно </w:t>
      </w:r>
      <w:r>
        <w:rPr>
          <w:sz w:val="27"/>
          <w:szCs w:val="27"/>
          <w:lang w:val="ru-RU"/>
        </w:rPr>
        <w:t>Гусева Ю.В.</w:t>
      </w:r>
      <w:r w:rsidRPr="006E284E">
        <w:rPr>
          <w:sz w:val="27"/>
          <w:szCs w:val="27"/>
          <w:lang w:val="ru-RU"/>
        </w:rPr>
        <w:t xml:space="preserve"> Опровергающих указанные обстоятельства доказательств мировому судье не представлено.</w:t>
      </w:r>
      <w:r>
        <w:rPr>
          <w:sz w:val="27"/>
          <w:szCs w:val="27"/>
          <w:lang w:val="ru-RU"/>
        </w:rPr>
        <w:t xml:space="preserve"> </w:t>
      </w:r>
      <w:r w:rsidRPr="009A73D6" w:rsidR="009A73D6">
        <w:rPr>
          <w:sz w:val="27"/>
          <w:szCs w:val="27"/>
          <w:lang w:val="ru-RU"/>
        </w:rPr>
        <w:t xml:space="preserve"> 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Вина </w:t>
      </w:r>
      <w:r w:rsidRPr="006E284E" w:rsidR="006E284E">
        <w:rPr>
          <w:sz w:val="27"/>
          <w:szCs w:val="27"/>
          <w:lang w:val="ru-RU"/>
        </w:rPr>
        <w:t>Гусев</w:t>
      </w:r>
      <w:r w:rsidR="006E284E">
        <w:rPr>
          <w:sz w:val="27"/>
          <w:szCs w:val="27"/>
          <w:lang w:val="ru-RU"/>
        </w:rPr>
        <w:t>ой</w:t>
      </w:r>
      <w:r w:rsidRPr="006E284E" w:rsidR="006E284E">
        <w:rPr>
          <w:sz w:val="27"/>
          <w:szCs w:val="27"/>
          <w:lang w:val="ru-RU"/>
        </w:rPr>
        <w:t xml:space="preserve"> Ю.В. </w:t>
      </w:r>
      <w:r w:rsidRPr="00E60864">
        <w:rPr>
          <w:sz w:val="27"/>
          <w:szCs w:val="27"/>
          <w:lang w:val="ru-RU"/>
        </w:rPr>
        <w:t xml:space="preserve">в совершении вмененного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</w:t>
      </w:r>
      <w:r w:rsidR="00DC7A53">
        <w:rPr>
          <w:sz w:val="27"/>
          <w:szCs w:val="27"/>
          <w:lang w:val="ru-RU"/>
        </w:rPr>
        <w:t>№</w:t>
      </w:r>
      <w:r w:rsidR="006E284E">
        <w:rPr>
          <w:sz w:val="27"/>
          <w:szCs w:val="27"/>
          <w:lang w:val="ru-RU"/>
        </w:rPr>
        <w:t>49</w:t>
      </w:r>
      <w:r w:rsidR="00DC7A53">
        <w:rPr>
          <w:sz w:val="27"/>
          <w:szCs w:val="27"/>
          <w:lang w:val="ru-RU"/>
        </w:rPr>
        <w:t xml:space="preserve"> от 14.11.2024</w:t>
      </w:r>
      <w:r w:rsidRPr="00E60864">
        <w:rPr>
          <w:sz w:val="27"/>
          <w:szCs w:val="27"/>
          <w:lang w:val="ru-RU"/>
        </w:rPr>
        <w:t xml:space="preserve">, </w:t>
      </w:r>
      <w:r w:rsidR="00DC7A53">
        <w:rPr>
          <w:sz w:val="27"/>
          <w:szCs w:val="27"/>
          <w:lang w:val="ru-RU"/>
        </w:rPr>
        <w:t xml:space="preserve">копией запроса от 10.10.2024 за №05-12/260, копией ответа </w:t>
      </w:r>
      <w:r w:rsidRPr="00DC7A53" w:rsidR="00DC7A53">
        <w:rPr>
          <w:sz w:val="27"/>
          <w:szCs w:val="27"/>
          <w:lang w:val="ru-RU"/>
        </w:rPr>
        <w:t>17.10.2024 №009-05/9652</w:t>
      </w:r>
      <w:r w:rsidR="00DC7A53">
        <w:rPr>
          <w:sz w:val="27"/>
          <w:szCs w:val="27"/>
          <w:lang w:val="ru-RU"/>
        </w:rPr>
        <w:t>, копией запроса от</w:t>
      </w:r>
      <w:r w:rsidR="00CE2AA7">
        <w:rPr>
          <w:sz w:val="27"/>
          <w:szCs w:val="27"/>
          <w:lang w:val="ru-RU"/>
        </w:rPr>
        <w:t xml:space="preserve"> </w:t>
      </w:r>
      <w:r w:rsidRPr="00DC7A53" w:rsidR="00DC7A53">
        <w:rPr>
          <w:sz w:val="27"/>
          <w:szCs w:val="27"/>
          <w:lang w:val="ru-RU"/>
        </w:rPr>
        <w:t xml:space="preserve">21.10.2024 </w:t>
      </w:r>
      <w:r w:rsidR="00DC7A53">
        <w:rPr>
          <w:sz w:val="27"/>
          <w:szCs w:val="27"/>
          <w:lang w:val="ru-RU"/>
        </w:rPr>
        <w:t xml:space="preserve">за </w:t>
      </w:r>
      <w:r w:rsidRPr="00DC7A53" w:rsidR="00DC7A53">
        <w:rPr>
          <w:sz w:val="27"/>
          <w:szCs w:val="27"/>
          <w:lang w:val="ru-RU"/>
        </w:rPr>
        <w:t>№05-12/278</w:t>
      </w:r>
      <w:r w:rsidR="00DC7A53">
        <w:rPr>
          <w:sz w:val="27"/>
          <w:szCs w:val="27"/>
          <w:lang w:val="ru-RU"/>
        </w:rPr>
        <w:t xml:space="preserve">, копией ответа </w:t>
      </w:r>
      <w:r w:rsidR="00CE2AA7">
        <w:rPr>
          <w:sz w:val="27"/>
          <w:szCs w:val="27"/>
          <w:lang w:val="ru-RU"/>
        </w:rPr>
        <w:t xml:space="preserve">от </w:t>
      </w:r>
      <w:r w:rsidRPr="00DC7A53" w:rsidR="00DC7A53">
        <w:rPr>
          <w:sz w:val="27"/>
          <w:szCs w:val="27"/>
          <w:lang w:val="ru-RU"/>
        </w:rPr>
        <w:t>25.10.2024 за №009-05/9911</w:t>
      </w:r>
      <w:r w:rsidR="00DC7A53">
        <w:rPr>
          <w:sz w:val="27"/>
          <w:szCs w:val="27"/>
          <w:lang w:val="ru-RU"/>
        </w:rPr>
        <w:t>,</w:t>
      </w:r>
      <w:r w:rsidRPr="00DC7A53" w:rsidR="00DC7A53">
        <w:rPr>
          <w:sz w:val="27"/>
          <w:szCs w:val="27"/>
          <w:lang w:val="ru-RU"/>
        </w:rPr>
        <w:t xml:space="preserve"> </w:t>
      </w:r>
      <w:r w:rsidR="00DC7A53">
        <w:rPr>
          <w:sz w:val="27"/>
          <w:szCs w:val="27"/>
          <w:lang w:val="ru-RU"/>
        </w:rPr>
        <w:t>копией запроса</w:t>
      </w:r>
      <w:r w:rsidR="00CE2AA7">
        <w:rPr>
          <w:sz w:val="27"/>
          <w:szCs w:val="27"/>
          <w:lang w:val="ru-RU"/>
        </w:rPr>
        <w:t xml:space="preserve"> от</w:t>
      </w:r>
      <w:r w:rsidR="00DC7A53">
        <w:rPr>
          <w:sz w:val="27"/>
          <w:szCs w:val="27"/>
          <w:lang w:val="ru-RU"/>
        </w:rPr>
        <w:t xml:space="preserve"> </w:t>
      </w:r>
      <w:r w:rsidRPr="00DC7A53" w:rsidR="00DC7A53">
        <w:rPr>
          <w:sz w:val="27"/>
          <w:szCs w:val="27"/>
          <w:lang w:val="ru-RU"/>
        </w:rPr>
        <w:t>28.10.2024 №05-12/285</w:t>
      </w:r>
      <w:r w:rsidR="00DC7A53">
        <w:rPr>
          <w:sz w:val="27"/>
          <w:szCs w:val="27"/>
          <w:lang w:val="ru-RU"/>
        </w:rPr>
        <w:t xml:space="preserve">, копией ответа </w:t>
      </w:r>
      <w:r w:rsidR="00CE2AA7">
        <w:rPr>
          <w:sz w:val="27"/>
          <w:szCs w:val="27"/>
          <w:lang w:val="ru-RU"/>
        </w:rPr>
        <w:t xml:space="preserve">от </w:t>
      </w:r>
      <w:r w:rsidRPr="00DC7A53" w:rsidR="00DC7A53">
        <w:rPr>
          <w:sz w:val="27"/>
          <w:szCs w:val="27"/>
          <w:lang w:val="ru-RU"/>
        </w:rPr>
        <w:t>29.10.2024 за №009-05/9999</w:t>
      </w:r>
      <w:r w:rsidR="006E284E">
        <w:rPr>
          <w:sz w:val="27"/>
          <w:szCs w:val="27"/>
          <w:lang w:val="ru-RU"/>
        </w:rPr>
        <w:t>, копией приказа</w:t>
      </w:r>
      <w:r w:rsidRPr="006E284E" w:rsidR="006E284E">
        <w:t xml:space="preserve"> </w:t>
      </w:r>
      <w:r w:rsidRPr="006E284E" w:rsidR="006E284E">
        <w:rPr>
          <w:sz w:val="27"/>
          <w:szCs w:val="27"/>
          <w:lang w:val="ru-RU"/>
        </w:rPr>
        <w:t>от 04.12.2019 № 238-ЛС</w:t>
      </w:r>
      <w:r w:rsidR="006E284E">
        <w:rPr>
          <w:sz w:val="27"/>
          <w:szCs w:val="27"/>
          <w:lang w:val="ru-RU"/>
        </w:rPr>
        <w:t xml:space="preserve">, копией должностной инструкции </w:t>
      </w:r>
      <w:r w:rsidRPr="006E284E" w:rsidR="006E284E">
        <w:rPr>
          <w:sz w:val="27"/>
          <w:szCs w:val="27"/>
          <w:lang w:val="ru-RU"/>
        </w:rPr>
        <w:t>№ДИ-704</w:t>
      </w:r>
      <w:r w:rsidR="006E284E">
        <w:rPr>
          <w:sz w:val="27"/>
          <w:szCs w:val="27"/>
          <w:lang w:val="ru-RU"/>
        </w:rPr>
        <w:t xml:space="preserve"> от </w:t>
      </w:r>
      <w:r w:rsidR="0005645D">
        <w:rPr>
          <w:sz w:val="27"/>
          <w:szCs w:val="27"/>
          <w:lang w:val="ru-RU"/>
        </w:rPr>
        <w:t>01.02.2023</w:t>
      </w:r>
      <w:r w:rsidRPr="00E60864">
        <w:rPr>
          <w:sz w:val="27"/>
          <w:szCs w:val="27"/>
          <w:lang w:val="ru-RU"/>
        </w:rPr>
        <w:t>.</w:t>
      </w:r>
    </w:p>
    <w:p w:rsidR="00F13C19" w:rsidP="00F13C19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0B5DCF">
        <w:rPr>
          <w:sz w:val="27"/>
          <w:szCs w:val="27"/>
          <w:lang w:val="ru-RU"/>
        </w:rPr>
        <w:t>Гусевой Ю.В.</w:t>
      </w:r>
      <w:r w:rsidRPr="00E60864">
        <w:rPr>
          <w:sz w:val="27"/>
          <w:szCs w:val="27"/>
          <w:lang w:val="ru-RU"/>
        </w:rPr>
        <w:t xml:space="preserve"> в совершении вмененного административного правонарушения.</w:t>
      </w:r>
    </w:p>
    <w:p w:rsidR="009B6F06" w:rsidRPr="009B6F06" w:rsidP="009B6F06">
      <w:pPr>
        <w:ind w:right="-1" w:firstLine="851"/>
        <w:jc w:val="both"/>
        <w:rPr>
          <w:sz w:val="27"/>
          <w:szCs w:val="27"/>
          <w:lang w:val="ru-RU"/>
        </w:rPr>
      </w:pPr>
      <w:r w:rsidRPr="009B6F06">
        <w:rPr>
          <w:sz w:val="27"/>
          <w:szCs w:val="27"/>
          <w:lang w:val="ru-RU"/>
        </w:rPr>
        <w:t>Вопреки доводам защитника подведомственность рассмотрения настоящего дела об административном правонарушении относится к подсудности мирового судьи судебного участка №17 Центрального судебного райо</w:t>
      </w:r>
      <w:r w:rsidRPr="009B6F06">
        <w:rPr>
          <w:sz w:val="27"/>
          <w:szCs w:val="27"/>
          <w:lang w:val="ru-RU"/>
        </w:rPr>
        <w:t>на  города Симферополь (Центральный район городского округа Симферополя) Республики Крым.</w:t>
      </w:r>
    </w:p>
    <w:p w:rsidR="009B6F06" w:rsidRPr="009B6F06" w:rsidP="009B6F06">
      <w:pPr>
        <w:ind w:right="-1" w:firstLine="851"/>
        <w:jc w:val="both"/>
        <w:rPr>
          <w:sz w:val="27"/>
          <w:szCs w:val="27"/>
          <w:lang w:val="ru-RU"/>
        </w:rPr>
      </w:pPr>
      <w:r w:rsidRPr="009B6F06">
        <w:rPr>
          <w:sz w:val="27"/>
          <w:szCs w:val="27"/>
          <w:lang w:val="ru-RU"/>
        </w:rPr>
        <w:t xml:space="preserve">Согласно характеру вменного правонарушения, последнее совершено в форме </w:t>
      </w:r>
      <w:r>
        <w:rPr>
          <w:sz w:val="27"/>
          <w:szCs w:val="27"/>
          <w:lang w:val="ru-RU"/>
        </w:rPr>
        <w:t>без</w:t>
      </w:r>
      <w:r w:rsidRPr="009B6F06">
        <w:rPr>
          <w:sz w:val="27"/>
          <w:szCs w:val="27"/>
          <w:lang w:val="ru-RU"/>
        </w:rPr>
        <w:t>действия.</w:t>
      </w:r>
    </w:p>
    <w:p w:rsidR="009B6F06" w:rsidRPr="009B6F06" w:rsidP="009B6F06">
      <w:pPr>
        <w:ind w:right="-1" w:firstLine="851"/>
        <w:jc w:val="both"/>
        <w:rPr>
          <w:sz w:val="27"/>
          <w:szCs w:val="27"/>
          <w:lang w:val="ru-RU"/>
        </w:rPr>
      </w:pPr>
      <w:r w:rsidRPr="009B6F06">
        <w:rPr>
          <w:sz w:val="27"/>
          <w:szCs w:val="27"/>
          <w:lang w:val="ru-RU"/>
        </w:rPr>
        <w:t xml:space="preserve">В соответствии с ч. 1 ст. 29.5 Кодекса Российской Федерации об административных </w:t>
      </w:r>
      <w:r w:rsidRPr="009B6F06">
        <w:rPr>
          <w:sz w:val="27"/>
          <w:szCs w:val="27"/>
          <w:lang w:val="ru-RU"/>
        </w:rPr>
        <w:t>правонарушениях, по общему правилу дело об административном правонарушении рассматривается по месту его совершения.</w:t>
      </w:r>
    </w:p>
    <w:p w:rsidR="009B6F06" w:rsidP="009B6F06">
      <w:pPr>
        <w:ind w:right="-1" w:firstLine="851"/>
        <w:jc w:val="both"/>
        <w:rPr>
          <w:sz w:val="27"/>
          <w:szCs w:val="27"/>
          <w:lang w:val="ru-RU"/>
        </w:rPr>
      </w:pPr>
      <w:r w:rsidRPr="009B6F06">
        <w:rPr>
          <w:sz w:val="27"/>
          <w:szCs w:val="27"/>
          <w:lang w:val="ru-RU"/>
        </w:rPr>
        <w:t xml:space="preserve">При определении территориальной подсудности данной категории дел необходимо руководствоваться положениями пп «з» п. 3 Постановления Пленума </w:t>
      </w:r>
      <w:r w:rsidRPr="009B6F06">
        <w:rPr>
          <w:sz w:val="27"/>
          <w:szCs w:val="27"/>
          <w:lang w:val="ru-RU"/>
        </w:rPr>
        <w:t>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согласно которым если правонарушение совершено в форме бездействия, то местом</w:t>
      </w:r>
      <w:r w:rsidRPr="009B6F06">
        <w:rPr>
          <w:sz w:val="27"/>
          <w:szCs w:val="27"/>
          <w:lang w:val="ru-RU"/>
        </w:rPr>
        <w:t xml:space="preserve"> его совершения следует считать место, где должно было быть совершено действие, выполнена возложенная на лицо обязанность. При определении территориальной подсудности дел об административных правонарушениях, объективная сторона которых выражается в бездейс</w:t>
      </w:r>
      <w:r w:rsidRPr="009B6F06">
        <w:rPr>
          <w:sz w:val="27"/>
          <w:szCs w:val="27"/>
          <w:lang w:val="ru-RU"/>
        </w:rPr>
        <w:t>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</w:t>
      </w:r>
      <w:r w:rsidRPr="009B6F06">
        <w:rPr>
          <w:sz w:val="27"/>
          <w:szCs w:val="27"/>
          <w:lang w:val="ru-RU"/>
        </w:rPr>
        <w:t xml:space="preserve">го лица, определяемого в соответствии со статьей 54 ГК РФ.  </w:t>
      </w:r>
    </w:p>
    <w:p w:rsidR="009B6F06" w:rsidRPr="009B6F06" w:rsidP="009B6F06">
      <w:pPr>
        <w:ind w:right="-1" w:firstLine="851"/>
        <w:jc w:val="both"/>
        <w:rPr>
          <w:sz w:val="27"/>
          <w:szCs w:val="27"/>
          <w:lang w:val="ru-RU"/>
        </w:rPr>
      </w:pPr>
      <w:r w:rsidRPr="009B6F06">
        <w:rPr>
          <w:sz w:val="27"/>
          <w:szCs w:val="27"/>
          <w:lang w:val="ru-RU"/>
        </w:rPr>
        <w:t xml:space="preserve">Учитывая, что обязанность по выполнению требований </w:t>
      </w:r>
      <w:r>
        <w:rPr>
          <w:sz w:val="27"/>
          <w:szCs w:val="27"/>
          <w:lang w:val="ru-RU"/>
        </w:rPr>
        <w:t xml:space="preserve">по предоставлении </w:t>
      </w:r>
      <w:r w:rsidRPr="009B6F06">
        <w:rPr>
          <w:sz w:val="27"/>
          <w:szCs w:val="27"/>
          <w:lang w:val="ru-RU"/>
        </w:rPr>
        <w:t>информаци</w:t>
      </w:r>
      <w:r>
        <w:rPr>
          <w:sz w:val="27"/>
          <w:szCs w:val="27"/>
          <w:lang w:val="ru-RU"/>
        </w:rPr>
        <w:t>и</w:t>
      </w:r>
      <w:r w:rsidRPr="009B6F06">
        <w:rPr>
          <w:sz w:val="27"/>
          <w:szCs w:val="27"/>
          <w:lang w:val="ru-RU"/>
        </w:rPr>
        <w:t>, необходимой для осуществления внешнего государственного финансового контроля</w:t>
      </w:r>
      <w:r>
        <w:rPr>
          <w:sz w:val="27"/>
          <w:szCs w:val="27"/>
          <w:lang w:val="ru-RU"/>
        </w:rPr>
        <w:t>, лежит</w:t>
      </w:r>
      <w:r w:rsidRPr="009B6F06">
        <w:rPr>
          <w:sz w:val="27"/>
          <w:szCs w:val="27"/>
          <w:lang w:val="ru-RU"/>
        </w:rPr>
        <w:t xml:space="preserve"> на конкретном (юридическом или</w:t>
      </w:r>
      <w:r w:rsidRPr="009B6F06">
        <w:rPr>
          <w:sz w:val="27"/>
          <w:szCs w:val="27"/>
          <w:lang w:val="ru-RU"/>
        </w:rPr>
        <w:t xml:space="preserve"> физическом) лице, местом совершения административного правонарушения, предусмотренного указанной нормой, следует считать место нахождения юридического лица или место жительства физического лица (индивидуального предпринимателя), не исполнившего такие треб</w:t>
      </w:r>
      <w:r w:rsidRPr="009B6F06">
        <w:rPr>
          <w:sz w:val="27"/>
          <w:szCs w:val="27"/>
          <w:lang w:val="ru-RU"/>
        </w:rPr>
        <w:t>ования.</w:t>
      </w:r>
    </w:p>
    <w:p w:rsidR="009B6F06" w:rsidRPr="009B6F06" w:rsidP="009B6F06">
      <w:pPr>
        <w:ind w:right="-1" w:firstLine="851"/>
        <w:jc w:val="both"/>
        <w:rPr>
          <w:sz w:val="27"/>
          <w:szCs w:val="27"/>
          <w:lang w:val="ru-RU"/>
        </w:rPr>
      </w:pPr>
      <w:r w:rsidRPr="009B6F06">
        <w:rPr>
          <w:sz w:val="27"/>
          <w:szCs w:val="27"/>
          <w:lang w:val="ru-RU"/>
        </w:rPr>
        <w:t>Согласно п. 2, 3 ст. 54 Гражданского кодекса Российской Федерации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(муниципально</w:t>
      </w:r>
      <w:r w:rsidRPr="009B6F06">
        <w:rPr>
          <w:sz w:val="27"/>
          <w:szCs w:val="27"/>
          <w:lang w:val="ru-RU"/>
        </w:rPr>
        <w:t>го образования).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</w:t>
      </w:r>
      <w:r w:rsidRPr="009B6F06">
        <w:rPr>
          <w:sz w:val="27"/>
          <w:szCs w:val="27"/>
          <w:lang w:val="ru-RU"/>
        </w:rPr>
        <w:t xml:space="preserve">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 В едином государственном реестре юридических лиц должен быть указан адре</w:t>
      </w:r>
      <w:r w:rsidRPr="009B6F06">
        <w:rPr>
          <w:sz w:val="27"/>
          <w:szCs w:val="27"/>
          <w:lang w:val="ru-RU"/>
        </w:rPr>
        <w:t>с юридического лица в пределах места нахождения юридического лица.</w:t>
      </w:r>
    </w:p>
    <w:p w:rsidR="0002602E" w:rsidP="009B6F06">
      <w:pPr>
        <w:ind w:right="-1" w:firstLine="851"/>
        <w:jc w:val="both"/>
        <w:rPr>
          <w:sz w:val="27"/>
          <w:szCs w:val="27"/>
          <w:lang w:val="ru-RU"/>
        </w:rPr>
      </w:pPr>
      <w:r w:rsidRPr="0002602E">
        <w:rPr>
          <w:sz w:val="27"/>
          <w:szCs w:val="27"/>
          <w:lang w:val="ru-RU"/>
        </w:rPr>
        <w:t>Обязанность, неисполнение которой послужило основанием для возбуждения настоящего дела, могла и должна была быть исполнена по месту нахождения юридического лица.</w:t>
      </w:r>
    </w:p>
    <w:p w:rsidR="009B6F06" w:rsidP="009B6F06">
      <w:pPr>
        <w:ind w:right="-1" w:firstLine="851"/>
        <w:jc w:val="both"/>
        <w:rPr>
          <w:sz w:val="27"/>
          <w:szCs w:val="27"/>
          <w:lang w:val="ru-RU"/>
        </w:rPr>
      </w:pPr>
      <w:r w:rsidRPr="009B6F06">
        <w:rPr>
          <w:sz w:val="27"/>
          <w:szCs w:val="27"/>
          <w:lang w:val="ru-RU"/>
        </w:rPr>
        <w:t xml:space="preserve">При этом местом исполнения </w:t>
      </w:r>
      <w:r w:rsidRPr="009B6F06">
        <w:rPr>
          <w:sz w:val="27"/>
          <w:szCs w:val="27"/>
          <w:lang w:val="ru-RU"/>
        </w:rPr>
        <w:t xml:space="preserve">должностным лицом обязанностей является место нахождения юридического лица, то есть место его государственной регистрации на территории Российской Федерации, </w:t>
      </w:r>
      <w:r w:rsidRPr="0002602E" w:rsidR="0002602E">
        <w:rPr>
          <w:sz w:val="27"/>
          <w:szCs w:val="27"/>
          <w:lang w:val="ru-RU"/>
        </w:rPr>
        <w:t xml:space="preserve">а не место его фактического нахождения, в том числе при проведении проверки, </w:t>
      </w:r>
      <w:r w:rsidRPr="009B6F06">
        <w:rPr>
          <w:sz w:val="27"/>
          <w:szCs w:val="27"/>
          <w:lang w:val="ru-RU"/>
        </w:rPr>
        <w:t>в связи с чем подведо</w:t>
      </w:r>
      <w:r w:rsidRPr="009B6F06">
        <w:rPr>
          <w:sz w:val="27"/>
          <w:szCs w:val="27"/>
          <w:lang w:val="ru-RU"/>
        </w:rPr>
        <w:t>мственность рассмотрения настоящего дела отнесена законом к территориальной подсудности мирового судьи судебного участка №17 Центрального судебного района  города Симферополь (Центральный район городского округа Симферополя) Республики Крым.</w:t>
      </w:r>
    </w:p>
    <w:p w:rsidR="00A95464" w:rsidRPr="00E60864" w:rsidP="009B6F06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Исследовав обс</w:t>
      </w:r>
      <w:r w:rsidRPr="00E60864">
        <w:rPr>
          <w:sz w:val="27"/>
          <w:szCs w:val="27"/>
          <w:lang w:val="ru-RU"/>
        </w:rPr>
        <w:t xml:space="preserve">тоятельства по делу и оценив имеющиеся доказательства в их совокупности, мировой судья квалифицирует бездействие </w:t>
      </w:r>
      <w:r w:rsidRPr="0005645D" w:rsidR="0005645D">
        <w:rPr>
          <w:sz w:val="27"/>
          <w:szCs w:val="27"/>
          <w:lang w:val="ru-RU"/>
        </w:rPr>
        <w:t xml:space="preserve">Гусевой Ю.В. </w:t>
      </w:r>
      <w:r w:rsidRPr="00E60864">
        <w:rPr>
          <w:sz w:val="27"/>
          <w:szCs w:val="27"/>
          <w:lang w:val="ru-RU"/>
        </w:rPr>
        <w:t>по признакам состава правонарушения, предусмотренного ст. 19.7 Кодекса Российской Федерации об административных правонарушениях, а</w:t>
      </w:r>
      <w:r w:rsidRPr="00E60864">
        <w:rPr>
          <w:sz w:val="27"/>
          <w:szCs w:val="27"/>
          <w:lang w:val="ru-RU"/>
        </w:rPr>
        <w:t xml:space="preserve"> именно: непредставление в орган, осуществляющий (осуществляющему) государственный контроль (надзор), сведений (информации), представление </w:t>
      </w:r>
      <w:r w:rsidRPr="00E60864">
        <w:rPr>
          <w:sz w:val="27"/>
          <w:szCs w:val="27"/>
          <w:lang w:val="ru-RU"/>
        </w:rPr>
        <w:t>которых предусмотрено законом и необходимо для осуществления этим органом (должностным лицом) его законной деятельнос</w:t>
      </w:r>
      <w:r w:rsidRPr="00E60864">
        <w:rPr>
          <w:sz w:val="27"/>
          <w:szCs w:val="27"/>
          <w:lang w:val="ru-RU"/>
        </w:rPr>
        <w:t xml:space="preserve">ти.    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5645D" w:rsidR="0005645D">
        <w:rPr>
          <w:sz w:val="27"/>
          <w:szCs w:val="27"/>
          <w:lang w:val="ru-RU"/>
        </w:rPr>
        <w:t xml:space="preserve">Гусевой Ю.В. </w:t>
      </w:r>
      <w:r w:rsidRPr="00E60864">
        <w:rPr>
          <w:sz w:val="27"/>
          <w:szCs w:val="27"/>
          <w:lang w:val="ru-RU"/>
        </w:rPr>
        <w:t xml:space="preserve">при </w:t>
      </w:r>
      <w:r w:rsidRPr="00E60864">
        <w:rPr>
          <w:sz w:val="27"/>
          <w:szCs w:val="27"/>
          <w:lang w:val="ru-RU"/>
        </w:rPr>
        <w:t>возбуждении дела об административном правонарушении нарушены не были.</w:t>
      </w:r>
      <w:r w:rsidRPr="00E60864" w:rsidR="00E60864">
        <w:rPr>
          <w:sz w:val="27"/>
          <w:szCs w:val="27"/>
          <w:lang w:val="ru-RU"/>
        </w:rPr>
        <w:t xml:space="preserve"> </w:t>
      </w:r>
      <w:r w:rsidRPr="00E60864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 не истек. </w:t>
      </w:r>
    </w:p>
    <w:p w:rsidR="00432598" w:rsidRPr="00432598" w:rsidP="00432598">
      <w:pPr>
        <w:ind w:right="-1" w:firstLine="851"/>
        <w:jc w:val="both"/>
        <w:rPr>
          <w:sz w:val="27"/>
          <w:szCs w:val="27"/>
          <w:lang w:val="ru-RU"/>
        </w:rPr>
      </w:pPr>
      <w:r w:rsidRPr="00432598">
        <w:rPr>
          <w:sz w:val="27"/>
          <w:szCs w:val="27"/>
          <w:lang w:val="ru-RU"/>
        </w:rPr>
        <w:t>При назначении меры административного наказания за административное правонарушение, мировой судья, в со</w:t>
      </w:r>
      <w:r w:rsidRPr="00432598">
        <w:rPr>
          <w:sz w:val="27"/>
          <w:szCs w:val="27"/>
          <w:lang w:val="ru-RU"/>
        </w:rPr>
        <w:t>ответствии с требованиями статьи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</w:t>
      </w:r>
      <w:r w:rsidRPr="00432598">
        <w:rPr>
          <w:sz w:val="27"/>
          <w:szCs w:val="27"/>
          <w:lang w:val="ru-RU"/>
        </w:rPr>
        <w:t>щих или отягчающих административную ответственность.</w:t>
      </w:r>
    </w:p>
    <w:p w:rsidR="00432598" w:rsidP="00432598">
      <w:pPr>
        <w:ind w:right="-1" w:firstLine="851"/>
        <w:jc w:val="both"/>
        <w:rPr>
          <w:sz w:val="27"/>
          <w:szCs w:val="27"/>
          <w:lang w:val="ru-RU"/>
        </w:rPr>
      </w:pPr>
      <w:r w:rsidRPr="00432598">
        <w:rPr>
          <w:sz w:val="27"/>
          <w:szCs w:val="27"/>
          <w:lang w:val="ru-RU"/>
        </w:rPr>
        <w:t>Обстоятельств, предусмотренных статьями 4.2, 4.3 Кодекса Российской Федерации об административных правонарушениях, по делу не установлено.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характер совершенного административного правонарушения, отсутствие обстоятельств, </w:t>
      </w:r>
      <w:r w:rsidRPr="00E60864">
        <w:rPr>
          <w:sz w:val="27"/>
          <w:szCs w:val="27"/>
          <w:lang w:val="ru-RU"/>
        </w:rPr>
        <w:t xml:space="preserve">смягчающих и отягчающих административную ответственность, то обстоятельство, что </w:t>
      </w:r>
      <w:r w:rsidRPr="00432598" w:rsidR="00432598">
        <w:rPr>
          <w:sz w:val="27"/>
          <w:szCs w:val="27"/>
          <w:lang w:val="ru-RU"/>
        </w:rPr>
        <w:t>Гусев</w:t>
      </w:r>
      <w:r w:rsidR="00432598">
        <w:rPr>
          <w:sz w:val="27"/>
          <w:szCs w:val="27"/>
          <w:lang w:val="ru-RU"/>
        </w:rPr>
        <w:t>а</w:t>
      </w:r>
      <w:r w:rsidRPr="00432598" w:rsidR="00432598">
        <w:rPr>
          <w:sz w:val="27"/>
          <w:szCs w:val="27"/>
          <w:lang w:val="ru-RU"/>
        </w:rPr>
        <w:t xml:space="preserve"> Ю.В. </w:t>
      </w:r>
      <w:r w:rsidRPr="00E60864">
        <w:rPr>
          <w:sz w:val="27"/>
          <w:szCs w:val="27"/>
          <w:lang w:val="ru-RU"/>
        </w:rPr>
        <w:t xml:space="preserve">впервые привлекается к административной ответственности (иной информации материалы дела не содержат), мировой судья считает возможным подвергнуть </w:t>
      </w:r>
      <w:r w:rsidRPr="00432598" w:rsidR="00432598">
        <w:rPr>
          <w:sz w:val="27"/>
          <w:szCs w:val="27"/>
          <w:lang w:val="ru-RU"/>
        </w:rPr>
        <w:t>Гусев</w:t>
      </w:r>
      <w:r w:rsidR="00432598">
        <w:rPr>
          <w:sz w:val="27"/>
          <w:szCs w:val="27"/>
          <w:lang w:val="ru-RU"/>
        </w:rPr>
        <w:t>у</w:t>
      </w:r>
      <w:r w:rsidRPr="00432598" w:rsidR="00432598">
        <w:rPr>
          <w:sz w:val="27"/>
          <w:szCs w:val="27"/>
          <w:lang w:val="ru-RU"/>
        </w:rPr>
        <w:t xml:space="preserve"> Ю.В. </w:t>
      </w:r>
      <w:r w:rsidRPr="00E60864">
        <w:rPr>
          <w:sz w:val="27"/>
          <w:szCs w:val="27"/>
          <w:lang w:val="ru-RU"/>
        </w:rPr>
        <w:t xml:space="preserve"> адми</w:t>
      </w:r>
      <w:r w:rsidRPr="00E60864">
        <w:rPr>
          <w:sz w:val="27"/>
          <w:szCs w:val="27"/>
          <w:lang w:val="ru-RU"/>
        </w:rPr>
        <w:t xml:space="preserve">нистративному наказанию в виде предупреждения в пределах санкции ст. 19.7 Кодекса Российской Федерации об административных правонарушениях, по которой квалифицированы его </w:t>
      </w:r>
      <w:r w:rsidR="00CE2AA7">
        <w:rPr>
          <w:sz w:val="27"/>
          <w:szCs w:val="27"/>
          <w:lang w:val="ru-RU"/>
        </w:rPr>
        <w:t>без</w:t>
      </w:r>
      <w:r w:rsidRPr="00E60864">
        <w:rPr>
          <w:sz w:val="27"/>
          <w:szCs w:val="27"/>
          <w:lang w:val="ru-RU"/>
        </w:rPr>
        <w:t>действи</w:t>
      </w:r>
      <w:r w:rsidR="00CE2AA7">
        <w:rPr>
          <w:sz w:val="27"/>
          <w:szCs w:val="27"/>
          <w:lang w:val="ru-RU"/>
        </w:rPr>
        <w:t>е</w:t>
      </w:r>
      <w:r w:rsidRPr="00E60864">
        <w:rPr>
          <w:sz w:val="27"/>
          <w:szCs w:val="27"/>
          <w:lang w:val="ru-RU"/>
        </w:rPr>
        <w:t>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Руководствуясь ст.с.29.9-29.10, 30.1 Кодекса Российской Федерации об адм</w:t>
      </w:r>
      <w:r w:rsidRPr="00E60864">
        <w:rPr>
          <w:sz w:val="27"/>
          <w:szCs w:val="27"/>
          <w:lang w:val="ru-RU"/>
        </w:rPr>
        <w:t>инистративных правонарушениях, мировой судья –</w:t>
      </w:r>
    </w:p>
    <w:p w:rsidR="00A95464" w:rsidRPr="00E60864" w:rsidP="00A95464">
      <w:pPr>
        <w:ind w:right="-1" w:firstLine="851"/>
        <w:jc w:val="center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ПОСТАНОВИЛ: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432598">
        <w:rPr>
          <w:sz w:val="27"/>
          <w:szCs w:val="27"/>
          <w:lang w:val="ru-RU"/>
        </w:rPr>
        <w:t>Гусев</w:t>
      </w:r>
      <w:r w:rsidR="009B6F06">
        <w:rPr>
          <w:sz w:val="27"/>
          <w:szCs w:val="27"/>
          <w:lang w:val="ru-RU"/>
        </w:rPr>
        <w:t>у</w:t>
      </w:r>
      <w:r w:rsidRPr="00432598">
        <w:rPr>
          <w:sz w:val="27"/>
          <w:szCs w:val="27"/>
          <w:lang w:val="ru-RU"/>
        </w:rPr>
        <w:t xml:space="preserve"> Юли</w:t>
      </w:r>
      <w:r w:rsidR="009B6F06">
        <w:rPr>
          <w:sz w:val="27"/>
          <w:szCs w:val="27"/>
          <w:lang w:val="ru-RU"/>
        </w:rPr>
        <w:t>ю</w:t>
      </w:r>
      <w:r w:rsidRPr="00432598">
        <w:rPr>
          <w:sz w:val="27"/>
          <w:szCs w:val="27"/>
          <w:lang w:val="ru-RU"/>
        </w:rPr>
        <w:t xml:space="preserve"> Валерьевн</w:t>
      </w:r>
      <w:r w:rsidR="009B6F06">
        <w:rPr>
          <w:sz w:val="27"/>
          <w:szCs w:val="27"/>
          <w:lang w:val="ru-RU"/>
        </w:rPr>
        <w:t>у</w:t>
      </w:r>
      <w:r w:rsidRPr="00432598">
        <w:rPr>
          <w:sz w:val="27"/>
          <w:szCs w:val="27"/>
          <w:lang w:val="ru-RU"/>
        </w:rPr>
        <w:t xml:space="preserve"> </w:t>
      </w:r>
      <w:r w:rsidRPr="00E60864">
        <w:rPr>
          <w:sz w:val="27"/>
          <w:szCs w:val="27"/>
          <w:lang w:val="ru-RU"/>
        </w:rPr>
        <w:t>признать виновн</w:t>
      </w:r>
      <w:r>
        <w:rPr>
          <w:sz w:val="27"/>
          <w:szCs w:val="27"/>
          <w:lang w:val="ru-RU"/>
        </w:rPr>
        <w:t>ой</w:t>
      </w:r>
      <w:r w:rsidRPr="00E60864">
        <w:rPr>
          <w:sz w:val="27"/>
          <w:szCs w:val="27"/>
          <w:lang w:val="ru-RU"/>
        </w:rPr>
        <w:t xml:space="preserve">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е</w:t>
      </w:r>
      <w:r>
        <w:rPr>
          <w:sz w:val="27"/>
          <w:szCs w:val="27"/>
          <w:lang w:val="ru-RU"/>
        </w:rPr>
        <w:t>й</w:t>
      </w:r>
      <w:r w:rsidRPr="00E60864">
        <w:rPr>
          <w:sz w:val="27"/>
          <w:szCs w:val="27"/>
          <w:lang w:val="ru-RU"/>
        </w:rPr>
        <w:t xml:space="preserve"> на</w:t>
      </w:r>
      <w:r w:rsidRPr="00E60864">
        <w:rPr>
          <w:sz w:val="27"/>
          <w:szCs w:val="27"/>
          <w:lang w:val="ru-RU"/>
        </w:rPr>
        <w:t>казание в виде предупреждения.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  <w:r w:rsidRPr="00E60864">
        <w:rPr>
          <w:sz w:val="27"/>
          <w:szCs w:val="27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</w:t>
      </w:r>
      <w:r w:rsidRPr="00E60864">
        <w:rPr>
          <w:sz w:val="27"/>
          <w:szCs w:val="27"/>
          <w:lang w:val="ru-RU"/>
        </w:rPr>
        <w:t xml:space="preserve">а Симферополя) Республики Крым в течение 10 суток со дня вручения или получения копии постановления.                       </w:t>
      </w:r>
    </w:p>
    <w:p w:rsidR="00A95464" w:rsidRPr="00E60864" w:rsidP="00A95464">
      <w:pPr>
        <w:ind w:right="-1" w:firstLine="851"/>
        <w:jc w:val="both"/>
        <w:rPr>
          <w:sz w:val="27"/>
          <w:szCs w:val="27"/>
          <w:lang w:val="ru-RU"/>
        </w:rPr>
      </w:pPr>
    </w:p>
    <w:p w:rsidR="00A95464" w:rsidRPr="00E60864" w:rsidP="00A95464">
      <w:pPr>
        <w:ind w:right="-1" w:firstLine="851"/>
        <w:jc w:val="both"/>
        <w:rPr>
          <w:sz w:val="27"/>
          <w:szCs w:val="27"/>
        </w:rPr>
      </w:pPr>
      <w:r w:rsidRPr="00E60864">
        <w:rPr>
          <w:sz w:val="27"/>
          <w:szCs w:val="27"/>
          <w:lang w:val="ru-RU"/>
        </w:rPr>
        <w:t>Мировой судья                                                    А.Л. Тоскина</w:t>
      </w:r>
    </w:p>
    <w:sectPr w:rsidSect="005E1E4C">
      <w:footerReference w:type="even" r:id="rId4"/>
      <w:footerReference w:type="default" r:id="rId5"/>
      <w:pgSz w:w="11906" w:h="16838"/>
      <w:pgMar w:top="568" w:right="707" w:bottom="567" w:left="1701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1F8C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18"/>
    <w:rsid w:val="0002602E"/>
    <w:rsid w:val="0005453E"/>
    <w:rsid w:val="00055F18"/>
    <w:rsid w:val="0005645D"/>
    <w:rsid w:val="000B5DCF"/>
    <w:rsid w:val="00164F51"/>
    <w:rsid w:val="00196B36"/>
    <w:rsid w:val="00202A4B"/>
    <w:rsid w:val="0021258C"/>
    <w:rsid w:val="0029591D"/>
    <w:rsid w:val="002E1309"/>
    <w:rsid w:val="002E2A1D"/>
    <w:rsid w:val="0036637B"/>
    <w:rsid w:val="0039495F"/>
    <w:rsid w:val="00422A52"/>
    <w:rsid w:val="00432598"/>
    <w:rsid w:val="004474A4"/>
    <w:rsid w:val="00545FC2"/>
    <w:rsid w:val="005A0F1A"/>
    <w:rsid w:val="005E1E4C"/>
    <w:rsid w:val="005F6743"/>
    <w:rsid w:val="006235B0"/>
    <w:rsid w:val="00651547"/>
    <w:rsid w:val="006D45CB"/>
    <w:rsid w:val="006E284E"/>
    <w:rsid w:val="007234CE"/>
    <w:rsid w:val="00826683"/>
    <w:rsid w:val="00892C2D"/>
    <w:rsid w:val="00925510"/>
    <w:rsid w:val="009A73D6"/>
    <w:rsid w:val="009B6F06"/>
    <w:rsid w:val="00A07BF0"/>
    <w:rsid w:val="00A91494"/>
    <w:rsid w:val="00A95464"/>
    <w:rsid w:val="00B67951"/>
    <w:rsid w:val="00B7654E"/>
    <w:rsid w:val="00C36FF9"/>
    <w:rsid w:val="00C61F8C"/>
    <w:rsid w:val="00C70B17"/>
    <w:rsid w:val="00CB04B2"/>
    <w:rsid w:val="00CD5529"/>
    <w:rsid w:val="00CE2AA7"/>
    <w:rsid w:val="00D323AF"/>
    <w:rsid w:val="00DC7A53"/>
    <w:rsid w:val="00DE5C42"/>
    <w:rsid w:val="00DF03DE"/>
    <w:rsid w:val="00DF7649"/>
    <w:rsid w:val="00E60864"/>
    <w:rsid w:val="00F13C19"/>
    <w:rsid w:val="00F45683"/>
    <w:rsid w:val="00FA00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55F1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55F1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55F18"/>
  </w:style>
  <w:style w:type="character" w:customStyle="1" w:styleId="FontStyle12">
    <w:name w:val="Font Style12"/>
    <w:basedOn w:val="DefaultParagraphFont"/>
    <w:uiPriority w:val="99"/>
    <w:rsid w:val="00055F18"/>
    <w:rPr>
      <w:rFonts w:ascii="Times New Roman" w:hAnsi="Times New Roman" w:cs="Times New Roman" w:hint="default"/>
      <w:sz w:val="18"/>
      <w:szCs w:val="18"/>
    </w:rPr>
  </w:style>
  <w:style w:type="paragraph" w:styleId="BalloonText">
    <w:name w:val="Balloon Text"/>
    <w:basedOn w:val="Normal"/>
    <w:link w:val="a0"/>
    <w:uiPriority w:val="99"/>
    <w:semiHidden/>
    <w:unhideWhenUsed/>
    <w:rsid w:val="0005453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453E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