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05-</w:t>
      </w:r>
      <w:r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0436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декабря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истративном правонарушении – </w:t>
      </w:r>
      <w:r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Тимошина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Тимошина Сергея Сергеевича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9914C6">
        <w:rPr>
          <w:rFonts w:ascii="Times New Roman" w:eastAsia="Calibri" w:hAnsi="Times New Roman" w:cs="Times New Roman"/>
          <w:sz w:val="28"/>
          <w:szCs w:val="28"/>
        </w:rPr>
        <w:t xml:space="preserve">,                          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Тимошин С.С.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05723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12.09</w:t>
      </w:r>
      <w:r w:rsidR="009914C6">
        <w:rPr>
          <w:rFonts w:ascii="Times New Roman" w:hAnsi="Times New Roman" w:cs="Times New Roman"/>
          <w:sz w:val="28"/>
          <w:szCs w:val="28"/>
        </w:rPr>
        <w:t>.2924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24.09</w:t>
      </w:r>
      <w:r w:rsidR="00A4008D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25.11</w:t>
      </w:r>
      <w:r w:rsidR="00A4008D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Тимошин С.С. </w:t>
      </w:r>
      <w:r w:rsidRPr="00442B9C">
        <w:rPr>
          <w:rFonts w:ascii="Times New Roman" w:hAnsi="Times New Roman" w:cs="Times New Roman"/>
          <w:sz w:val="28"/>
          <w:szCs w:val="28"/>
        </w:rPr>
        <w:t>вину в совер</w:t>
      </w:r>
      <w:r w:rsidRPr="00442B9C">
        <w:rPr>
          <w:rFonts w:ascii="Times New Roman" w:hAnsi="Times New Roman" w:cs="Times New Roman"/>
          <w:sz w:val="28"/>
          <w:szCs w:val="28"/>
        </w:rPr>
        <w:t xml:space="preserve">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Выслушав пояснение ли</w:t>
      </w:r>
      <w:r w:rsidRPr="00442B9C">
        <w:rPr>
          <w:rFonts w:ascii="Times New Roman" w:hAnsi="Times New Roman" w:cs="Times New Roman"/>
          <w:sz w:val="28"/>
          <w:szCs w:val="28"/>
        </w:rPr>
        <w:t>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</w:t>
      </w:r>
      <w:r w:rsidRPr="00442B9C">
        <w:rPr>
          <w:rFonts w:ascii="Times New Roman" w:hAnsi="Times New Roman" w:cs="Times New Roman"/>
          <w:sz w:val="28"/>
          <w:szCs w:val="28"/>
        </w:rPr>
        <w:t xml:space="preserve">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442B9C">
        <w:rPr>
          <w:rFonts w:ascii="Times New Roman" w:hAnsi="Times New Roman" w:cs="Times New Roman"/>
          <w:sz w:val="28"/>
          <w:szCs w:val="28"/>
        </w:rPr>
        <w:t>обязательные работы на срок до пятидесяти часов.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</w:t>
      </w:r>
      <w:r w:rsidRPr="00442B9C">
        <w:rPr>
          <w:rFonts w:ascii="Times New Roman" w:hAnsi="Times New Roman" w:cs="Times New Roman"/>
          <w:sz w:val="28"/>
          <w:szCs w:val="28"/>
        </w:rPr>
        <w:t>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</w:t>
      </w:r>
      <w:r w:rsidRPr="00442B9C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442B9C">
        <w:rPr>
          <w:rFonts w:ascii="Times New Roman" w:hAnsi="Times New Roman" w:cs="Times New Roman"/>
          <w:sz w:val="28"/>
          <w:szCs w:val="28"/>
        </w:rPr>
        <w:t>уплате ад</w:t>
      </w:r>
      <w:r w:rsidRPr="00442B9C">
        <w:rPr>
          <w:rFonts w:ascii="Times New Roman" w:hAnsi="Times New Roman" w:cs="Times New Roman"/>
          <w:sz w:val="28"/>
          <w:szCs w:val="28"/>
        </w:rPr>
        <w:t>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</w:t>
      </w:r>
      <w:r w:rsidRPr="00442B9C">
        <w:rPr>
          <w:rFonts w:ascii="Times New Roman" w:hAnsi="Times New Roman" w:cs="Times New Roman"/>
          <w:sz w:val="28"/>
          <w:szCs w:val="28"/>
        </w:rPr>
        <w:t xml:space="preserve">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</w:t>
      </w:r>
      <w:r w:rsidRPr="00442B9C">
        <w:rPr>
          <w:rFonts w:ascii="Times New Roman" w:hAnsi="Times New Roman" w:cs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</w:t>
      </w:r>
      <w:r w:rsidRPr="00442B9C">
        <w:rPr>
          <w:rFonts w:ascii="Times New Roman" w:hAnsi="Times New Roman" w:cs="Times New Roman"/>
          <w:sz w:val="28"/>
          <w:szCs w:val="28"/>
        </w:rPr>
        <w:t>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</w:t>
      </w:r>
      <w:r w:rsidRPr="00442B9C">
        <w:rPr>
          <w:rFonts w:ascii="Times New Roman" w:hAnsi="Times New Roman" w:cs="Times New Roman"/>
          <w:sz w:val="28"/>
          <w:szCs w:val="28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</w:t>
      </w:r>
      <w:r w:rsidRPr="00442B9C">
        <w:rPr>
          <w:rFonts w:ascii="Times New Roman" w:hAnsi="Times New Roman" w:cs="Times New Roman"/>
          <w:sz w:val="28"/>
          <w:szCs w:val="28"/>
        </w:rPr>
        <w:t>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</w:t>
      </w:r>
      <w:r w:rsidRPr="00442B9C">
        <w:rPr>
          <w:rFonts w:ascii="Times New Roman" w:hAnsi="Times New Roman" w:cs="Times New Roman"/>
          <w:sz w:val="28"/>
          <w:szCs w:val="28"/>
        </w:rPr>
        <w:t>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</w:t>
      </w:r>
      <w:r w:rsidRPr="00442B9C">
        <w:rPr>
          <w:rFonts w:ascii="Times New Roman" w:hAnsi="Times New Roman" w:cs="Times New Roman"/>
          <w:sz w:val="28"/>
          <w:szCs w:val="28"/>
        </w:rPr>
        <w:t>ого правонарушения, предусмотренного ч. 1 ст. 20.25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807F3F">
        <w:rPr>
          <w:rFonts w:ascii="Times New Roman" w:hAnsi="Times New Roman" w:cs="Times New Roman"/>
          <w:sz w:val="28"/>
          <w:szCs w:val="28"/>
        </w:rPr>
        <w:t>12.09.2924, вступившим</w:t>
      </w:r>
      <w:r w:rsidRPr="00807F3F" w:rsidR="00807F3F">
        <w:rPr>
          <w:rFonts w:ascii="Times New Roman" w:hAnsi="Times New Roman" w:cs="Times New Roman"/>
          <w:sz w:val="28"/>
          <w:szCs w:val="28"/>
        </w:rPr>
        <w:t xml:space="preserve"> в законную силу 24.09.2024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Тимошин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9914C6">
        <w:rPr>
          <w:rFonts w:ascii="Times New Roman" w:hAnsi="Times New Roman" w:cs="Times New Roman"/>
          <w:sz w:val="28"/>
          <w:szCs w:val="28"/>
        </w:rPr>
        <w:t>ч. 1 с</w:t>
      </w:r>
      <w:r w:rsidR="000E2909">
        <w:rPr>
          <w:rFonts w:ascii="Times New Roman" w:hAnsi="Times New Roman" w:cs="Times New Roman"/>
          <w:sz w:val="28"/>
          <w:szCs w:val="28"/>
        </w:rPr>
        <w:t>т</w:t>
      </w:r>
      <w:r w:rsidR="009914C6">
        <w:rPr>
          <w:rFonts w:ascii="Times New Roman" w:hAnsi="Times New Roman" w:cs="Times New Roman"/>
          <w:sz w:val="28"/>
          <w:szCs w:val="28"/>
        </w:rPr>
        <w:t xml:space="preserve">. </w:t>
      </w:r>
      <w:r w:rsidR="00143F3F">
        <w:rPr>
          <w:rFonts w:ascii="Times New Roman" w:hAnsi="Times New Roman" w:cs="Times New Roman"/>
          <w:sz w:val="28"/>
          <w:szCs w:val="28"/>
        </w:rPr>
        <w:t>20.20</w:t>
      </w:r>
      <w:r w:rsidRPr="00442B9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C1B">
        <w:rPr>
          <w:rFonts w:ascii="Times New Roman" w:hAnsi="Times New Roman" w:cs="Times New Roman"/>
          <w:sz w:val="28"/>
          <w:szCs w:val="28"/>
        </w:rPr>
        <w:t>5</w:t>
      </w:r>
      <w:r w:rsidR="00807F3F">
        <w:rPr>
          <w:rFonts w:ascii="Times New Roman" w:hAnsi="Times New Roman" w:cs="Times New Roman"/>
          <w:sz w:val="28"/>
          <w:szCs w:val="28"/>
        </w:rPr>
        <w:t>1</w:t>
      </w:r>
      <w:r w:rsidR="00CE1C1B">
        <w:rPr>
          <w:rFonts w:ascii="Times New Roman" w:hAnsi="Times New Roman" w:cs="Times New Roman"/>
          <w:sz w:val="28"/>
          <w:szCs w:val="28"/>
        </w:rPr>
        <w:t>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Материалы дел</w:t>
      </w:r>
      <w:r w:rsidRPr="00442B9C">
        <w:rPr>
          <w:rFonts w:ascii="Times New Roman" w:hAnsi="Times New Roman" w:cs="Times New Roman"/>
          <w:sz w:val="28"/>
          <w:szCs w:val="28"/>
        </w:rPr>
        <w:t xml:space="preserve">а свидетельствуют, что административный штраф в размере </w:t>
      </w:r>
      <w:r w:rsidR="00807F3F">
        <w:rPr>
          <w:rFonts w:ascii="Times New Roman" w:hAnsi="Times New Roman" w:cs="Times New Roman"/>
          <w:sz w:val="28"/>
          <w:szCs w:val="28"/>
        </w:rPr>
        <w:t>51</w:t>
      </w:r>
      <w:r w:rsidR="00CE1C1B">
        <w:rPr>
          <w:rFonts w:ascii="Times New Roman" w:hAnsi="Times New Roman" w:cs="Times New Roman"/>
          <w:sz w:val="28"/>
          <w:szCs w:val="28"/>
        </w:rPr>
        <w:t>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9914C6">
        <w:rPr>
          <w:rFonts w:ascii="Times New Roman" w:hAnsi="Times New Roman" w:cs="Times New Roman"/>
          <w:sz w:val="28"/>
          <w:szCs w:val="28"/>
        </w:rPr>
        <w:t>му</w:t>
      </w:r>
      <w:r w:rsidRPr="00442B9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914C6">
        <w:rPr>
          <w:rFonts w:ascii="Times New Roman" w:hAnsi="Times New Roman" w:cs="Times New Roman"/>
          <w:sz w:val="28"/>
          <w:szCs w:val="28"/>
        </w:rPr>
        <w:t>ю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807F3F">
        <w:rPr>
          <w:rFonts w:ascii="Times New Roman" w:hAnsi="Times New Roman" w:cs="Times New Roman"/>
          <w:sz w:val="28"/>
          <w:szCs w:val="28"/>
        </w:rPr>
        <w:t>25.11</w:t>
      </w:r>
      <w:r w:rsidR="009914C6">
        <w:rPr>
          <w:rFonts w:ascii="Times New Roman" w:hAnsi="Times New Roman" w:cs="Times New Roman"/>
          <w:sz w:val="28"/>
          <w:szCs w:val="28"/>
        </w:rPr>
        <w:t>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</w:t>
      </w:r>
      <w:r w:rsidRPr="00442B9C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Тимошин</w:t>
      </w:r>
      <w:r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С.С. </w:t>
      </w:r>
      <w:r w:rsidRPr="00442B9C">
        <w:rPr>
          <w:rFonts w:ascii="Times New Roman" w:hAnsi="Times New Roman" w:cs="Times New Roman"/>
          <w:sz w:val="28"/>
          <w:szCs w:val="28"/>
        </w:rPr>
        <w:t>в сов</w:t>
      </w:r>
      <w:r w:rsidRPr="00442B9C">
        <w:rPr>
          <w:rFonts w:ascii="Times New Roman" w:hAnsi="Times New Roman" w:cs="Times New Roman"/>
          <w:sz w:val="28"/>
          <w:szCs w:val="28"/>
        </w:rPr>
        <w:t xml:space="preserve">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="00CE1C1B">
        <w:rPr>
          <w:rFonts w:ascii="Times New Roman" w:hAnsi="Times New Roman" w:cs="Times New Roman"/>
          <w:sz w:val="28"/>
          <w:szCs w:val="28"/>
        </w:rPr>
        <w:t>82</w:t>
      </w:r>
      <w:r w:rsidR="009914C6">
        <w:rPr>
          <w:rFonts w:ascii="Times New Roman" w:hAnsi="Times New Roman" w:cs="Times New Roman"/>
          <w:sz w:val="28"/>
          <w:szCs w:val="28"/>
        </w:rPr>
        <w:t>01</w:t>
      </w:r>
      <w:r w:rsidR="00CE1C1B">
        <w:rPr>
          <w:rFonts w:ascii="Times New Roman" w:hAnsi="Times New Roman" w:cs="Times New Roman"/>
          <w:sz w:val="28"/>
          <w:szCs w:val="28"/>
        </w:rPr>
        <w:t xml:space="preserve"> </w:t>
      </w:r>
      <w:r w:rsidR="005D52EA">
        <w:rPr>
          <w:rFonts w:ascii="Times New Roman" w:hAnsi="Times New Roman" w:cs="Times New Roman"/>
          <w:sz w:val="28"/>
          <w:szCs w:val="28"/>
        </w:rPr>
        <w:t>АП</w:t>
      </w:r>
      <w:r w:rsidR="00CE1C1B">
        <w:rPr>
          <w:rFonts w:ascii="Times New Roman" w:hAnsi="Times New Roman" w:cs="Times New Roman"/>
          <w:sz w:val="28"/>
          <w:szCs w:val="28"/>
        </w:rPr>
        <w:t xml:space="preserve"> </w:t>
      </w:r>
      <w:r w:rsidR="00807F3F">
        <w:rPr>
          <w:rFonts w:ascii="Times New Roman" w:hAnsi="Times New Roman" w:cs="Times New Roman"/>
          <w:sz w:val="28"/>
          <w:szCs w:val="28"/>
        </w:rPr>
        <w:t>264832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07F3F">
        <w:rPr>
          <w:rFonts w:ascii="Times New Roman" w:hAnsi="Times New Roman" w:cs="Times New Roman"/>
          <w:sz w:val="28"/>
          <w:szCs w:val="28"/>
        </w:rPr>
        <w:t>19.12</w:t>
      </w:r>
      <w:r w:rsidR="00002AEC">
        <w:rPr>
          <w:rFonts w:ascii="Times New Roman" w:hAnsi="Times New Roman" w:cs="Times New Roman"/>
          <w:sz w:val="28"/>
          <w:szCs w:val="28"/>
        </w:rPr>
        <w:t>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807F3F">
        <w:rPr>
          <w:rFonts w:ascii="Times New Roman" w:hAnsi="Times New Roman" w:cs="Times New Roman"/>
          <w:sz w:val="28"/>
          <w:szCs w:val="28"/>
        </w:rPr>
        <w:t>12.09</w:t>
      </w:r>
      <w:r w:rsidR="009914C6">
        <w:rPr>
          <w:rFonts w:ascii="Times New Roman" w:hAnsi="Times New Roman" w:cs="Times New Roman"/>
          <w:sz w:val="28"/>
          <w:szCs w:val="28"/>
        </w:rPr>
        <w:t>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Тимошин</w:t>
      </w:r>
      <w:r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С.С. </w:t>
      </w:r>
      <w:r w:rsidRPr="00442B9C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</w:t>
      </w:r>
      <w:r w:rsidR="00E0445B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исследованным доказательствам.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Таким образом, учи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Тимошина С.С. </w:t>
      </w:r>
      <w:r w:rsidRPr="00442B9C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</w:t>
      </w:r>
      <w:r w:rsidRPr="00442B9C">
        <w:rPr>
          <w:rFonts w:ascii="Times New Roman" w:hAnsi="Times New Roman" w:cs="Times New Roman"/>
          <w:sz w:val="28"/>
          <w:szCs w:val="28"/>
        </w:rPr>
        <w:t xml:space="preserve">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442B9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442B9C">
        <w:rPr>
          <w:rFonts w:ascii="Times New Roman" w:hAnsi="Times New Roman" w:cs="Times New Roman"/>
          <w:sz w:val="28"/>
          <w:szCs w:val="28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Pr="009914C6" w:rsidR="009914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Фомичева С.А. </w:t>
      </w:r>
      <w:r w:rsidRPr="00442B9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</w:t>
      </w:r>
      <w:r w:rsidRPr="00442B9C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обстоятельством, смягчающим административную ответственность </w:t>
      </w:r>
      <w:r w:rsidRPr="00807F3F" w:rsidR="00807F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Тимошина С.С. </w:t>
      </w:r>
      <w:r w:rsidRPr="00442B9C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87DC4" w:rsidRPr="00442B9C" w:rsidP="00A87D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</w:t>
      </w:r>
      <w:r w:rsidRPr="00442B9C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правонарушениях, принимая во внимание обстоятельства дела, </w:t>
      </w:r>
      <w:r w:rsidRPr="009914C6" w:rsidR="009914C6">
        <w:rPr>
          <w:rFonts w:ascii="Times New Roman" w:hAnsi="Times New Roman" w:cs="Times New Roman"/>
          <w:sz w:val="28"/>
          <w:szCs w:val="28"/>
        </w:rPr>
        <w:t xml:space="preserve">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Pr="00807F3F" w:rsidR="00807F3F">
        <w:rPr>
          <w:rFonts w:ascii="Times New Roman" w:hAnsi="Times New Roman" w:cs="Times New Roman"/>
          <w:sz w:val="28"/>
          <w:szCs w:val="28"/>
        </w:rPr>
        <w:t xml:space="preserve">Тимошин С.С. </w:t>
      </w:r>
      <w:r w:rsidRPr="009914C6" w:rsid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807F3F" w:rsidR="00807F3F">
        <w:rPr>
          <w:rFonts w:ascii="Times New Roman" w:hAnsi="Times New Roman" w:cs="Times New Roman"/>
          <w:sz w:val="28"/>
          <w:szCs w:val="28"/>
        </w:rPr>
        <w:t>Тимошин</w:t>
      </w:r>
      <w:r w:rsidR="00807F3F">
        <w:rPr>
          <w:rFonts w:ascii="Times New Roman" w:hAnsi="Times New Roman" w:cs="Times New Roman"/>
          <w:sz w:val="28"/>
          <w:szCs w:val="28"/>
        </w:rPr>
        <w:t>у</w:t>
      </w:r>
      <w:r w:rsidRPr="00807F3F" w:rsidR="00807F3F">
        <w:rPr>
          <w:rFonts w:ascii="Times New Roman" w:hAnsi="Times New Roman" w:cs="Times New Roman"/>
          <w:sz w:val="28"/>
          <w:szCs w:val="28"/>
        </w:rPr>
        <w:t xml:space="preserve"> С.С. </w:t>
      </w:r>
      <w:r w:rsidRPr="009914C6" w:rsidR="009914C6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807F3F" w:rsidR="00807F3F">
        <w:rPr>
          <w:rFonts w:ascii="Times New Roman" w:hAnsi="Times New Roman" w:cs="Times New Roman"/>
          <w:sz w:val="28"/>
          <w:szCs w:val="28"/>
        </w:rPr>
        <w:t xml:space="preserve">Тимошина С.С. </w:t>
      </w:r>
      <w:r w:rsidRPr="009914C6" w:rsid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 w:rsidR="009914C6"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</w:t>
      </w:r>
      <w:r w:rsidRPr="00442B9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="009914C6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</w:t>
      </w:r>
      <w:r w:rsidRPr="00442B9C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мировой судья</w:t>
      </w:r>
    </w:p>
    <w:p w:rsidR="00150503" w:rsidRPr="00442B9C" w:rsidP="00150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14C6" w:rsidRPr="009914C6" w:rsidP="009914C6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807F3F" w:rsidR="00807F3F">
        <w:rPr>
          <w:sz w:val="28"/>
          <w:szCs w:val="28"/>
        </w:rPr>
        <w:t xml:space="preserve">Тимошина Сергея Сергеевича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</w:t>
      </w:r>
      <w:r w:rsidRPr="00442B9C">
        <w:rPr>
          <w:sz w:val="28"/>
          <w:szCs w:val="28"/>
        </w:rPr>
        <w:t xml:space="preserve">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>
        <w:rPr>
          <w:sz w:val="28"/>
          <w:szCs w:val="28"/>
        </w:rPr>
        <w:t>2</w:t>
      </w:r>
      <w:r w:rsidRPr="009914C6">
        <w:rPr>
          <w:sz w:val="28"/>
          <w:szCs w:val="28"/>
        </w:rPr>
        <w:t xml:space="preserve"> (</w:t>
      </w:r>
      <w:r>
        <w:rPr>
          <w:sz w:val="28"/>
          <w:szCs w:val="28"/>
        </w:rPr>
        <w:t>двое</w:t>
      </w:r>
      <w:r w:rsidRPr="009914C6">
        <w:rPr>
          <w:sz w:val="28"/>
          <w:szCs w:val="28"/>
        </w:rPr>
        <w:t xml:space="preserve">) суток. </w:t>
      </w:r>
    </w:p>
    <w:p w:rsidR="009914C6" w:rsidP="009914C6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807F3F" w:rsidR="00807F3F">
        <w:rPr>
          <w:sz w:val="28"/>
          <w:szCs w:val="28"/>
        </w:rPr>
        <w:t xml:space="preserve">Тимошина </w:t>
      </w:r>
      <w:r w:rsidR="00807F3F">
        <w:rPr>
          <w:sz w:val="28"/>
          <w:szCs w:val="28"/>
        </w:rPr>
        <w:t>С.С.</w:t>
      </w:r>
      <w:r w:rsidRPr="00807F3F" w:rsidR="00807F3F">
        <w:rPr>
          <w:sz w:val="28"/>
          <w:szCs w:val="28"/>
        </w:rPr>
        <w:t xml:space="preserve"> </w:t>
      </w:r>
      <w:r w:rsidRPr="009914C6">
        <w:rPr>
          <w:sz w:val="28"/>
          <w:szCs w:val="28"/>
        </w:rPr>
        <w:t>- с 1</w:t>
      </w:r>
      <w:r w:rsidR="00807F3F">
        <w:rPr>
          <w:sz w:val="28"/>
          <w:szCs w:val="28"/>
        </w:rPr>
        <w:t>8</w:t>
      </w:r>
      <w:r w:rsidRPr="009914C6">
        <w:rPr>
          <w:sz w:val="28"/>
          <w:szCs w:val="28"/>
        </w:rPr>
        <w:t xml:space="preserve"> часов </w:t>
      </w:r>
      <w:r w:rsidR="000B6CEE">
        <w:rPr>
          <w:sz w:val="28"/>
          <w:szCs w:val="28"/>
        </w:rPr>
        <w:t>05</w:t>
      </w:r>
      <w:r w:rsidRPr="009914C6">
        <w:rPr>
          <w:sz w:val="28"/>
          <w:szCs w:val="28"/>
        </w:rPr>
        <w:t xml:space="preserve"> минут </w:t>
      </w:r>
      <w:r w:rsidR="00807F3F">
        <w:rPr>
          <w:sz w:val="28"/>
          <w:szCs w:val="28"/>
        </w:rPr>
        <w:t>19.12</w:t>
      </w:r>
      <w:r w:rsidRPr="009914C6">
        <w:rPr>
          <w:sz w:val="28"/>
          <w:szCs w:val="28"/>
        </w:rPr>
        <w:t>.202</w:t>
      </w:r>
      <w:r w:rsidR="000B6CEE">
        <w:rPr>
          <w:sz w:val="28"/>
          <w:szCs w:val="28"/>
        </w:rPr>
        <w:t>4</w:t>
      </w:r>
      <w:r w:rsidRPr="009914C6">
        <w:rPr>
          <w:sz w:val="28"/>
          <w:szCs w:val="28"/>
        </w:rPr>
        <w:t>.</w:t>
      </w:r>
    </w:p>
    <w:p w:rsidR="00150503" w:rsidRPr="00442B9C" w:rsidP="009914C6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</w:t>
      </w:r>
      <w:r w:rsidRPr="00442B9C">
        <w:rPr>
          <w:sz w:val="28"/>
          <w:szCs w:val="28"/>
        </w:rPr>
        <w:t>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</w:t>
      </w:r>
      <w:r w:rsidRPr="00442B9C">
        <w:rPr>
          <w:sz w:val="28"/>
          <w:szCs w:val="28"/>
        </w:rPr>
        <w:t>остановления.</w:t>
      </w:r>
    </w:p>
    <w:p w:rsidR="00693A02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50503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A87D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5D52EA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2AEC"/>
    <w:rsid w:val="000373FE"/>
    <w:rsid w:val="00057236"/>
    <w:rsid w:val="00063384"/>
    <w:rsid w:val="00065A64"/>
    <w:rsid w:val="000A132B"/>
    <w:rsid w:val="000B6CEE"/>
    <w:rsid w:val="000D635D"/>
    <w:rsid w:val="000E2909"/>
    <w:rsid w:val="000F1082"/>
    <w:rsid w:val="000F63F5"/>
    <w:rsid w:val="00143F3F"/>
    <w:rsid w:val="00150503"/>
    <w:rsid w:val="00152350"/>
    <w:rsid w:val="00190A95"/>
    <w:rsid w:val="001A6161"/>
    <w:rsid w:val="00211CE2"/>
    <w:rsid w:val="00222516"/>
    <w:rsid w:val="00233B9F"/>
    <w:rsid w:val="00240BA1"/>
    <w:rsid w:val="00243BBE"/>
    <w:rsid w:val="002526F2"/>
    <w:rsid w:val="00300AA5"/>
    <w:rsid w:val="00301B9F"/>
    <w:rsid w:val="00334005"/>
    <w:rsid w:val="00367340"/>
    <w:rsid w:val="003870CE"/>
    <w:rsid w:val="003C7FC3"/>
    <w:rsid w:val="00424C8C"/>
    <w:rsid w:val="00442B9C"/>
    <w:rsid w:val="0049723A"/>
    <w:rsid w:val="004A528A"/>
    <w:rsid w:val="00502C99"/>
    <w:rsid w:val="00503C8F"/>
    <w:rsid w:val="00553A22"/>
    <w:rsid w:val="005D52EA"/>
    <w:rsid w:val="005E576C"/>
    <w:rsid w:val="00602B2D"/>
    <w:rsid w:val="00641795"/>
    <w:rsid w:val="00645288"/>
    <w:rsid w:val="00693A02"/>
    <w:rsid w:val="00696ABF"/>
    <w:rsid w:val="006A24C5"/>
    <w:rsid w:val="00704256"/>
    <w:rsid w:val="00706206"/>
    <w:rsid w:val="00712044"/>
    <w:rsid w:val="007733B1"/>
    <w:rsid w:val="0078106E"/>
    <w:rsid w:val="007B057F"/>
    <w:rsid w:val="00807F3F"/>
    <w:rsid w:val="00812026"/>
    <w:rsid w:val="008315AD"/>
    <w:rsid w:val="00883855"/>
    <w:rsid w:val="008B2AC5"/>
    <w:rsid w:val="008C139F"/>
    <w:rsid w:val="008C4960"/>
    <w:rsid w:val="009175B6"/>
    <w:rsid w:val="00921AF2"/>
    <w:rsid w:val="009732D7"/>
    <w:rsid w:val="00976776"/>
    <w:rsid w:val="009854B2"/>
    <w:rsid w:val="009914C6"/>
    <w:rsid w:val="009B3ECF"/>
    <w:rsid w:val="009C0743"/>
    <w:rsid w:val="009D4C14"/>
    <w:rsid w:val="009D7F1D"/>
    <w:rsid w:val="009F589C"/>
    <w:rsid w:val="00A244FD"/>
    <w:rsid w:val="00A36542"/>
    <w:rsid w:val="00A4008D"/>
    <w:rsid w:val="00A7064E"/>
    <w:rsid w:val="00A87DC4"/>
    <w:rsid w:val="00AC06E3"/>
    <w:rsid w:val="00AD32DE"/>
    <w:rsid w:val="00B45164"/>
    <w:rsid w:val="00B6055E"/>
    <w:rsid w:val="00BB1611"/>
    <w:rsid w:val="00BB5972"/>
    <w:rsid w:val="00C36921"/>
    <w:rsid w:val="00C51D48"/>
    <w:rsid w:val="00C73C8E"/>
    <w:rsid w:val="00CE1C1B"/>
    <w:rsid w:val="00CF40AE"/>
    <w:rsid w:val="00D902E9"/>
    <w:rsid w:val="00DE2608"/>
    <w:rsid w:val="00E0445B"/>
    <w:rsid w:val="00E16C81"/>
    <w:rsid w:val="00E32780"/>
    <w:rsid w:val="00E9026A"/>
    <w:rsid w:val="00EA0BC7"/>
    <w:rsid w:val="00EF7A7C"/>
    <w:rsid w:val="00F26822"/>
    <w:rsid w:val="00F26948"/>
    <w:rsid w:val="00F4660C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