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783A" w:rsidRPr="00562AA6" w:rsidP="00F3783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№05-0</w:t>
      </w:r>
      <w:r w:rsidRPr="00562AA6" w:rsidR="00562AA6">
        <w:rPr>
          <w:rFonts w:ascii="Times New Roman" w:hAnsi="Times New Roman" w:cs="Times New Roman"/>
          <w:sz w:val="27"/>
          <w:szCs w:val="27"/>
        </w:rPr>
        <w:t>442</w:t>
      </w:r>
      <w:r w:rsidRPr="00562AA6">
        <w:rPr>
          <w:rFonts w:ascii="Times New Roman" w:hAnsi="Times New Roman" w:cs="Times New Roman"/>
          <w:sz w:val="27"/>
          <w:szCs w:val="27"/>
        </w:rPr>
        <w:t>/17/2023</w:t>
      </w:r>
    </w:p>
    <w:p w:rsidR="00F3783A" w:rsidRPr="00562AA6" w:rsidP="00F3783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A654F" w:rsidRPr="00562AA6" w:rsidP="00F3783A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62AA6" w:rsidRPr="00562AA6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22 декабря 2023 года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62AA6">
        <w:rPr>
          <w:rFonts w:ascii="Times New Roman" w:hAnsi="Times New Roman" w:cs="Times New Roman"/>
          <w:sz w:val="27"/>
          <w:szCs w:val="27"/>
        </w:rPr>
        <w:t xml:space="preserve">                            г. Симферополь                  </w:t>
      </w:r>
    </w:p>
    <w:p w:rsidR="00562AA6" w:rsidRPr="00562AA6" w:rsidP="00562AA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F3783A" w:rsidRPr="00562AA6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62AA6">
        <w:rPr>
          <w:rFonts w:ascii="Times New Roman" w:hAnsi="Times New Roman" w:cs="Times New Roman"/>
          <w:sz w:val="27"/>
          <w:szCs w:val="27"/>
        </w:rPr>
        <w:t>Тоскина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А.Л.,</w:t>
      </w:r>
    </w:p>
    <w:p w:rsidR="00562AA6" w:rsidRPr="00562AA6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с участием старшего </w:t>
      </w:r>
      <w:r w:rsidRPr="00562AA6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города Симферополя Республики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Крым – </w:t>
      </w:r>
      <w:r w:rsidRPr="00562AA6">
        <w:rPr>
          <w:rFonts w:ascii="Times New Roman" w:hAnsi="Times New Roman" w:cs="Times New Roman"/>
          <w:sz w:val="27"/>
          <w:szCs w:val="27"/>
        </w:rPr>
        <w:t>Бухштаб</w:t>
      </w:r>
      <w:r w:rsidRPr="00562AA6">
        <w:rPr>
          <w:rFonts w:ascii="Times New Roman" w:hAnsi="Times New Roman" w:cs="Times New Roman"/>
          <w:sz w:val="27"/>
          <w:szCs w:val="27"/>
        </w:rPr>
        <w:t xml:space="preserve"> А.Д., потерпевшего –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законного представителя потерпевшего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представителя потерпевшего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>, лица, в отношении которого ведется производство по делу об административном правонарушении – Даньшиной Н.Ш., е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562AA6">
        <w:rPr>
          <w:rFonts w:ascii="Times New Roman" w:hAnsi="Times New Roman" w:cs="Times New Roman"/>
          <w:sz w:val="27"/>
          <w:szCs w:val="27"/>
        </w:rPr>
        <w:t xml:space="preserve"> защитника –</w:t>
      </w:r>
      <w:r w:rsidRPr="00562AA6">
        <w:rPr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>Бушовского</w:t>
      </w:r>
      <w:r w:rsidRPr="00562AA6">
        <w:rPr>
          <w:rFonts w:ascii="Times New Roman" w:hAnsi="Times New Roman" w:cs="Times New Roman"/>
          <w:sz w:val="27"/>
          <w:szCs w:val="27"/>
        </w:rPr>
        <w:t xml:space="preserve"> М.А., педагога -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>,</w:t>
      </w:r>
    </w:p>
    <w:p w:rsidR="00562AA6" w:rsidRPr="00562AA6" w:rsidP="00562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рассмотрев в помещении мировых судей Центрального судебного района города Симферополь (Центральный район городского округа Симферополя) Республики Крым по адресу: г. Симферополь, ул. Крымских Партизан, 3а, дело об административном правонарушении в отношении</w:t>
      </w:r>
    </w:p>
    <w:p w:rsidR="00562AA6" w:rsidRPr="00562AA6" w:rsidP="00562AA6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Даньшиной </w:t>
      </w:r>
      <w:r w:rsidR="0034109C">
        <w:rPr>
          <w:rFonts w:ascii="Times New Roman" w:hAnsi="Times New Roman" w:cs="Times New Roman"/>
          <w:sz w:val="27"/>
          <w:szCs w:val="27"/>
        </w:rPr>
        <w:t>Н.Ш.</w:t>
      </w:r>
      <w:r w:rsidRPr="00562AA6">
        <w:rPr>
          <w:rFonts w:ascii="Times New Roman" w:hAnsi="Times New Roman" w:cs="Times New Roman"/>
          <w:sz w:val="27"/>
          <w:szCs w:val="27"/>
        </w:rPr>
        <w:t xml:space="preserve">,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имеющей гражданство Российской Федерации, паспорт: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зарегистрированной по адресу: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>,</w:t>
      </w:r>
    </w:p>
    <w:p w:rsidR="00F3783A" w:rsidRPr="00562AA6" w:rsidP="00F37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частью 1 статьи 5.61 Кодекса Российской Федерации об административных правонарушениях,</w:t>
      </w:r>
    </w:p>
    <w:p w:rsidR="00101BFA" w:rsidRPr="00562AA6" w:rsidP="00101BF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УСТАНОВИЛ: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Даньшина Н.Ш.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25.09.2023</w:t>
      </w:r>
      <w:r w:rsidRPr="00562AA6">
        <w:rPr>
          <w:rFonts w:ascii="Times New Roman" w:hAnsi="Times New Roman" w:cs="Times New Roman"/>
          <w:sz w:val="27"/>
          <w:szCs w:val="27"/>
        </w:rPr>
        <w:t xml:space="preserve">,  около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562AA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562AA6">
        <w:rPr>
          <w:rFonts w:ascii="Times New Roman" w:hAnsi="Times New Roman" w:cs="Times New Roman"/>
          <w:sz w:val="27"/>
          <w:szCs w:val="27"/>
        </w:rPr>
        <w:t xml:space="preserve">0 минут, по адресу: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562AA6">
        <w:rPr>
          <w:rFonts w:ascii="Times New Roman" w:hAnsi="Times New Roman" w:cs="Times New Roman"/>
          <w:sz w:val="27"/>
          <w:szCs w:val="27"/>
        </w:rPr>
        <w:t>умышленно, с целью унижения чести и достоинства другого лица, оскорбил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 в неприличной форме, позволи</w:t>
      </w:r>
      <w:r w:rsidRPr="00562AA6" w:rsidR="00DE1B7D">
        <w:rPr>
          <w:rFonts w:ascii="Times New Roman" w:hAnsi="Times New Roman" w:cs="Times New Roman"/>
          <w:sz w:val="27"/>
          <w:szCs w:val="27"/>
        </w:rPr>
        <w:t>в</w:t>
      </w:r>
      <w:r w:rsidRPr="00562AA6">
        <w:rPr>
          <w:rFonts w:ascii="Times New Roman" w:hAnsi="Times New Roman" w:cs="Times New Roman"/>
          <w:sz w:val="27"/>
          <w:szCs w:val="27"/>
        </w:rPr>
        <w:t xml:space="preserve"> себе нецензурные выражения с использованием ненормативной</w:t>
      </w:r>
      <w:r w:rsidRPr="00562AA6" w:rsidR="00DE1B7D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>лексики</w:t>
      </w:r>
      <w:r w:rsidRPr="00562AA6" w:rsidR="00DE1B7D">
        <w:rPr>
          <w:rFonts w:ascii="Times New Roman" w:hAnsi="Times New Roman" w:cs="Times New Roman"/>
          <w:sz w:val="27"/>
          <w:szCs w:val="27"/>
        </w:rPr>
        <w:t xml:space="preserve"> в его адрес</w:t>
      </w:r>
      <w:r w:rsidRPr="00562AA6">
        <w:rPr>
          <w:rFonts w:ascii="Times New Roman" w:hAnsi="Times New Roman" w:cs="Times New Roman"/>
          <w:sz w:val="27"/>
          <w:szCs w:val="27"/>
        </w:rPr>
        <w:t>,</w:t>
      </w:r>
      <w:r w:rsidRPr="00562AA6" w:rsidR="00DE1B7D">
        <w:rPr>
          <w:rFonts w:ascii="Times New Roman" w:hAnsi="Times New Roman" w:cs="Times New Roman"/>
          <w:sz w:val="27"/>
          <w:szCs w:val="27"/>
        </w:rPr>
        <w:t xml:space="preserve">  а именно: </w:t>
      </w:r>
      <w:r>
        <w:rPr>
          <w:rFonts w:ascii="Times New Roman" w:hAnsi="Times New Roman" w:cs="Times New Roman"/>
          <w:sz w:val="27"/>
          <w:szCs w:val="27"/>
        </w:rPr>
        <w:t xml:space="preserve">«пи…ас, </w:t>
      </w:r>
      <w:r>
        <w:rPr>
          <w:rFonts w:ascii="Times New Roman" w:hAnsi="Times New Roman" w:cs="Times New Roman"/>
          <w:sz w:val="27"/>
          <w:szCs w:val="27"/>
        </w:rPr>
        <w:t>убл</w:t>
      </w:r>
      <w:r>
        <w:rPr>
          <w:rFonts w:ascii="Times New Roman" w:hAnsi="Times New Roman" w:cs="Times New Roman"/>
          <w:sz w:val="27"/>
          <w:szCs w:val="27"/>
        </w:rPr>
        <w:t xml:space="preserve">…. </w:t>
      </w:r>
      <w:r>
        <w:rPr>
          <w:rFonts w:ascii="Times New Roman" w:hAnsi="Times New Roman" w:cs="Times New Roman"/>
          <w:sz w:val="27"/>
          <w:szCs w:val="27"/>
        </w:rPr>
        <w:t>ок</w:t>
      </w:r>
      <w:r>
        <w:rPr>
          <w:rFonts w:ascii="Times New Roman" w:hAnsi="Times New Roman" w:cs="Times New Roman"/>
          <w:sz w:val="27"/>
          <w:szCs w:val="27"/>
        </w:rPr>
        <w:t>, су..</w:t>
      </w:r>
      <w:r>
        <w:rPr>
          <w:rFonts w:ascii="Times New Roman" w:hAnsi="Times New Roman" w:cs="Times New Roman"/>
          <w:sz w:val="27"/>
          <w:szCs w:val="27"/>
        </w:rPr>
        <w:t>.н</w:t>
      </w:r>
      <w:r>
        <w:rPr>
          <w:rFonts w:ascii="Times New Roman" w:hAnsi="Times New Roman" w:cs="Times New Roman"/>
          <w:sz w:val="27"/>
          <w:szCs w:val="27"/>
        </w:rPr>
        <w:t xml:space="preserve"> сын» и др.</w:t>
      </w:r>
      <w:r w:rsidRPr="00562AA6" w:rsidR="00DE1B7D">
        <w:rPr>
          <w:rFonts w:ascii="Times New Roman" w:hAnsi="Times New Roman" w:cs="Times New Roman"/>
          <w:sz w:val="27"/>
          <w:szCs w:val="27"/>
        </w:rPr>
        <w:t>,</w:t>
      </w:r>
      <w:r w:rsidRPr="00562AA6">
        <w:rPr>
          <w:rFonts w:ascii="Times New Roman" w:hAnsi="Times New Roman" w:cs="Times New Roman"/>
          <w:sz w:val="27"/>
          <w:szCs w:val="27"/>
        </w:rPr>
        <w:t xml:space="preserve"> чем унизил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честь и достоинство</w:t>
      </w:r>
      <w:r w:rsidRPr="00562AA6" w:rsidR="00DE397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Козаренко М.А.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Старший помощник </w:t>
      </w:r>
      <w:r w:rsidRPr="00562AA6">
        <w:rPr>
          <w:rFonts w:ascii="Times New Roman" w:hAnsi="Times New Roman" w:cs="Times New Roman"/>
          <w:sz w:val="27"/>
          <w:szCs w:val="27"/>
        </w:rPr>
        <w:t>прокурора Центрального района города Симферополя Республики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Крым в судебном заседании настаивала на привлечении </w:t>
      </w:r>
      <w:r w:rsidRPr="00562AA6" w:rsidR="00562AA6">
        <w:rPr>
          <w:rFonts w:ascii="Times New Roman" w:hAnsi="Times New Roman" w:cs="Times New Roman"/>
          <w:sz w:val="27"/>
          <w:szCs w:val="27"/>
        </w:rPr>
        <w:t>Даньшин</w:t>
      </w:r>
      <w:r w:rsidR="00562AA6">
        <w:rPr>
          <w:rFonts w:ascii="Times New Roman" w:hAnsi="Times New Roman" w:cs="Times New Roman"/>
          <w:sz w:val="27"/>
          <w:szCs w:val="27"/>
        </w:rPr>
        <w:t>ой</w:t>
      </w:r>
      <w:r w:rsidRPr="00562AA6" w:rsidR="00562AA6">
        <w:rPr>
          <w:rFonts w:ascii="Times New Roman" w:hAnsi="Times New Roman" w:cs="Times New Roman"/>
          <w:sz w:val="27"/>
          <w:szCs w:val="27"/>
        </w:rPr>
        <w:t xml:space="preserve"> Н.Ш. </w:t>
      </w:r>
      <w:r w:rsidRPr="00562AA6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="00562AA6">
        <w:rPr>
          <w:rFonts w:ascii="Times New Roman" w:hAnsi="Times New Roman" w:cs="Times New Roman"/>
          <w:sz w:val="27"/>
          <w:szCs w:val="27"/>
        </w:rPr>
        <w:t>е</w:t>
      </w:r>
      <w:r w:rsidRPr="00562AA6">
        <w:rPr>
          <w:rFonts w:ascii="Times New Roman" w:hAnsi="Times New Roman" w:cs="Times New Roman"/>
          <w:sz w:val="27"/>
          <w:szCs w:val="27"/>
        </w:rPr>
        <w:t xml:space="preserve"> действиях усматриваются признаки состава правонарушения, предусмотренного 1 ст. 5.61 Кодекса Российской Федерации об административных правонарушениях, что подтверждается </w:t>
      </w:r>
      <w:r w:rsidRPr="00562AA6" w:rsidR="00DE3977">
        <w:rPr>
          <w:rFonts w:ascii="Times New Roman" w:hAnsi="Times New Roman" w:cs="Times New Roman"/>
          <w:sz w:val="27"/>
          <w:szCs w:val="27"/>
        </w:rPr>
        <w:t>собранными и исследованными в судебном заседании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доказательствами.   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Потерпевший в судебном заседании, в том числе, будучи опрошенным в качестве свидетеля, показал, что </w:t>
      </w:r>
      <w:r w:rsidR="00562AA6">
        <w:rPr>
          <w:rFonts w:ascii="Times New Roman" w:hAnsi="Times New Roman" w:cs="Times New Roman"/>
          <w:sz w:val="27"/>
          <w:szCs w:val="27"/>
        </w:rPr>
        <w:t>25.09.2023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по адресу: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62AA6">
        <w:rPr>
          <w:rFonts w:ascii="Times New Roman" w:hAnsi="Times New Roman" w:cs="Times New Roman"/>
          <w:sz w:val="27"/>
          <w:szCs w:val="27"/>
        </w:rPr>
        <w:t>, Даньшина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562AA6">
        <w:rPr>
          <w:rFonts w:ascii="Times New Roman" w:hAnsi="Times New Roman" w:cs="Times New Roman"/>
          <w:sz w:val="27"/>
          <w:szCs w:val="27"/>
        </w:rPr>
        <w:t xml:space="preserve">Н.Ш. </w:t>
      </w:r>
      <w:r w:rsidRPr="00562AA6">
        <w:rPr>
          <w:rFonts w:ascii="Times New Roman" w:hAnsi="Times New Roman" w:cs="Times New Roman"/>
          <w:sz w:val="27"/>
          <w:szCs w:val="27"/>
        </w:rPr>
        <w:t>оскорбил</w:t>
      </w:r>
      <w:r w:rsidR="00562AA6"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его в </w:t>
      </w:r>
      <w:r w:rsidR="00562AA6">
        <w:rPr>
          <w:rFonts w:ascii="Times New Roman" w:hAnsi="Times New Roman" w:cs="Times New Roman"/>
          <w:sz w:val="27"/>
          <w:szCs w:val="27"/>
        </w:rPr>
        <w:t xml:space="preserve">грубой, </w:t>
      </w:r>
      <w:r w:rsidRPr="00562AA6">
        <w:rPr>
          <w:rFonts w:ascii="Times New Roman" w:hAnsi="Times New Roman" w:cs="Times New Roman"/>
          <w:sz w:val="27"/>
          <w:szCs w:val="27"/>
        </w:rPr>
        <w:t xml:space="preserve">неприличной форме, с использованием ненормативной лексики, </w:t>
      </w:r>
      <w:r w:rsidR="004B5247">
        <w:rPr>
          <w:rFonts w:ascii="Times New Roman" w:hAnsi="Times New Roman" w:cs="Times New Roman"/>
          <w:sz w:val="27"/>
          <w:szCs w:val="27"/>
        </w:rPr>
        <w:t xml:space="preserve">в словестных выражениях, </w:t>
      </w:r>
      <w:r w:rsidRPr="004B5247" w:rsidR="004B5247">
        <w:rPr>
          <w:rFonts w:ascii="Times New Roman" w:hAnsi="Times New Roman" w:cs="Times New Roman"/>
          <w:sz w:val="27"/>
          <w:szCs w:val="27"/>
        </w:rPr>
        <w:t>указанных в постановлении о возбуждении дела об административном правонарушении</w:t>
      </w:r>
      <w:r w:rsidR="004B5247">
        <w:rPr>
          <w:rFonts w:ascii="Times New Roman" w:hAnsi="Times New Roman" w:cs="Times New Roman"/>
          <w:sz w:val="27"/>
          <w:szCs w:val="27"/>
        </w:rPr>
        <w:t>,</w:t>
      </w:r>
      <w:r w:rsidRPr="004B5247" w:rsidR="004B5247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>чем унизил</w:t>
      </w:r>
      <w:r w:rsidR="00562AA6"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его честь и достоинство</w:t>
      </w:r>
      <w:r w:rsidRPr="00562AA6" w:rsidR="00DE1B7D">
        <w:rPr>
          <w:rFonts w:ascii="Times New Roman" w:hAnsi="Times New Roman" w:cs="Times New Roman"/>
          <w:sz w:val="27"/>
          <w:szCs w:val="27"/>
        </w:rPr>
        <w:t xml:space="preserve">. Потерпевший отметил, что при данном факте присутствовал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562AA6">
        <w:rPr>
          <w:rFonts w:ascii="Times New Roman" w:hAnsi="Times New Roman" w:cs="Times New Roman"/>
          <w:sz w:val="27"/>
          <w:szCs w:val="27"/>
        </w:rPr>
        <w:t xml:space="preserve"> и другие лица</w:t>
      </w:r>
      <w:r w:rsidRPr="00562AA6" w:rsidR="00DE1B7D">
        <w:rPr>
          <w:rFonts w:ascii="Times New Roman" w:hAnsi="Times New Roman" w:cs="Times New Roman"/>
          <w:sz w:val="27"/>
          <w:szCs w:val="27"/>
        </w:rPr>
        <w:t>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Даньшина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вмененного правонарушения не признал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61047">
        <w:rPr>
          <w:rFonts w:ascii="Times New Roman" w:hAnsi="Times New Roman" w:cs="Times New Roman"/>
          <w:sz w:val="27"/>
          <w:szCs w:val="27"/>
        </w:rPr>
        <w:t>.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Pr="00861047" w:rsidR="00861047">
        <w:rPr>
          <w:rFonts w:ascii="Times New Roman" w:hAnsi="Times New Roman" w:cs="Times New Roman"/>
          <w:sz w:val="27"/>
          <w:szCs w:val="27"/>
        </w:rPr>
        <w:t xml:space="preserve">Даньшина Н.Ш. </w:t>
      </w:r>
      <w:r w:rsidR="00861047">
        <w:rPr>
          <w:rFonts w:ascii="Times New Roman" w:hAnsi="Times New Roman" w:cs="Times New Roman"/>
          <w:sz w:val="27"/>
          <w:szCs w:val="27"/>
        </w:rPr>
        <w:t xml:space="preserve">и ее защитник указали, </w:t>
      </w:r>
      <w:r w:rsidRPr="00562AA6">
        <w:rPr>
          <w:rFonts w:ascii="Times New Roman" w:hAnsi="Times New Roman" w:cs="Times New Roman"/>
          <w:sz w:val="27"/>
          <w:szCs w:val="27"/>
        </w:rPr>
        <w:t xml:space="preserve">что между </w:t>
      </w:r>
      <w:r w:rsidR="00861047">
        <w:rPr>
          <w:rFonts w:ascii="Times New Roman" w:hAnsi="Times New Roman" w:cs="Times New Roman"/>
          <w:sz w:val="27"/>
          <w:szCs w:val="27"/>
        </w:rPr>
        <w:t>Даньшиной Н.Ш.</w:t>
      </w:r>
      <w:r w:rsidRPr="00562AA6">
        <w:rPr>
          <w:rFonts w:ascii="Times New Roman" w:hAnsi="Times New Roman" w:cs="Times New Roman"/>
          <w:sz w:val="27"/>
          <w:szCs w:val="27"/>
        </w:rPr>
        <w:t xml:space="preserve"> и потерпевшим сложил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сь </w:t>
      </w:r>
      <w:r>
        <w:rPr>
          <w:rFonts w:ascii="Times New Roman" w:hAnsi="Times New Roman" w:cs="Times New Roman"/>
          <w:sz w:val="27"/>
          <w:szCs w:val="27"/>
        </w:rPr>
        <w:t xml:space="preserve">конфликтная ситуация, в ходе которой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нанес ей побои, оскорблял ее в грубой неприличной </w:t>
      </w:r>
      <w:r>
        <w:rPr>
          <w:rFonts w:ascii="Times New Roman" w:hAnsi="Times New Roman" w:cs="Times New Roman"/>
          <w:sz w:val="27"/>
          <w:szCs w:val="27"/>
        </w:rPr>
        <w:t>форме с использованием ненормативной лексики</w:t>
      </w:r>
      <w:r w:rsidRPr="00562AA6">
        <w:rPr>
          <w:rFonts w:ascii="Times New Roman" w:hAnsi="Times New Roman" w:cs="Times New Roman"/>
          <w:sz w:val="27"/>
          <w:szCs w:val="27"/>
        </w:rPr>
        <w:t>.</w:t>
      </w:r>
      <w:r w:rsidRPr="00562AA6" w:rsidR="00DE1B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Какие-либо оскорбления в его адрес она не высказывала</w:t>
      </w:r>
      <w:r w:rsidRPr="00562AA6" w:rsidR="00DE1B7D">
        <w:rPr>
          <w:rFonts w:ascii="Times New Roman" w:hAnsi="Times New Roman" w:cs="Times New Roman"/>
          <w:sz w:val="27"/>
          <w:szCs w:val="27"/>
        </w:rPr>
        <w:t>.</w:t>
      </w:r>
      <w:r w:rsidR="00861047">
        <w:rPr>
          <w:rFonts w:ascii="Times New Roman" w:hAnsi="Times New Roman" w:cs="Times New Roman"/>
          <w:sz w:val="27"/>
          <w:szCs w:val="27"/>
        </w:rPr>
        <w:t xml:space="preserve"> Указанные обстоятельства может подтвердить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861047">
        <w:rPr>
          <w:rFonts w:ascii="Times New Roman" w:hAnsi="Times New Roman" w:cs="Times New Roman"/>
          <w:sz w:val="27"/>
          <w:szCs w:val="27"/>
        </w:rPr>
        <w:t xml:space="preserve">, </w:t>
      </w:r>
      <w:r w:rsidR="00861047">
        <w:rPr>
          <w:rFonts w:ascii="Times New Roman" w:hAnsi="Times New Roman" w:cs="Times New Roman"/>
          <w:sz w:val="27"/>
          <w:szCs w:val="27"/>
        </w:rPr>
        <w:t>который</w:t>
      </w:r>
      <w:r w:rsidR="00861047">
        <w:rPr>
          <w:rFonts w:ascii="Times New Roman" w:hAnsi="Times New Roman" w:cs="Times New Roman"/>
          <w:sz w:val="27"/>
          <w:szCs w:val="27"/>
        </w:rPr>
        <w:t xml:space="preserve"> и вызвал сотрудников полиции.</w:t>
      </w:r>
    </w:p>
    <w:p w:rsidR="00030DFA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Протокольным определением от 22.12.2023 отказано в удовлетворении ходатайства об истребовании материалов проверки по факту причинения Даньшиной Н.Ш. 25.09.2023 побоев, поскольку предметом рассмотрения является наличие или отсутствия события вмененного Даньшиной Н.Ш. правонарушения, что подлежит доказыванию в судебном заседании. </w:t>
      </w:r>
      <w:r>
        <w:rPr>
          <w:rFonts w:ascii="Times New Roman" w:hAnsi="Times New Roman" w:cs="Times New Roman"/>
          <w:sz w:val="27"/>
          <w:szCs w:val="27"/>
        </w:rPr>
        <w:t xml:space="preserve">Также протокольным определением от 22.12.2023 отказано в удовлетворении ходатайства о вызове в качестве свидетеля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ввиду того, что срок привлечения Даньшиной Н.Ш. истекает 23.12.2023 (выходной день), при этом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х</w:t>
      </w:r>
      <w:r w:rsidRPr="00030DFA">
        <w:rPr>
          <w:rFonts w:ascii="Times New Roman" w:hAnsi="Times New Roman" w:cs="Times New Roman"/>
          <w:sz w:val="27"/>
          <w:szCs w:val="27"/>
        </w:rPr>
        <w:t>одатайство лица, в отношении которого ведется производство по делу об административном правонарушении, об отложении рассмотрения дела разрешается судьей исходя из уважительности приведенных в нем доводов с точки зрения необходимост</w:t>
      </w:r>
      <w:r>
        <w:rPr>
          <w:rFonts w:ascii="Times New Roman" w:hAnsi="Times New Roman" w:cs="Times New Roman"/>
          <w:sz w:val="27"/>
          <w:szCs w:val="27"/>
        </w:rPr>
        <w:t>и соблюдения</w:t>
      </w:r>
      <w:r>
        <w:rPr>
          <w:rFonts w:ascii="Times New Roman" w:hAnsi="Times New Roman" w:cs="Times New Roman"/>
          <w:sz w:val="27"/>
          <w:szCs w:val="27"/>
        </w:rPr>
        <w:t xml:space="preserve"> прав данного лица и иных участников процесса, </w:t>
      </w:r>
      <w:r w:rsidRPr="00030DFA">
        <w:rPr>
          <w:rFonts w:ascii="Times New Roman" w:hAnsi="Times New Roman" w:cs="Times New Roman"/>
          <w:sz w:val="27"/>
          <w:szCs w:val="27"/>
        </w:rPr>
        <w:t>а также возможности назначения даты следующего рассмотрения дела в пределах установленных сроков и других обстоятельств конкретного дела.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30DFA">
        <w:rPr>
          <w:rFonts w:ascii="Times New Roman" w:hAnsi="Times New Roman" w:cs="Times New Roman"/>
          <w:sz w:val="27"/>
          <w:szCs w:val="27"/>
        </w:rPr>
        <w:t xml:space="preserve">При этом, учитывая, что Даньшина Н.Ш. о времени и месте рассмотрения дела была уведомлена заблаговременно, с учетом даты поступления материалов в суд и возможности назначения судебного заседания в пределах срока давности привлечения лица к административной ответственности, </w:t>
      </w:r>
      <w:r w:rsidR="003F33A2">
        <w:rPr>
          <w:rFonts w:ascii="Times New Roman" w:hAnsi="Times New Roman" w:cs="Times New Roman"/>
          <w:sz w:val="27"/>
          <w:szCs w:val="27"/>
        </w:rPr>
        <w:t>последняя</w:t>
      </w:r>
      <w:r w:rsidRPr="00030DFA">
        <w:rPr>
          <w:rFonts w:ascii="Times New Roman" w:hAnsi="Times New Roman" w:cs="Times New Roman"/>
          <w:sz w:val="27"/>
          <w:szCs w:val="27"/>
        </w:rPr>
        <w:t xml:space="preserve"> не была лишена </w:t>
      </w:r>
      <w:r w:rsidR="003F33A2">
        <w:rPr>
          <w:rFonts w:ascii="Times New Roman" w:hAnsi="Times New Roman" w:cs="Times New Roman"/>
          <w:sz w:val="27"/>
          <w:szCs w:val="27"/>
        </w:rPr>
        <w:t>возможности</w:t>
      </w:r>
      <w:r w:rsidRPr="00030DFA">
        <w:rPr>
          <w:rFonts w:ascii="Times New Roman" w:hAnsi="Times New Roman" w:cs="Times New Roman"/>
          <w:sz w:val="27"/>
          <w:szCs w:val="27"/>
        </w:rPr>
        <w:t xml:space="preserve"> обеспечить явку указанного свидетеля в судебное заседание. </w:t>
      </w:r>
      <w:r>
        <w:rPr>
          <w:rFonts w:ascii="Times New Roman" w:hAnsi="Times New Roman" w:cs="Times New Roman"/>
          <w:sz w:val="27"/>
          <w:szCs w:val="27"/>
        </w:rPr>
        <w:t xml:space="preserve">По тем же основанием протокольным определением от 22.12.2023 отказано в удовлетворении ходатайства </w:t>
      </w:r>
      <w:r w:rsidR="003F33A2">
        <w:rPr>
          <w:rFonts w:ascii="Times New Roman" w:hAnsi="Times New Roman" w:cs="Times New Roman"/>
          <w:sz w:val="27"/>
          <w:szCs w:val="27"/>
        </w:rPr>
        <w:t xml:space="preserve">об отложении рассмотрения дела на более поздний срок и </w:t>
      </w:r>
      <w:r>
        <w:rPr>
          <w:rFonts w:ascii="Times New Roman" w:hAnsi="Times New Roman" w:cs="Times New Roman"/>
          <w:sz w:val="27"/>
          <w:szCs w:val="27"/>
        </w:rPr>
        <w:t xml:space="preserve">о передаче дела по подсудности по месту жительства лица, в отношении которого ведется производство по делу об административном правонарушении, поскольку, как следует из разъяснений </w:t>
      </w:r>
      <w:r w:rsidRPr="00030DFA">
        <w:rPr>
          <w:rFonts w:ascii="Times New Roman" w:hAnsi="Times New Roman" w:cs="Times New Roman"/>
          <w:sz w:val="27"/>
          <w:szCs w:val="27"/>
        </w:rPr>
        <w:t xml:space="preserve">Постановление Пленума Верховного Суда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030DFA">
        <w:rPr>
          <w:rFonts w:ascii="Times New Roman" w:hAnsi="Times New Roman" w:cs="Times New Roman"/>
          <w:sz w:val="27"/>
          <w:szCs w:val="27"/>
        </w:rPr>
        <w:t xml:space="preserve"> от 24.03.2005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030DFA">
        <w:rPr>
          <w:rFonts w:ascii="Times New Roman" w:hAnsi="Times New Roman" w:cs="Times New Roman"/>
          <w:sz w:val="27"/>
          <w:szCs w:val="27"/>
        </w:rPr>
        <w:t xml:space="preserve">5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030DFA">
        <w:rPr>
          <w:rFonts w:ascii="Times New Roman" w:hAnsi="Times New Roman" w:cs="Times New Roman"/>
          <w:sz w:val="27"/>
          <w:szCs w:val="27"/>
        </w:rPr>
        <w:t>О некоторых вопросах, возникающих у судов</w:t>
      </w:r>
      <w:r w:rsidRPr="00030DFA">
        <w:rPr>
          <w:rFonts w:ascii="Times New Roman" w:hAnsi="Times New Roman" w:cs="Times New Roman"/>
          <w:sz w:val="27"/>
          <w:szCs w:val="27"/>
        </w:rPr>
        <w:t xml:space="preserve"> </w:t>
      </w:r>
      <w:r w:rsidRPr="00030DFA">
        <w:rPr>
          <w:rFonts w:ascii="Times New Roman" w:hAnsi="Times New Roman" w:cs="Times New Roman"/>
          <w:sz w:val="27"/>
          <w:szCs w:val="27"/>
        </w:rPr>
        <w:t>при применении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»</w:t>
      </w:r>
      <w:r w:rsidR="003F33A2">
        <w:rPr>
          <w:rFonts w:ascii="Times New Roman" w:hAnsi="Times New Roman" w:cs="Times New Roman"/>
          <w:sz w:val="27"/>
          <w:szCs w:val="27"/>
        </w:rPr>
        <w:t>,</w:t>
      </w:r>
      <w:r w:rsidRPr="003F33A2" w:rsidR="003F33A2">
        <w:t xml:space="preserve"> </w:t>
      </w:r>
      <w:r w:rsidR="003F33A2">
        <w:rPr>
          <w:rFonts w:ascii="Times New Roman" w:hAnsi="Times New Roman" w:cs="Times New Roman"/>
          <w:sz w:val="27"/>
          <w:szCs w:val="27"/>
        </w:rPr>
        <w:t>с</w:t>
      </w:r>
      <w:r w:rsidRPr="003F33A2" w:rsidR="003F33A2">
        <w:rPr>
          <w:rFonts w:ascii="Times New Roman" w:hAnsi="Times New Roman" w:cs="Times New Roman"/>
          <w:sz w:val="27"/>
          <w:szCs w:val="27"/>
        </w:rPr>
        <w:t>удья вправе отказать в удовлетворении ходатайства указанного лица с учетом конкретных обстоятельств дела, если это необходимо для обеспечения баланса прав всех участников производства по делу об административном правонарушении или защиты публичных интересов</w:t>
      </w:r>
      <w:r w:rsidR="003F33A2">
        <w:rPr>
          <w:rFonts w:ascii="Times New Roman" w:hAnsi="Times New Roman" w:cs="Times New Roman"/>
          <w:sz w:val="27"/>
          <w:szCs w:val="27"/>
        </w:rPr>
        <w:t xml:space="preserve">, в том числе, при наличии </w:t>
      </w:r>
      <w:r w:rsidRPr="003F33A2" w:rsidR="003F33A2">
        <w:rPr>
          <w:rFonts w:ascii="Times New Roman" w:hAnsi="Times New Roman" w:cs="Times New Roman"/>
          <w:sz w:val="27"/>
          <w:szCs w:val="27"/>
        </w:rPr>
        <w:t>возражени</w:t>
      </w:r>
      <w:r w:rsidR="003F33A2">
        <w:rPr>
          <w:rFonts w:ascii="Times New Roman" w:hAnsi="Times New Roman" w:cs="Times New Roman"/>
          <w:sz w:val="27"/>
          <w:szCs w:val="27"/>
        </w:rPr>
        <w:t>я</w:t>
      </w:r>
      <w:r w:rsidRPr="003F33A2" w:rsidR="003F33A2">
        <w:rPr>
          <w:rFonts w:ascii="Times New Roman" w:hAnsi="Times New Roman" w:cs="Times New Roman"/>
          <w:sz w:val="27"/>
          <w:szCs w:val="27"/>
        </w:rPr>
        <w:t xml:space="preserve"> потерпевшего, обладающего процессуальными правами, аналогичными правам лица, в отношении которого ведется производство по делу</w:t>
      </w:r>
      <w:r w:rsidRPr="003F33A2" w:rsidR="003F33A2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правонарушении, привлечение которого к участию в деле является обязательным (части 2 и 3 статьи 25.2 КоАП РФ)</w:t>
      </w:r>
      <w:r w:rsidR="004B5247">
        <w:rPr>
          <w:rFonts w:ascii="Times New Roman" w:hAnsi="Times New Roman" w:cs="Times New Roman"/>
          <w:sz w:val="27"/>
          <w:szCs w:val="27"/>
        </w:rPr>
        <w:t xml:space="preserve">; </w:t>
      </w:r>
      <w:r w:rsidR="003F33A2">
        <w:rPr>
          <w:rFonts w:ascii="Times New Roman" w:hAnsi="Times New Roman" w:cs="Times New Roman"/>
          <w:sz w:val="27"/>
          <w:szCs w:val="27"/>
        </w:rPr>
        <w:t xml:space="preserve"> у</w:t>
      </w:r>
      <w:r w:rsidRPr="003F33A2" w:rsidR="003F33A2">
        <w:rPr>
          <w:rFonts w:ascii="Times New Roman" w:hAnsi="Times New Roman" w:cs="Times New Roman"/>
          <w:sz w:val="27"/>
          <w:szCs w:val="27"/>
        </w:rPr>
        <w:t>довлетворение ходатайства лица, в отношении которого ведется производство по делу об административном правонарушении, о рассмотрении дела по месту</w:t>
      </w:r>
      <w:r w:rsidR="003F33A2">
        <w:rPr>
          <w:rFonts w:ascii="Times New Roman" w:hAnsi="Times New Roman" w:cs="Times New Roman"/>
          <w:sz w:val="27"/>
          <w:szCs w:val="27"/>
        </w:rPr>
        <w:t xml:space="preserve"> его жительства, в данном случае, с учетом сроков привлечения Даньшиной Н.Ш. к административной ответственности и сроков  проведения судебного заседания, </w:t>
      </w:r>
      <w:r w:rsidRPr="003F33A2" w:rsidR="003F33A2">
        <w:rPr>
          <w:rFonts w:ascii="Times New Roman" w:hAnsi="Times New Roman" w:cs="Times New Roman"/>
          <w:sz w:val="27"/>
          <w:szCs w:val="27"/>
        </w:rPr>
        <w:t>может повлечь нарушение права потерпевшего на судебную защиту</w:t>
      </w:r>
      <w:r w:rsidR="003F33A2">
        <w:rPr>
          <w:rFonts w:ascii="Times New Roman" w:hAnsi="Times New Roman" w:cs="Times New Roman"/>
          <w:sz w:val="27"/>
          <w:szCs w:val="27"/>
        </w:rPr>
        <w:t>. При этом Даньшиной Н.Ш. было предоставлено время, необходимое для ознакомления с материалами дела и выработки правовой позиции по нему</w:t>
      </w:r>
      <w:r w:rsidR="004B5247">
        <w:rPr>
          <w:rFonts w:ascii="Times New Roman" w:hAnsi="Times New Roman" w:cs="Times New Roman"/>
          <w:sz w:val="27"/>
          <w:szCs w:val="27"/>
        </w:rPr>
        <w:t xml:space="preserve">, в </w:t>
      </w:r>
      <w:r w:rsidR="004B5247">
        <w:rPr>
          <w:rFonts w:ascii="Times New Roman" w:hAnsi="Times New Roman" w:cs="Times New Roman"/>
          <w:sz w:val="27"/>
          <w:szCs w:val="27"/>
        </w:rPr>
        <w:t>связи</w:t>
      </w:r>
      <w:r w:rsidR="004B5247">
        <w:rPr>
          <w:rFonts w:ascii="Times New Roman" w:hAnsi="Times New Roman" w:cs="Times New Roman"/>
          <w:sz w:val="27"/>
          <w:szCs w:val="27"/>
        </w:rPr>
        <w:t xml:space="preserve"> с чем право последней на защиту нарушено не было</w:t>
      </w:r>
      <w:r w:rsidR="003F33A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562AA6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к следующему.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</w:t>
      </w:r>
      <w:r w:rsidRPr="00562AA6">
        <w:rPr>
          <w:rFonts w:ascii="Times New Roman" w:hAnsi="Times New Roman" w:cs="Times New Roman"/>
          <w:sz w:val="27"/>
          <w:szCs w:val="27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Часть 1 статьи 5.61 Кодекса Российской Федерации об административных правонарушениях предусматривает административную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и влечет наложение административного </w:t>
      </w:r>
      <w:r w:rsidRPr="00562AA6">
        <w:rPr>
          <w:rFonts w:ascii="Times New Roman" w:hAnsi="Times New Roman" w:cs="Times New Roman"/>
          <w:sz w:val="27"/>
          <w:szCs w:val="27"/>
        </w:rPr>
        <w:t>штрафа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а граждан в размере от трех тысяч до пяти тысяч рублей.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Норма названной статьи направлена на защиту личных неимущественных прав граждан. Объективная сторона административного правонарушения, предусмотренного частью 1 статьи 5.61 Кодекса Российской Федерации об административных правонарушениях, выражается в оскорблении, то есть в унижении чести и достоинства другого лица, выраженного, в том числе,  в неприличной форме.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</w:t>
      </w:r>
      <w:r w:rsidRPr="00562AA6">
        <w:rPr>
          <w:rFonts w:ascii="Times New Roman" w:hAnsi="Times New Roman" w:cs="Times New Roman"/>
          <w:sz w:val="27"/>
          <w:szCs w:val="27"/>
        </w:rPr>
        <w:t>в</w:t>
      </w:r>
      <w:r w:rsidRPr="00562AA6">
        <w:rPr>
          <w:rFonts w:ascii="Times New Roman" w:hAnsi="Times New Roman" w:cs="Times New Roman"/>
          <w:sz w:val="27"/>
          <w:szCs w:val="27"/>
        </w:rPr>
        <w:t xml:space="preserve"> своих собственных.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При этом по смыслу административного закона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Субъективная сторона оскорбления характеризуется умышленной виной, виновный осознает, что наносит оскорбление другому лицу и желает совершить соответствующее деяние. </w:t>
      </w:r>
    </w:p>
    <w:p w:rsidR="00DE3977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861047" w:rsidR="00861047">
        <w:rPr>
          <w:rFonts w:ascii="Times New Roman" w:hAnsi="Times New Roman" w:cs="Times New Roman"/>
          <w:sz w:val="27"/>
          <w:szCs w:val="27"/>
        </w:rPr>
        <w:t>Даньшин</w:t>
      </w:r>
      <w:r w:rsidR="00861047">
        <w:rPr>
          <w:rFonts w:ascii="Times New Roman" w:hAnsi="Times New Roman" w:cs="Times New Roman"/>
          <w:sz w:val="27"/>
          <w:szCs w:val="27"/>
        </w:rPr>
        <w:t>ой</w:t>
      </w:r>
      <w:r w:rsidRPr="00861047" w:rsidR="00861047">
        <w:rPr>
          <w:rFonts w:ascii="Times New Roman" w:hAnsi="Times New Roman" w:cs="Times New Roman"/>
          <w:sz w:val="27"/>
          <w:szCs w:val="27"/>
        </w:rPr>
        <w:t xml:space="preserve">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подтверждается совокупностью исследованных в судебном заседании доказательств, а именно: постановлением о возбуждении дела об административном правонарушении от </w:t>
      </w:r>
      <w:r w:rsidR="003F33A2">
        <w:rPr>
          <w:rFonts w:ascii="Times New Roman" w:hAnsi="Times New Roman" w:cs="Times New Roman"/>
          <w:sz w:val="27"/>
          <w:szCs w:val="27"/>
        </w:rPr>
        <w:t>14.12</w:t>
      </w:r>
      <w:r w:rsidRPr="00562AA6">
        <w:rPr>
          <w:rFonts w:ascii="Times New Roman" w:hAnsi="Times New Roman" w:cs="Times New Roman"/>
          <w:sz w:val="27"/>
          <w:szCs w:val="27"/>
        </w:rPr>
        <w:t>.2023, заявлени</w:t>
      </w:r>
      <w:r w:rsidR="004B5247">
        <w:rPr>
          <w:rFonts w:ascii="Times New Roman" w:hAnsi="Times New Roman" w:cs="Times New Roman"/>
          <w:sz w:val="27"/>
          <w:szCs w:val="27"/>
        </w:rPr>
        <w:t>ями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 от </w:t>
      </w:r>
      <w:r w:rsidR="003F33A2">
        <w:rPr>
          <w:rFonts w:ascii="Times New Roman" w:hAnsi="Times New Roman" w:cs="Times New Roman"/>
          <w:sz w:val="27"/>
          <w:szCs w:val="27"/>
        </w:rPr>
        <w:t>08.12</w:t>
      </w:r>
      <w:r w:rsidRPr="00562AA6">
        <w:rPr>
          <w:rFonts w:ascii="Times New Roman" w:hAnsi="Times New Roman" w:cs="Times New Roman"/>
          <w:sz w:val="27"/>
          <w:szCs w:val="27"/>
        </w:rPr>
        <w:t xml:space="preserve">.2023, письменных объяснениями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3F33A2">
        <w:rPr>
          <w:rFonts w:ascii="Times New Roman" w:hAnsi="Times New Roman" w:cs="Times New Roman"/>
          <w:sz w:val="27"/>
          <w:szCs w:val="27"/>
        </w:rPr>
        <w:t>, пояснениями потерпевшего</w:t>
      </w:r>
      <w:r w:rsidRPr="00562AA6">
        <w:rPr>
          <w:rFonts w:ascii="Times New Roman" w:hAnsi="Times New Roman" w:cs="Times New Roman"/>
          <w:sz w:val="27"/>
          <w:szCs w:val="27"/>
        </w:rPr>
        <w:t>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Pr="00562AA6" w:rsidR="00730B74">
        <w:rPr>
          <w:rFonts w:ascii="Times New Roman" w:hAnsi="Times New Roman" w:cs="Times New Roman"/>
          <w:sz w:val="27"/>
          <w:szCs w:val="27"/>
        </w:rPr>
        <w:t xml:space="preserve">событие вмененного </w:t>
      </w:r>
      <w:r w:rsidRPr="003F33A2" w:rsidR="003F33A2"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 w:rsidR="00730B74">
        <w:rPr>
          <w:rFonts w:ascii="Times New Roman" w:hAnsi="Times New Roman" w:cs="Times New Roman"/>
          <w:sz w:val="27"/>
          <w:szCs w:val="27"/>
        </w:rPr>
        <w:t xml:space="preserve">правонарушения подтверждается пояснениями свидетеля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 w:rsidR="00730B74">
        <w:rPr>
          <w:rFonts w:ascii="Times New Roman" w:hAnsi="Times New Roman" w:cs="Times New Roman"/>
          <w:sz w:val="27"/>
          <w:szCs w:val="27"/>
        </w:rPr>
        <w:t xml:space="preserve">, который в судебном заседании пояснил, что </w:t>
      </w:r>
      <w:r w:rsidR="0008194D">
        <w:rPr>
          <w:rFonts w:ascii="Times New Roman" w:hAnsi="Times New Roman" w:cs="Times New Roman"/>
          <w:sz w:val="27"/>
          <w:szCs w:val="27"/>
        </w:rPr>
        <w:t xml:space="preserve">25.09.2023, около 15 часов 30 минут, он совместно с </w:t>
      </w:r>
      <w:r w:rsidR="0008194D">
        <w:rPr>
          <w:rFonts w:ascii="Times New Roman" w:hAnsi="Times New Roman" w:cs="Times New Roman"/>
          <w:sz w:val="27"/>
          <w:szCs w:val="27"/>
        </w:rPr>
        <w:t>одногру</w:t>
      </w:r>
      <w:r w:rsidR="00D242A4">
        <w:rPr>
          <w:rFonts w:ascii="Times New Roman" w:hAnsi="Times New Roman" w:cs="Times New Roman"/>
          <w:sz w:val="27"/>
          <w:szCs w:val="27"/>
        </w:rPr>
        <w:t>п</w:t>
      </w:r>
      <w:r w:rsidR="0008194D">
        <w:rPr>
          <w:rFonts w:ascii="Times New Roman" w:hAnsi="Times New Roman" w:cs="Times New Roman"/>
          <w:sz w:val="27"/>
          <w:szCs w:val="27"/>
        </w:rPr>
        <w:t>пниками</w:t>
      </w:r>
      <w:r w:rsidR="0008194D">
        <w:rPr>
          <w:rFonts w:ascii="Times New Roman" w:hAnsi="Times New Roman" w:cs="Times New Roman"/>
          <w:sz w:val="27"/>
          <w:szCs w:val="27"/>
        </w:rPr>
        <w:t xml:space="preserve"> двигались по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8194D">
        <w:rPr>
          <w:rFonts w:ascii="Times New Roman" w:hAnsi="Times New Roman" w:cs="Times New Roman"/>
          <w:sz w:val="27"/>
          <w:szCs w:val="27"/>
        </w:rPr>
        <w:t xml:space="preserve">, сзади, проходила Даньшина Н.В., которая </w:t>
      </w:r>
      <w:r w:rsidR="00076C98">
        <w:rPr>
          <w:rFonts w:ascii="Times New Roman" w:hAnsi="Times New Roman" w:cs="Times New Roman"/>
          <w:sz w:val="27"/>
          <w:szCs w:val="27"/>
        </w:rPr>
        <w:t xml:space="preserve">сначала попросила их уступить  ей дорогу, но никто не обратил </w:t>
      </w:r>
      <w:r w:rsidR="004B5247">
        <w:rPr>
          <w:rFonts w:ascii="Times New Roman" w:hAnsi="Times New Roman" w:cs="Times New Roman"/>
          <w:sz w:val="27"/>
          <w:szCs w:val="27"/>
        </w:rPr>
        <w:t xml:space="preserve">на ее просьбу </w:t>
      </w:r>
      <w:r w:rsidR="00076C98">
        <w:rPr>
          <w:rFonts w:ascii="Times New Roman" w:hAnsi="Times New Roman" w:cs="Times New Roman"/>
          <w:sz w:val="27"/>
          <w:szCs w:val="27"/>
        </w:rPr>
        <w:t>внимание, поскольку разговаривали между собой.</w:t>
      </w:r>
      <w:r w:rsidR="00076C98">
        <w:rPr>
          <w:rFonts w:ascii="Times New Roman" w:hAnsi="Times New Roman" w:cs="Times New Roman"/>
          <w:sz w:val="27"/>
          <w:szCs w:val="27"/>
        </w:rPr>
        <w:t xml:space="preserve"> Затем, когда Даньшину Н.В. пропустили, она, проходя, </w:t>
      </w:r>
      <w:r w:rsidR="0008194D">
        <w:rPr>
          <w:rFonts w:ascii="Times New Roman" w:hAnsi="Times New Roman" w:cs="Times New Roman"/>
          <w:sz w:val="27"/>
          <w:szCs w:val="27"/>
        </w:rPr>
        <w:t xml:space="preserve">стала в словестной форме выражать свое недовольство в </w:t>
      </w:r>
      <w:r w:rsidR="00076C98">
        <w:rPr>
          <w:rFonts w:ascii="Times New Roman" w:hAnsi="Times New Roman" w:cs="Times New Roman"/>
          <w:sz w:val="27"/>
          <w:szCs w:val="27"/>
        </w:rPr>
        <w:t>их адрес</w:t>
      </w:r>
      <w:r w:rsidR="00D242A4">
        <w:rPr>
          <w:rFonts w:ascii="Times New Roman" w:hAnsi="Times New Roman" w:cs="Times New Roman"/>
          <w:sz w:val="27"/>
          <w:szCs w:val="27"/>
        </w:rPr>
        <w:t xml:space="preserve">, нанесла удар ногой </w:t>
      </w:r>
      <w:r w:rsidR="00D242A4">
        <w:rPr>
          <w:rFonts w:ascii="Times New Roman" w:hAnsi="Times New Roman" w:cs="Times New Roman"/>
          <w:sz w:val="27"/>
          <w:szCs w:val="27"/>
        </w:rPr>
        <w:t>одногруппнику</w:t>
      </w:r>
      <w:r w:rsidR="00D242A4">
        <w:rPr>
          <w:rFonts w:ascii="Times New Roman" w:hAnsi="Times New Roman" w:cs="Times New Roman"/>
          <w:sz w:val="27"/>
          <w:szCs w:val="27"/>
        </w:rPr>
        <w:t xml:space="preserve">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8194D">
        <w:rPr>
          <w:rFonts w:ascii="Times New Roman" w:hAnsi="Times New Roman" w:cs="Times New Roman"/>
          <w:sz w:val="27"/>
          <w:szCs w:val="27"/>
        </w:rPr>
        <w:t xml:space="preserve">. К ней подошел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8194D">
        <w:rPr>
          <w:rFonts w:ascii="Times New Roman" w:hAnsi="Times New Roman" w:cs="Times New Roman"/>
          <w:sz w:val="27"/>
          <w:szCs w:val="27"/>
        </w:rPr>
        <w:t xml:space="preserve">, который </w:t>
      </w:r>
      <w:r w:rsidR="00076C98">
        <w:rPr>
          <w:rFonts w:ascii="Times New Roman" w:hAnsi="Times New Roman" w:cs="Times New Roman"/>
          <w:sz w:val="27"/>
          <w:szCs w:val="27"/>
        </w:rPr>
        <w:t xml:space="preserve">находился в наушниках и </w:t>
      </w:r>
      <w:r w:rsidR="00076C98">
        <w:rPr>
          <w:rFonts w:ascii="Times New Roman" w:hAnsi="Times New Roman" w:cs="Times New Roman"/>
          <w:sz w:val="27"/>
          <w:szCs w:val="27"/>
        </w:rPr>
        <w:t xml:space="preserve">не слышал, что произошло.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08194D">
        <w:rPr>
          <w:rFonts w:ascii="Times New Roman" w:hAnsi="Times New Roman" w:cs="Times New Roman"/>
          <w:sz w:val="27"/>
          <w:szCs w:val="27"/>
        </w:rPr>
        <w:t>с</w:t>
      </w:r>
      <w:r w:rsidR="0008194D">
        <w:rPr>
          <w:rFonts w:ascii="Times New Roman" w:hAnsi="Times New Roman" w:cs="Times New Roman"/>
          <w:sz w:val="27"/>
          <w:szCs w:val="27"/>
        </w:rPr>
        <w:t xml:space="preserve">просил о причинах такого </w:t>
      </w:r>
      <w:r w:rsidR="00076C98">
        <w:rPr>
          <w:rFonts w:ascii="Times New Roman" w:hAnsi="Times New Roman" w:cs="Times New Roman"/>
          <w:sz w:val="27"/>
          <w:szCs w:val="27"/>
        </w:rPr>
        <w:t xml:space="preserve">ее </w:t>
      </w:r>
      <w:r w:rsidR="0008194D">
        <w:rPr>
          <w:rFonts w:ascii="Times New Roman" w:hAnsi="Times New Roman" w:cs="Times New Roman"/>
          <w:sz w:val="27"/>
          <w:szCs w:val="27"/>
        </w:rPr>
        <w:t xml:space="preserve">поведения, после чего Даньшина Н.В. </w:t>
      </w:r>
      <w:r w:rsidR="00076C98">
        <w:rPr>
          <w:rFonts w:ascii="Times New Roman" w:hAnsi="Times New Roman" w:cs="Times New Roman"/>
          <w:sz w:val="27"/>
          <w:szCs w:val="27"/>
        </w:rPr>
        <w:t xml:space="preserve">сначала стала выражаться в грубой неприличной форме с использованием ненормативной лексики в адрес всех, а затем стала высказывать оскорбительные выражения с использованием ненормативной лексики в адрес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76C98">
        <w:rPr>
          <w:rFonts w:ascii="Times New Roman" w:hAnsi="Times New Roman" w:cs="Times New Roman"/>
          <w:sz w:val="27"/>
          <w:szCs w:val="27"/>
        </w:rPr>
        <w:t xml:space="preserve">, </w:t>
      </w:r>
      <w:r w:rsidR="004B5247">
        <w:rPr>
          <w:rFonts w:ascii="Times New Roman" w:hAnsi="Times New Roman" w:cs="Times New Roman"/>
          <w:sz w:val="27"/>
          <w:szCs w:val="27"/>
        </w:rPr>
        <w:t xml:space="preserve">указанных в постановлении о возбуждении дела об административном правонарушении, </w:t>
      </w:r>
      <w:r w:rsidR="00076C98">
        <w:rPr>
          <w:rFonts w:ascii="Times New Roman" w:hAnsi="Times New Roman" w:cs="Times New Roman"/>
          <w:sz w:val="27"/>
          <w:szCs w:val="27"/>
        </w:rPr>
        <w:t xml:space="preserve">затем она </w:t>
      </w:r>
      <w:r w:rsidR="0008194D">
        <w:rPr>
          <w:rFonts w:ascii="Times New Roman" w:hAnsi="Times New Roman" w:cs="Times New Roman"/>
          <w:sz w:val="27"/>
          <w:szCs w:val="27"/>
        </w:rPr>
        <w:t xml:space="preserve">ударила его сначала </w:t>
      </w:r>
      <w:r w:rsidR="0008194D">
        <w:rPr>
          <w:rFonts w:ascii="Times New Roman" w:hAnsi="Times New Roman" w:cs="Times New Roman"/>
          <w:sz w:val="27"/>
          <w:szCs w:val="27"/>
        </w:rPr>
        <w:t>в</w:t>
      </w:r>
      <w:r w:rsidR="0008194D">
        <w:rPr>
          <w:rFonts w:ascii="Times New Roman" w:hAnsi="Times New Roman" w:cs="Times New Roman"/>
          <w:sz w:val="27"/>
          <w:szCs w:val="27"/>
        </w:rPr>
        <w:t xml:space="preserve"> </w:t>
      </w:r>
      <w:r w:rsidR="0008194D">
        <w:rPr>
          <w:rFonts w:ascii="Times New Roman" w:hAnsi="Times New Roman" w:cs="Times New Roman"/>
          <w:sz w:val="27"/>
          <w:szCs w:val="27"/>
        </w:rPr>
        <w:t>левое</w:t>
      </w:r>
      <w:r w:rsidR="0008194D">
        <w:rPr>
          <w:rFonts w:ascii="Times New Roman" w:hAnsi="Times New Roman" w:cs="Times New Roman"/>
          <w:sz w:val="27"/>
          <w:szCs w:val="27"/>
        </w:rPr>
        <w:t xml:space="preserve"> плече</w:t>
      </w:r>
      <w:r w:rsidR="00076C98">
        <w:rPr>
          <w:rFonts w:ascii="Times New Roman" w:hAnsi="Times New Roman" w:cs="Times New Roman"/>
          <w:sz w:val="27"/>
          <w:szCs w:val="27"/>
        </w:rPr>
        <w:t>, он спросил о причинах такого поведения, она также продолжила его ос</w:t>
      </w:r>
      <w:r w:rsidR="00D242A4">
        <w:rPr>
          <w:rFonts w:ascii="Times New Roman" w:hAnsi="Times New Roman" w:cs="Times New Roman"/>
          <w:sz w:val="27"/>
          <w:szCs w:val="27"/>
        </w:rPr>
        <w:t xml:space="preserve">корблять, затем Даньшина Н.Ш. ударила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D242A4">
        <w:rPr>
          <w:rFonts w:ascii="Times New Roman" w:hAnsi="Times New Roman" w:cs="Times New Roman"/>
          <w:sz w:val="27"/>
          <w:szCs w:val="27"/>
        </w:rPr>
        <w:t xml:space="preserve"> в область ягодиц ногой, потом началась драка, затем подошел мужчина, вывернул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D242A4">
        <w:rPr>
          <w:rFonts w:ascii="Times New Roman" w:hAnsi="Times New Roman" w:cs="Times New Roman"/>
          <w:sz w:val="27"/>
          <w:szCs w:val="27"/>
        </w:rPr>
        <w:t xml:space="preserve"> руку, вызвал скорую, полицию. Свидетель отметил, что указанный мужчина уже подошел после окончания конфликтной ситуации.  </w:t>
      </w:r>
    </w:p>
    <w:p w:rsidR="00730B74" w:rsidRPr="00562AA6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562AA6">
        <w:rPr>
          <w:rFonts w:ascii="Times New Roman" w:hAnsi="Times New Roman" w:cs="Times New Roman"/>
          <w:sz w:val="27"/>
          <w:szCs w:val="27"/>
        </w:rPr>
        <w:t xml:space="preserve">ояснения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являются последовательными, </w:t>
      </w:r>
      <w:r w:rsidRPr="00562AA6" w:rsidR="00A80705">
        <w:rPr>
          <w:rFonts w:ascii="Times New Roman" w:hAnsi="Times New Roman" w:cs="Times New Roman"/>
          <w:sz w:val="27"/>
          <w:szCs w:val="27"/>
        </w:rPr>
        <w:t xml:space="preserve">дополняют друг друга, </w:t>
      </w:r>
      <w:r w:rsidRPr="00562AA6" w:rsidR="00B31DB3">
        <w:rPr>
          <w:rFonts w:ascii="Times New Roman" w:hAnsi="Times New Roman" w:cs="Times New Roman"/>
          <w:sz w:val="27"/>
          <w:szCs w:val="27"/>
        </w:rPr>
        <w:t xml:space="preserve">существенных </w:t>
      </w:r>
      <w:r w:rsidRPr="00562AA6">
        <w:rPr>
          <w:rFonts w:ascii="Times New Roman" w:hAnsi="Times New Roman" w:cs="Times New Roman"/>
          <w:sz w:val="27"/>
          <w:szCs w:val="27"/>
        </w:rPr>
        <w:t>противоречий</w:t>
      </w:r>
      <w:r w:rsidRPr="00562AA6" w:rsidR="00B31DB3">
        <w:rPr>
          <w:rFonts w:ascii="Times New Roman" w:hAnsi="Times New Roman" w:cs="Times New Roman"/>
          <w:sz w:val="27"/>
          <w:szCs w:val="27"/>
        </w:rPr>
        <w:t>,  которые могли бы повлиять на обоснованность выводов о виновности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4B5247">
        <w:rPr>
          <w:rFonts w:ascii="Times New Roman" w:hAnsi="Times New Roman" w:cs="Times New Roman"/>
          <w:sz w:val="27"/>
          <w:szCs w:val="27"/>
        </w:rPr>
        <w:t>Даньшиной Н.Ш.</w:t>
      </w:r>
      <w:r w:rsidRPr="00562AA6" w:rsidR="00B31DB3">
        <w:rPr>
          <w:rFonts w:ascii="Times New Roman" w:hAnsi="Times New Roman" w:cs="Times New Roman"/>
          <w:sz w:val="27"/>
          <w:szCs w:val="27"/>
        </w:rPr>
        <w:t xml:space="preserve"> в совершении вмененного правонарушения, </w:t>
      </w:r>
      <w:r w:rsidRPr="00562AA6">
        <w:rPr>
          <w:rFonts w:ascii="Times New Roman" w:hAnsi="Times New Roman" w:cs="Times New Roman"/>
          <w:sz w:val="27"/>
          <w:szCs w:val="27"/>
        </w:rPr>
        <w:t>не содержат, что, в свою очередь, свидетельствует об их правдивости и достоверности. Указанны</w:t>
      </w:r>
      <w:r w:rsidRPr="00562AA6" w:rsidR="00B31DB3">
        <w:rPr>
          <w:rFonts w:ascii="Times New Roman" w:hAnsi="Times New Roman" w:cs="Times New Roman"/>
          <w:sz w:val="27"/>
          <w:szCs w:val="27"/>
        </w:rPr>
        <w:t>е</w:t>
      </w:r>
      <w:r w:rsidRPr="00562AA6">
        <w:rPr>
          <w:rFonts w:ascii="Times New Roman" w:hAnsi="Times New Roman" w:cs="Times New Roman"/>
          <w:sz w:val="27"/>
          <w:szCs w:val="27"/>
        </w:rPr>
        <w:t xml:space="preserve"> пояснения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006C39" w:rsidRPr="00562AA6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Оснований с</w:t>
      </w:r>
      <w:r w:rsidRPr="00562AA6" w:rsidR="00730B74">
        <w:rPr>
          <w:rFonts w:ascii="Times New Roman" w:hAnsi="Times New Roman" w:cs="Times New Roman"/>
          <w:sz w:val="27"/>
          <w:szCs w:val="27"/>
        </w:rPr>
        <w:t xml:space="preserve">тавить под сомнение пояснения </w:t>
      </w:r>
      <w:r w:rsidRPr="00562AA6">
        <w:rPr>
          <w:rFonts w:ascii="Times New Roman" w:hAnsi="Times New Roman" w:cs="Times New Roman"/>
          <w:sz w:val="27"/>
          <w:szCs w:val="27"/>
        </w:rPr>
        <w:t xml:space="preserve">потерпевшего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</w:t>
      </w:r>
      <w:r w:rsidRPr="00562AA6" w:rsidR="00730B74">
        <w:rPr>
          <w:rFonts w:ascii="Times New Roman" w:hAnsi="Times New Roman" w:cs="Times New Roman"/>
          <w:sz w:val="27"/>
          <w:szCs w:val="27"/>
        </w:rPr>
        <w:t>свидетеля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 w:rsidR="00730B74">
        <w:rPr>
          <w:rFonts w:ascii="Times New Roman" w:hAnsi="Times New Roman" w:cs="Times New Roman"/>
          <w:sz w:val="27"/>
          <w:szCs w:val="27"/>
        </w:rPr>
        <w:t>, не имеется.</w:t>
      </w:r>
      <w:r w:rsidR="00D242A4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 xml:space="preserve">Объективных данных, свидетельствующих о возможности оговора </w:t>
      </w:r>
      <w:r w:rsidR="000A3F3E">
        <w:rPr>
          <w:rFonts w:ascii="Times New Roman" w:hAnsi="Times New Roman" w:cs="Times New Roman"/>
          <w:sz w:val="27"/>
          <w:szCs w:val="27"/>
        </w:rPr>
        <w:t>Даньшиной Н.Ш.</w:t>
      </w:r>
      <w:r w:rsidRPr="00562AA6">
        <w:rPr>
          <w:rFonts w:ascii="Times New Roman" w:hAnsi="Times New Roman" w:cs="Times New Roman"/>
          <w:sz w:val="27"/>
          <w:szCs w:val="27"/>
        </w:rPr>
        <w:t xml:space="preserve"> со стороны указанных лиц, не установлено, наличие </w:t>
      </w:r>
      <w:r>
        <w:rPr>
          <w:rFonts w:ascii="Times New Roman" w:hAnsi="Times New Roman" w:cs="Times New Roman"/>
          <w:sz w:val="27"/>
          <w:szCs w:val="27"/>
        </w:rPr>
        <w:t>конфликтной ситуации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>между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 xml:space="preserve">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само по себе данные обстоятельства не подтверждает, как и не подтверждает заинтересованность потерпевшего и свидетеля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>, в исходе дела.</w:t>
      </w:r>
    </w:p>
    <w:p w:rsidR="00B31DB3" w:rsidRPr="00562AA6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В </w:t>
      </w:r>
      <w:r w:rsidRPr="00562AA6">
        <w:rPr>
          <w:rFonts w:ascii="Times New Roman" w:hAnsi="Times New Roman" w:cs="Times New Roman"/>
          <w:sz w:val="27"/>
          <w:szCs w:val="27"/>
        </w:rPr>
        <w:t>связи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с чем мировой судья признает пояснения указанных лиц достоверными, поскольку они соответствуют установленным фактическим обстоятельствам случившегося, согласуются друг с другом и подтверждаются совокупностью других исследованных доказательств.</w:t>
      </w:r>
    </w:p>
    <w:p w:rsidR="007A3B53" w:rsidRPr="00562AA6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Из письменных пояснений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562AA6">
        <w:rPr>
          <w:rFonts w:ascii="Times New Roman" w:hAnsi="Times New Roman" w:cs="Times New Roman"/>
          <w:sz w:val="27"/>
          <w:szCs w:val="27"/>
        </w:rPr>
        <w:t xml:space="preserve">, полученных в соответствии с требованиями </w:t>
      </w:r>
      <w:r w:rsidRPr="00562AA6" w:rsidR="00E950C7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следует, что </w:t>
      </w:r>
      <w:r w:rsidR="000A3F3E">
        <w:rPr>
          <w:rFonts w:ascii="Times New Roman" w:hAnsi="Times New Roman" w:cs="Times New Roman"/>
          <w:sz w:val="27"/>
          <w:szCs w:val="27"/>
        </w:rPr>
        <w:t xml:space="preserve">слова, произнесенные в адрес потерпевшего </w:t>
      </w:r>
      <w:r w:rsidR="0034109C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A3F3E">
        <w:rPr>
          <w:rFonts w:ascii="Times New Roman" w:hAnsi="Times New Roman" w:cs="Times New Roman"/>
          <w:sz w:val="27"/>
          <w:szCs w:val="27"/>
        </w:rPr>
        <w:t xml:space="preserve">, употребляются с целью оскорбить, унизить адресата, так как содержат отрицательный </w:t>
      </w:r>
      <w:r w:rsidR="004B5247">
        <w:rPr>
          <w:rFonts w:ascii="Times New Roman" w:hAnsi="Times New Roman" w:cs="Times New Roman"/>
          <w:sz w:val="27"/>
          <w:szCs w:val="27"/>
        </w:rPr>
        <w:t>экспрессивно</w:t>
      </w:r>
      <w:r w:rsidR="000A3F3E">
        <w:rPr>
          <w:rFonts w:ascii="Times New Roman" w:hAnsi="Times New Roman" w:cs="Times New Roman"/>
          <w:sz w:val="27"/>
          <w:szCs w:val="27"/>
        </w:rPr>
        <w:t>-оценочный компонент</w:t>
      </w:r>
      <w:r w:rsidRPr="00562AA6" w:rsidR="00E950C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1BFA" w:rsidRPr="00562AA6" w:rsidP="00730B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И</w:t>
      </w:r>
      <w:r w:rsidRPr="00562AA6">
        <w:rPr>
          <w:rFonts w:ascii="Times New Roman" w:hAnsi="Times New Roman" w:cs="Times New Roman"/>
          <w:sz w:val="27"/>
          <w:szCs w:val="27"/>
        </w:rPr>
        <w:t xml:space="preserve">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A3F3E" w:rsidR="000A3F3E"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 в совершении вмененного административного правонарушения.</w:t>
      </w:r>
    </w:p>
    <w:p w:rsidR="002E5256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При этом</w:t>
      </w: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="004B5247">
        <w:rPr>
          <w:rFonts w:ascii="Times New Roman" w:hAnsi="Times New Roman" w:cs="Times New Roman"/>
          <w:sz w:val="27"/>
          <w:szCs w:val="27"/>
        </w:rPr>
        <w:t xml:space="preserve">не признание вины, </w:t>
      </w:r>
      <w:r w:rsidRPr="00562AA6">
        <w:rPr>
          <w:rFonts w:ascii="Times New Roman" w:hAnsi="Times New Roman" w:cs="Times New Roman"/>
          <w:sz w:val="27"/>
          <w:szCs w:val="27"/>
        </w:rPr>
        <w:t xml:space="preserve">оспаривание </w:t>
      </w:r>
      <w:r w:rsidRPr="000A3F3E" w:rsidR="000A3F3E"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фактических обстоятельств </w:t>
      </w:r>
      <w:r w:rsidRPr="00562AA6" w:rsidR="0018067B">
        <w:rPr>
          <w:rFonts w:ascii="Times New Roman" w:hAnsi="Times New Roman" w:cs="Times New Roman"/>
          <w:sz w:val="27"/>
          <w:szCs w:val="27"/>
        </w:rPr>
        <w:t>дела</w:t>
      </w:r>
      <w:r w:rsidRPr="00562AA6">
        <w:rPr>
          <w:rFonts w:ascii="Times New Roman" w:hAnsi="Times New Roman" w:cs="Times New Roman"/>
          <w:sz w:val="27"/>
          <w:szCs w:val="27"/>
        </w:rPr>
        <w:t>, расцениваю как избранный способ защиты.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A3F3E" w:rsidR="000A3F3E">
        <w:rPr>
          <w:rFonts w:ascii="Times New Roman" w:hAnsi="Times New Roman" w:cs="Times New Roman"/>
          <w:sz w:val="27"/>
          <w:szCs w:val="27"/>
        </w:rPr>
        <w:t>Даньшин</w:t>
      </w:r>
      <w:r w:rsidR="000A3F3E">
        <w:rPr>
          <w:rFonts w:ascii="Times New Roman" w:hAnsi="Times New Roman" w:cs="Times New Roman"/>
          <w:sz w:val="27"/>
          <w:szCs w:val="27"/>
        </w:rPr>
        <w:t>а</w:t>
      </w:r>
      <w:r w:rsidRPr="000A3F3E" w:rsidR="000A3F3E">
        <w:rPr>
          <w:rFonts w:ascii="Times New Roman" w:hAnsi="Times New Roman" w:cs="Times New Roman"/>
          <w:sz w:val="27"/>
          <w:szCs w:val="27"/>
        </w:rPr>
        <w:t xml:space="preserve"> Н.Ш. </w:t>
      </w:r>
      <w:r w:rsidRPr="00562AA6">
        <w:rPr>
          <w:rFonts w:ascii="Times New Roman" w:hAnsi="Times New Roman" w:cs="Times New Roman"/>
          <w:sz w:val="27"/>
          <w:szCs w:val="27"/>
        </w:rPr>
        <w:t>совершил</w:t>
      </w:r>
      <w:r w:rsidR="000A3F3E"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частью 1 статьи 5.61 Кодекса Российской Федерации об административных правонарушениях, а именно: оскорбил</w:t>
      </w:r>
      <w:r w:rsidR="000A3F3E">
        <w:rPr>
          <w:rFonts w:ascii="Times New Roman" w:hAnsi="Times New Roman" w:cs="Times New Roman"/>
          <w:sz w:val="27"/>
          <w:szCs w:val="27"/>
        </w:rPr>
        <w:t>а</w:t>
      </w:r>
      <w:r w:rsidRPr="00562AA6">
        <w:rPr>
          <w:rFonts w:ascii="Times New Roman" w:hAnsi="Times New Roman" w:cs="Times New Roman"/>
          <w:sz w:val="27"/>
          <w:szCs w:val="27"/>
        </w:rPr>
        <w:t>, то есть унизил честь и достоинство другого лица, выраженное в неприличной форме.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Кодекса Российской Федерации об административных правонарушениях, срок привлечения </w:t>
      </w:r>
      <w:r w:rsidRPr="000A3F3E" w:rsidR="000A3F3E"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интересы </w:t>
      </w:r>
      <w:r w:rsidRPr="000A3F3E" w:rsidR="000A3F3E">
        <w:rPr>
          <w:rFonts w:ascii="Times New Roman" w:hAnsi="Times New Roman" w:cs="Times New Roman"/>
          <w:sz w:val="27"/>
          <w:szCs w:val="27"/>
        </w:rPr>
        <w:t xml:space="preserve">Даньшиной Н.Ш. </w:t>
      </w:r>
      <w:r w:rsidRPr="00562AA6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562AA6" w:rsidR="002E5256">
        <w:rPr>
          <w:rFonts w:ascii="Times New Roman" w:hAnsi="Times New Roman" w:cs="Times New Roman"/>
          <w:sz w:val="27"/>
          <w:szCs w:val="27"/>
        </w:rPr>
        <w:t xml:space="preserve">атьей </w:t>
      </w:r>
      <w:r w:rsidRPr="00562AA6">
        <w:rPr>
          <w:rFonts w:ascii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A3F3E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hAnsi="Times New Roman" w:cs="Times New Roman"/>
          <w:sz w:val="27"/>
          <w:szCs w:val="27"/>
        </w:rPr>
        <w:t>ом</w:t>
      </w:r>
      <w:r w:rsidRPr="00562AA6">
        <w:rPr>
          <w:rFonts w:ascii="Times New Roman" w:hAnsi="Times New Roman" w:cs="Times New Roman"/>
          <w:sz w:val="27"/>
          <w:szCs w:val="27"/>
        </w:rPr>
        <w:t xml:space="preserve">, </w:t>
      </w:r>
      <w:r w:rsidRPr="00562AA6" w:rsidR="002E5256">
        <w:rPr>
          <w:rFonts w:ascii="Times New Roman" w:hAnsi="Times New Roman" w:cs="Times New Roman"/>
          <w:sz w:val="27"/>
          <w:szCs w:val="27"/>
        </w:rPr>
        <w:t>смягчающи</w:t>
      </w:r>
      <w:r>
        <w:rPr>
          <w:rFonts w:ascii="Times New Roman" w:hAnsi="Times New Roman" w:cs="Times New Roman"/>
          <w:sz w:val="27"/>
          <w:szCs w:val="27"/>
        </w:rPr>
        <w:t xml:space="preserve">м ответственность Даньшиной Н.Ш., является </w:t>
      </w:r>
      <w:r w:rsidRPr="000A3F3E">
        <w:rPr>
          <w:rFonts w:ascii="Times New Roman" w:hAnsi="Times New Roman" w:cs="Times New Roman"/>
          <w:sz w:val="27"/>
          <w:szCs w:val="27"/>
        </w:rPr>
        <w:t>совершение административного правонарушения женщиной, имеющей малолетн</w:t>
      </w:r>
      <w:r w:rsidR="00155811">
        <w:rPr>
          <w:rFonts w:ascii="Times New Roman" w:hAnsi="Times New Roman" w:cs="Times New Roman"/>
          <w:sz w:val="27"/>
          <w:szCs w:val="27"/>
        </w:rPr>
        <w:t>их</w:t>
      </w:r>
      <w:r w:rsidRPr="000A3F3E">
        <w:rPr>
          <w:rFonts w:ascii="Times New Roman" w:hAnsi="Times New Roman" w:cs="Times New Roman"/>
          <w:sz w:val="27"/>
          <w:szCs w:val="27"/>
        </w:rPr>
        <w:t xml:space="preserve"> </w:t>
      </w:r>
      <w:r w:rsidR="00155811">
        <w:rPr>
          <w:rFonts w:ascii="Times New Roman" w:hAnsi="Times New Roman" w:cs="Times New Roman"/>
          <w:sz w:val="27"/>
          <w:szCs w:val="27"/>
        </w:rPr>
        <w:t>детей.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</w:t>
      </w:r>
      <w:r w:rsidRPr="00562AA6" w:rsidR="002E5256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101BF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виновного, обстоятельства дела, отсутствие обстоятельств</w:t>
      </w:r>
      <w:r w:rsidRPr="00562AA6" w:rsidR="002E5256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</w:t>
      </w:r>
      <w:r w:rsidR="00155811">
        <w:rPr>
          <w:rFonts w:ascii="Times New Roman" w:hAnsi="Times New Roman" w:cs="Times New Roman"/>
          <w:sz w:val="27"/>
          <w:szCs w:val="27"/>
        </w:rPr>
        <w:t xml:space="preserve">наличие обстоятельств, смягчающих ответственность </w:t>
      </w:r>
      <w:r w:rsidRPr="00562AA6">
        <w:rPr>
          <w:rFonts w:ascii="Times New Roman" w:hAnsi="Times New Roman" w:cs="Times New Roman"/>
          <w:sz w:val="27"/>
          <w:szCs w:val="27"/>
        </w:rPr>
        <w:t xml:space="preserve">прихожу к выводу, что </w:t>
      </w:r>
      <w:r w:rsidRPr="00155811" w:rsidR="00155811">
        <w:rPr>
          <w:rFonts w:ascii="Times New Roman" w:hAnsi="Times New Roman" w:cs="Times New Roman"/>
          <w:sz w:val="27"/>
          <w:szCs w:val="27"/>
        </w:rPr>
        <w:t>Даньшин</w:t>
      </w:r>
      <w:r w:rsidR="00155811">
        <w:rPr>
          <w:rFonts w:ascii="Times New Roman" w:hAnsi="Times New Roman" w:cs="Times New Roman"/>
          <w:sz w:val="27"/>
          <w:szCs w:val="27"/>
        </w:rPr>
        <w:t>у</w:t>
      </w:r>
      <w:r w:rsidRPr="00155811" w:rsidR="00155811">
        <w:rPr>
          <w:rFonts w:ascii="Times New Roman" w:hAnsi="Times New Roman" w:cs="Times New Roman"/>
          <w:sz w:val="27"/>
          <w:szCs w:val="27"/>
        </w:rPr>
        <w:t xml:space="preserve"> Н.Ш.</w:t>
      </w:r>
      <w:r w:rsidR="00155811">
        <w:rPr>
          <w:rFonts w:ascii="Times New Roman" w:hAnsi="Times New Roman" w:cs="Times New Roman"/>
          <w:sz w:val="27"/>
          <w:szCs w:val="27"/>
        </w:rPr>
        <w:t xml:space="preserve"> </w:t>
      </w:r>
      <w:r w:rsidRPr="00562AA6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частью 1 статьи 5.61 Кодекса Российской Федерации</w:t>
      </w:r>
      <w:r w:rsidRPr="00562AA6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</w:t>
      </w:r>
    </w:p>
    <w:p w:rsidR="00F3783A" w:rsidRPr="00562AA6" w:rsidP="0010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Р</w:t>
      </w:r>
      <w:r w:rsidRPr="00562AA6">
        <w:rPr>
          <w:rFonts w:ascii="Times New Roman" w:hAnsi="Times New Roman" w:cs="Times New Roman"/>
          <w:sz w:val="27"/>
          <w:szCs w:val="27"/>
        </w:rPr>
        <w:t>уководствуясь статьями 29.9, 29.10, 30.1 Кодекса Российской Федерации об административных правонарушениях, мировой судья</w:t>
      </w:r>
    </w:p>
    <w:p w:rsidR="00F3783A" w:rsidRPr="00562AA6" w:rsidP="00F3783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62AA6">
        <w:rPr>
          <w:rFonts w:ascii="Times New Roman" w:hAnsi="Times New Roman" w:cs="Times New Roman"/>
          <w:sz w:val="27"/>
          <w:szCs w:val="27"/>
        </w:rPr>
        <w:t>ПОСТАНОВИЛ: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 xml:space="preserve">Признать Даньшину </w:t>
      </w:r>
      <w:r w:rsidR="0034109C">
        <w:rPr>
          <w:sz w:val="27"/>
          <w:szCs w:val="27"/>
        </w:rPr>
        <w:t>Н.Ш.</w:t>
      </w:r>
      <w:r w:rsidRPr="00155811"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ей  наказание в виде административного штрафа в размере 3000 (три тысячи) рублей. 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>Реквизиты для уплаты штрафа: получатель УФК по Республике Крым (Министерство юстиции Республики Крым, л/с 04752203230, Код Сводного реестра 35220323, почтовый адрес:</w:t>
      </w:r>
      <w:r w:rsidRPr="00155811">
        <w:rPr>
          <w:sz w:val="27"/>
          <w:szCs w:val="27"/>
        </w:rPr>
        <w:t xml:space="preserve"> </w:t>
      </w:r>
      <w:r w:rsidRPr="00155811">
        <w:rPr>
          <w:sz w:val="27"/>
          <w:szCs w:val="27"/>
        </w:rPr>
        <w:t>Россия, Республика Крым, 29500,  г. Симферополь, ул. Набережная им.60-летия СССР, 28), ОГРН 1149102019164, Банк получателя:</w:t>
      </w:r>
      <w:r w:rsidRPr="00155811">
        <w:rPr>
          <w:sz w:val="27"/>
          <w:szCs w:val="27"/>
        </w:rPr>
        <w:t xml:space="preserve"> Отделение Республика Крым Банка России//УФК по Республике Крым </w:t>
      </w:r>
      <w:r w:rsidRPr="00155811">
        <w:rPr>
          <w:sz w:val="27"/>
          <w:szCs w:val="27"/>
        </w:rPr>
        <w:t>г</w:t>
      </w:r>
      <w:r w:rsidRPr="00155811">
        <w:rPr>
          <w:sz w:val="27"/>
          <w:szCs w:val="27"/>
        </w:rPr>
        <w:t xml:space="preserve">. Симферополь, ИНН 9102013284, КПП 910201001, БИК: 013510002, Единый казначейский счет: 40102810645370000035, казначейский счет 03100643000000017500, УИН 0410760300175004282319176,  ОКТМО 35701000, КБК 82811601053019000140.  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 xml:space="preserve">В соответствии с ч.1 ст. 29.11 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55811" w:rsidRPr="00155811" w:rsidP="00155811">
      <w:pPr>
        <w:pStyle w:val="BodyTextIndent"/>
        <w:rPr>
          <w:sz w:val="27"/>
          <w:szCs w:val="27"/>
        </w:rPr>
      </w:pPr>
    </w:p>
    <w:p w:rsidR="00155811" w:rsidRPr="00155811" w:rsidP="00155811">
      <w:pPr>
        <w:pStyle w:val="BodyTextIndent"/>
        <w:rPr>
          <w:sz w:val="27"/>
          <w:szCs w:val="27"/>
        </w:rPr>
      </w:pPr>
      <w:r w:rsidRPr="00155811">
        <w:rPr>
          <w:sz w:val="27"/>
          <w:szCs w:val="27"/>
        </w:rPr>
        <w:t xml:space="preserve">Мировой судья                                                                         </w:t>
      </w:r>
      <w:r w:rsidRPr="00155811">
        <w:rPr>
          <w:sz w:val="27"/>
          <w:szCs w:val="27"/>
        </w:rPr>
        <w:t>А.Л.Тоскина</w:t>
      </w:r>
    </w:p>
    <w:p w:rsidR="00155811" w:rsidRPr="00155811" w:rsidP="00155811">
      <w:pPr>
        <w:pStyle w:val="BodyTextIndent"/>
        <w:rPr>
          <w:sz w:val="27"/>
          <w:szCs w:val="27"/>
        </w:rPr>
      </w:pPr>
    </w:p>
    <w:p w:rsidR="00975620" w:rsidRPr="00562AA6" w:rsidP="00155811">
      <w:pPr>
        <w:pStyle w:val="BodyTextIndent"/>
        <w:rPr>
          <w:sz w:val="27"/>
          <w:szCs w:val="27"/>
        </w:rPr>
      </w:pPr>
    </w:p>
    <w:sectPr w:rsidSect="005E3C45"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F3783A"/>
    <w:rsid w:val="00006C39"/>
    <w:rsid w:val="00030DFA"/>
    <w:rsid w:val="00076C98"/>
    <w:rsid w:val="000774D6"/>
    <w:rsid w:val="0008194D"/>
    <w:rsid w:val="000A3F3E"/>
    <w:rsid w:val="000A654F"/>
    <w:rsid w:val="00101BFA"/>
    <w:rsid w:val="00155811"/>
    <w:rsid w:val="0018067B"/>
    <w:rsid w:val="002C5B84"/>
    <w:rsid w:val="002E5256"/>
    <w:rsid w:val="0034109C"/>
    <w:rsid w:val="003F33A2"/>
    <w:rsid w:val="00410426"/>
    <w:rsid w:val="004B5247"/>
    <w:rsid w:val="004C71BA"/>
    <w:rsid w:val="00562AA6"/>
    <w:rsid w:val="00646FFB"/>
    <w:rsid w:val="006B4D29"/>
    <w:rsid w:val="00730B74"/>
    <w:rsid w:val="007A3B53"/>
    <w:rsid w:val="00832D01"/>
    <w:rsid w:val="00861047"/>
    <w:rsid w:val="00923B4E"/>
    <w:rsid w:val="00975620"/>
    <w:rsid w:val="009B6BF3"/>
    <w:rsid w:val="00A80705"/>
    <w:rsid w:val="00B05CB3"/>
    <w:rsid w:val="00B205DA"/>
    <w:rsid w:val="00B31DB3"/>
    <w:rsid w:val="00D242A4"/>
    <w:rsid w:val="00DE1B7D"/>
    <w:rsid w:val="00DE3977"/>
    <w:rsid w:val="00E950C7"/>
    <w:rsid w:val="00EA1B22"/>
    <w:rsid w:val="00F3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3783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78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78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83A"/>
  </w:style>
  <w:style w:type="paragraph" w:styleId="Header">
    <w:name w:val="header"/>
    <w:basedOn w:val="Normal"/>
    <w:link w:val="a1"/>
    <w:uiPriority w:val="99"/>
    <w:unhideWhenUsed/>
    <w:rsid w:val="00F37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37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