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B166D" w:rsidRPr="00526660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Дело №05-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04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/17/2017</w:t>
      </w:r>
    </w:p>
    <w:p w:rsidR="00BB166D" w:rsidRPr="00526660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526660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11 декабря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2017 года                                               г. Симферополь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45089" w:rsidRPr="00526660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2666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526660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2666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26660">
        <w:rPr>
          <w:rFonts w:ascii="Times New Roman" w:hAnsi="Times New Roman" w:cs="Times New Roman"/>
          <w:sz w:val="18"/>
          <w:szCs w:val="18"/>
        </w:rPr>
        <w:t>судебного участка №17 Центрального суде</w:t>
      </w:r>
      <w:r w:rsidRPr="00526660">
        <w:rPr>
          <w:rFonts w:ascii="Times New Roman" w:hAnsi="Times New Roman" w:cs="Times New Roman"/>
          <w:sz w:val="18"/>
          <w:szCs w:val="18"/>
        </w:rPr>
        <w:t xml:space="preserve">бного района г. Симферополь, по адресу: </w:t>
      </w:r>
      <w:r w:rsidRPr="0052666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26660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BB166D" w:rsidRPr="00526660" w:rsidP="00CB544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526660">
        <w:rPr>
          <w:rFonts w:ascii="Times New Roman" w:hAnsi="Times New Roman" w:cs="Times New Roman"/>
          <w:sz w:val="18"/>
          <w:szCs w:val="18"/>
        </w:rPr>
        <w:t xml:space="preserve"> </w:t>
      </w:r>
      <w:r w:rsidRPr="00526660" w:rsidR="00A332B9">
        <w:rPr>
          <w:rFonts w:ascii="Times New Roman" w:hAnsi="Times New Roman" w:cs="Times New Roman"/>
          <w:sz w:val="18"/>
          <w:szCs w:val="18"/>
        </w:rPr>
        <w:t xml:space="preserve">Головня </w:t>
      </w:r>
      <w:r w:rsidRPr="00526660">
        <w:rPr>
          <w:rFonts w:ascii="Times New Roman" w:hAnsi="Times New Roman" w:cs="Times New Roman"/>
          <w:sz w:val="18"/>
          <w:szCs w:val="18"/>
        </w:rPr>
        <w:t>В.В.</w:t>
      </w:r>
      <w:r w:rsidRPr="00526660" w:rsidR="00A332B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2666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526660" w:rsidR="00A332B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ст.15.5</w:t>
      </w:r>
      <w:r w:rsidRPr="0052666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526660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Головня В.В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526660" w:rsidR="0052666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526660" w:rsidR="00526660">
        <w:rPr>
          <w:rFonts w:ascii="Times New Roman" w:hAnsi="Times New Roman" w:cs="Times New Roman"/>
          <w:sz w:val="18"/>
          <w:szCs w:val="18"/>
        </w:rPr>
        <w:t xml:space="preserve">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зарегистрированного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526660" w:rsidR="0052666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МИФНС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№ 5 по Республике Крым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, в установленный законодательством о налогах и сборах срок,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налоговую декларацию по земельному налогу за 2016 год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5711E" w:rsidRPr="00526660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526660">
        <w:rPr>
          <w:rFonts w:ascii="Times New Roman" w:hAnsi="Times New Roman" w:cs="Times New Roman"/>
          <w:sz w:val="18"/>
          <w:szCs w:val="18"/>
        </w:rPr>
        <w:t>Головня В.В</w:t>
      </w:r>
      <w:r w:rsidRPr="00526660">
        <w:rPr>
          <w:rFonts w:ascii="Times New Roman" w:hAnsi="Times New Roman" w:cs="Times New Roman"/>
          <w:sz w:val="18"/>
          <w:szCs w:val="18"/>
        </w:rPr>
        <w:t xml:space="preserve">. 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уведомлен надлежащим образом, 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>а адрес судебного участка направил ходатайство о рассмотрении дела в его отсутствие.</w:t>
      </w:r>
    </w:p>
    <w:p w:rsidR="0055711E" w:rsidRPr="00526660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B166D" w:rsidRPr="00526660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новленном порядке в налоговый орган по месту учета налоговые декларации (расчеты), если такая обязанность предусмотрена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законодательством о налогах и сборах.</w:t>
      </w:r>
    </w:p>
    <w:p w:rsidR="00905EA9" w:rsidRPr="00526660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Согласно п.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398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 </w:t>
      </w:r>
      <w:r w:rsidRPr="0052666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Налоговые декларации по налогу </w:t>
      </w:r>
      <w:r w:rsidRPr="00526660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представляются налогоплательщиками не позднее 1 февраля года, следующего за истекшим </w:t>
      </w:r>
      <w:r>
        <w:fldChar w:fldCharType="begin"/>
      </w:r>
      <w:r>
        <w:instrText xml:space="preserve"> HYPERLINK "http://www.consultant.ru/document/cons_doc_LAW_28165/c785e4888f929b47d9538aeb49e6c3ec4db69e94/" \l "dst1388" </w:instrText>
      </w:r>
      <w:r>
        <w:fldChar w:fldCharType="separate"/>
      </w:r>
      <w:r w:rsidRPr="00526660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налоговым периодом</w:t>
      </w:r>
      <w:r>
        <w:fldChar w:fldCharType="end"/>
      </w:r>
      <w:r w:rsidRPr="00526660">
        <w:rPr>
          <w:rFonts w:ascii="Times New Roman" w:hAnsi="Times New Roman" w:cs="Times New Roman"/>
          <w:sz w:val="18"/>
          <w:szCs w:val="18"/>
        </w:rPr>
        <w:t>,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в налоговый орган по месту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нахождения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земельного участка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Согласно п.1 ст. 346.19 Налогового кодекса Российской Федерации, налоговым периодом признается календарный год.</w:t>
      </w:r>
    </w:p>
    <w:p w:rsidR="00BB166D" w:rsidRPr="00526660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 срока приходится на д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B166D" w:rsidRPr="00526660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что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декларация по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земельному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логу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за 2016 год подана в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МИФНС № 5 по Республике Крым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25.04.2017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года, предельный срок предоставления налоговой декларации –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01.02.2017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05EA9" w:rsidRPr="00526660" w:rsidP="0090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15.5 Кодекса Российской Федерации об административных правонарушениях наступает за нарушение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выписк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из ЕГРЮЛ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26660" w:rsidR="0052666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526660" w:rsidR="00526660">
        <w:rPr>
          <w:rFonts w:ascii="Times New Roman" w:hAnsi="Times New Roman" w:cs="Times New Roman"/>
          <w:sz w:val="18"/>
          <w:szCs w:val="18"/>
        </w:rPr>
        <w:t xml:space="preserve">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Головня В.В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дела документов, в данном случае субъектом правонарушения, предусмотренного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ст. 15.5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является именно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Головня В.В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тавлено.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Головня В.В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644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.09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.2017, 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акт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№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6516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.07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.2017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, выпиской из Единого государственного реестра юридических лиц.</w:t>
      </w:r>
    </w:p>
    <w:p w:rsidR="00F90BC6" w:rsidRPr="00526660" w:rsidP="00F9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Головня В.В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–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26660" w:rsidR="0052666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совершил правонарушение, предусмотренное 15.5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Согласно п.1 п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нарушения. Учитывая установленные мировым судьей обстоятельства, срок привлечения вышеуказанного лица к административной ответственности – не истек. Оснований для прекращения производства по данному делу – не установлено.  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>Головня В.В.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D13823" w:rsidRPr="00526660" w:rsidP="00D1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97BA9" w:rsidRPr="00526660" w:rsidP="00C9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C97BA9" w:rsidRPr="00526660" w:rsidP="00C9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учитывая конкретные обстоятельства правонарушения, данные о личности виновно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то обстоятельство, что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Головная В.В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за однородные правонарушения не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привлекался (иной информации в материалах дела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не имеется)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считает необходимым подвергнуть </w:t>
      </w:r>
      <w:r w:rsidRPr="00526660">
        <w:rPr>
          <w:rFonts w:ascii="Times New Roman" w:hAnsi="Times New Roman" w:cs="Times New Roman"/>
          <w:sz w:val="18"/>
          <w:szCs w:val="18"/>
        </w:rPr>
        <w:t>Головня В.В</w:t>
      </w:r>
      <w:r w:rsidRPr="00526660">
        <w:rPr>
          <w:rFonts w:ascii="Times New Roman" w:hAnsi="Times New Roman" w:cs="Times New Roman"/>
          <w:sz w:val="18"/>
          <w:szCs w:val="18"/>
        </w:rPr>
        <w:t>.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административному наказанию в виде предупреждения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 статьи 15.5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рушениях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52666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CB5447" w:rsidRPr="00526660" w:rsidP="00A45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</w:p>
    <w:p w:rsidR="00BB166D" w:rsidRPr="00526660" w:rsidP="00CB54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6660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BB166D" w:rsidRPr="00526660" w:rsidP="00A45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666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526660">
        <w:rPr>
          <w:rFonts w:ascii="Times New Roman" w:hAnsi="Times New Roman" w:cs="Times New Roman"/>
          <w:sz w:val="18"/>
          <w:szCs w:val="18"/>
        </w:rPr>
        <w:t xml:space="preserve"> </w:t>
      </w:r>
      <w:r w:rsidRPr="00526660" w:rsidR="00A332B9">
        <w:rPr>
          <w:rFonts w:ascii="Times New Roman" w:hAnsi="Times New Roman" w:cs="Times New Roman"/>
          <w:sz w:val="18"/>
          <w:szCs w:val="18"/>
        </w:rPr>
        <w:t xml:space="preserve">Головня </w:t>
      </w:r>
      <w:r w:rsidRPr="00526660">
        <w:rPr>
          <w:rFonts w:ascii="Times New Roman" w:hAnsi="Times New Roman" w:cs="Times New Roman"/>
          <w:sz w:val="18"/>
          <w:szCs w:val="18"/>
        </w:rPr>
        <w:t>В.В.</w:t>
      </w:r>
      <w:r w:rsidRPr="00526660" w:rsidR="00A332B9">
        <w:rPr>
          <w:rFonts w:ascii="Times New Roman" w:hAnsi="Times New Roman" w:cs="Times New Roman"/>
          <w:sz w:val="18"/>
          <w:szCs w:val="18"/>
        </w:rPr>
        <w:t xml:space="preserve"> </w:t>
      </w:r>
      <w:r w:rsidRPr="00526660" w:rsidR="00A332B9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526660" w:rsidR="00A332B9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526660" w:rsidR="00A332B9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526660" w:rsidR="00A332B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</w:t>
      </w:r>
      <w:r w:rsidRPr="00526660" w:rsidR="00A332B9">
        <w:rPr>
          <w:rFonts w:ascii="Times New Roman" w:eastAsia="Times New Roman" w:hAnsi="Times New Roman" w:cs="Times New Roman"/>
          <w:sz w:val="18"/>
          <w:szCs w:val="18"/>
        </w:rPr>
        <w:t xml:space="preserve">вонарушениях и назначить ему административное наказание в виде </w:t>
      </w:r>
      <w:r w:rsidRPr="00526660" w:rsidR="00A332B9">
        <w:rPr>
          <w:rFonts w:ascii="Times New Roman" w:eastAsia="Times New Roman" w:hAnsi="Times New Roman" w:cs="Times New Roman"/>
          <w:sz w:val="18"/>
          <w:szCs w:val="18"/>
        </w:rPr>
        <w:t>предупреждения.</w:t>
      </w:r>
    </w:p>
    <w:p w:rsidR="00BB166D" w:rsidRPr="00526660" w:rsidP="00BB166D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526660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526660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526660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</w:t>
      </w:r>
      <w:r w:rsidRPr="00526660">
        <w:rPr>
          <w:rFonts w:ascii="Times New Roman" w:hAnsi="Times New Roman"/>
          <w:sz w:val="18"/>
          <w:szCs w:val="18"/>
        </w:rPr>
        <w:t>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526660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526660" w:rsidP="00BB16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C5A43" w:rsidRPr="00526660" w:rsidP="00A4537F">
      <w:pPr>
        <w:ind w:firstLine="709"/>
        <w:rPr>
          <w:sz w:val="18"/>
          <w:szCs w:val="18"/>
        </w:rPr>
      </w:pPr>
      <w:r w:rsidRPr="00526660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sectPr w:rsidSect="00CB5447">
      <w:footerReference w:type="default" r:id="rId4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60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C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1D1D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34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