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1A08" w:rsidRPr="000A53C5" w:rsidP="00531A0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454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/17/201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9</w:t>
      </w:r>
    </w:p>
    <w:p w:rsidR="00531A08" w:rsidRPr="000A53C5" w:rsidP="00531A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19 ноября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2018 года                                               г. Симферополь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</w:t>
      </w:r>
      <w:r w:rsidRPr="000A53C5">
        <w:rPr>
          <w:rFonts w:ascii="Times New Roman" w:hAnsi="Times New Roman" w:cs="Times New Roman"/>
          <w:sz w:val="18"/>
          <w:szCs w:val="18"/>
        </w:rPr>
        <w:t>города</w:t>
      </w:r>
      <w:r w:rsidRPr="000A53C5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0A53C5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A53C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A53C5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</w:t>
      </w:r>
      <w:r w:rsidRPr="000A53C5">
        <w:rPr>
          <w:rFonts w:ascii="Times New Roman" w:hAnsi="Times New Roman" w:cs="Times New Roman"/>
          <w:sz w:val="18"/>
          <w:szCs w:val="18"/>
        </w:rPr>
        <w:t>города</w:t>
      </w:r>
      <w:r w:rsidRPr="000A53C5">
        <w:rPr>
          <w:rFonts w:ascii="Times New Roman" w:hAnsi="Times New Roman" w:cs="Times New Roman"/>
          <w:sz w:val="18"/>
          <w:szCs w:val="18"/>
        </w:rPr>
        <w:t xml:space="preserve"> Симферополь, по адресу: </w:t>
      </w:r>
      <w:r w:rsidRPr="000A53C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A53C5">
        <w:rPr>
          <w:rFonts w:ascii="Times New Roman" w:hAnsi="Times New Roman"/>
          <w:sz w:val="18"/>
          <w:szCs w:val="18"/>
        </w:rPr>
        <w:t>дело об админ</w:t>
      </w:r>
      <w:r w:rsidRPr="000A53C5">
        <w:rPr>
          <w:rFonts w:ascii="Times New Roman" w:hAnsi="Times New Roman"/>
          <w:sz w:val="18"/>
          <w:szCs w:val="18"/>
        </w:rPr>
        <w:t>истративном правонарушении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531A08" w:rsidRPr="000A53C5" w:rsidP="00531A08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A53C5">
        <w:rPr>
          <w:rFonts w:ascii="Times New Roman" w:hAnsi="Times New Roman" w:cs="Times New Roman"/>
          <w:sz w:val="18"/>
          <w:szCs w:val="18"/>
        </w:rPr>
        <w:t xml:space="preserve"> Регионального отделения общероссийской общественно-государственной организации «данные изъяты» </w:t>
      </w:r>
      <w:r w:rsidRPr="000A53C5">
        <w:rPr>
          <w:rFonts w:ascii="Times New Roman" w:hAnsi="Times New Roman" w:cs="Times New Roman"/>
          <w:sz w:val="18"/>
          <w:szCs w:val="18"/>
        </w:rPr>
        <w:t>Республики Крым Попова 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А.</w:t>
      </w:r>
      <w:r w:rsidRPr="000A53C5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правонарушения, предусмотренного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ст.15.33.2</w:t>
      </w:r>
      <w:r w:rsidRPr="000A53C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531A08" w:rsidRPr="000A53C5" w:rsidP="00531A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 xml:space="preserve">Попов А.А., являясь «данные изъяты» </w:t>
      </w:r>
      <w:r w:rsidRPr="000A53C5">
        <w:rPr>
          <w:rFonts w:ascii="Times New Roman" w:hAnsi="Times New Roman" w:cs="Times New Roman"/>
          <w:sz w:val="18"/>
          <w:szCs w:val="18"/>
        </w:rPr>
        <w:t xml:space="preserve">Регионального отделения общероссийской общественно-государственной организации «данные изъяты» </w:t>
      </w:r>
      <w:r w:rsidRPr="000A53C5">
        <w:rPr>
          <w:rFonts w:ascii="Times New Roman" w:hAnsi="Times New Roman" w:cs="Times New Roman"/>
          <w:sz w:val="18"/>
          <w:szCs w:val="18"/>
        </w:rPr>
        <w:t xml:space="preserve"> Республики Крым</w:t>
      </w:r>
      <w:r w:rsidRPr="000A53C5">
        <w:rPr>
          <w:rFonts w:ascii="Times New Roman" w:hAnsi="Times New Roman" w:cs="Times New Roman"/>
          <w:sz w:val="18"/>
          <w:szCs w:val="18"/>
        </w:rPr>
        <w:t xml:space="preserve"> </w:t>
      </w:r>
      <w:r w:rsidRPr="000A53C5">
        <w:rPr>
          <w:rFonts w:ascii="Times New Roman" w:hAnsi="Times New Roman" w:cs="Times New Roman"/>
          <w:sz w:val="18"/>
          <w:szCs w:val="18"/>
        </w:rPr>
        <w:t xml:space="preserve">(далее Региональное отделение «данные изъяты» </w:t>
      </w:r>
      <w:r w:rsidRPr="000A53C5">
        <w:rPr>
          <w:rFonts w:ascii="Times New Roman" w:hAnsi="Times New Roman" w:cs="Times New Roman"/>
          <w:sz w:val="18"/>
          <w:szCs w:val="18"/>
        </w:rPr>
        <w:t>России Республики Крым, юридическое лицо)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г. «данные изъяты»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за январь 2019 года,</w:t>
      </w:r>
      <w:r w:rsidRPr="000A53C5">
        <w:rPr>
          <w:sz w:val="18"/>
          <w:szCs w:val="18"/>
        </w:rPr>
        <w:t xml:space="preserve">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по  сроку предоставления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– 15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февраля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201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года включительно, фактически сведения предоставлены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11.03.2019.</w:t>
      </w:r>
    </w:p>
    <w:p w:rsidR="00531A08" w:rsidRPr="000A53C5" w:rsidP="00531A0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0A53C5">
        <w:rPr>
          <w:rFonts w:ascii="Times New Roman" w:hAnsi="Times New Roman" w:cs="Times New Roman"/>
          <w:sz w:val="18"/>
          <w:szCs w:val="18"/>
        </w:rPr>
        <w:t>Попов А.А.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не явился, о месте и времени рассмотрения дела уведомлен надлежащим образом, судебная корреспонденция, направленная по адресу места жительств</w:t>
      </w:r>
      <w:r w:rsidRPr="000A53C5">
        <w:rPr>
          <w:rFonts w:ascii="Times New Roman" w:hAnsi="Times New Roman" w:cs="Times New Roman"/>
          <w:sz w:val="18"/>
          <w:szCs w:val="18"/>
        </w:rPr>
        <w:t>а лица, в отношении которого ведется производство по делу об административном правонарушении, возвращена отправителю с отметкой почтового отделения связи «истек срок хранения, о причинах неявки не сообщил, ходатайств мировому судье не направил..</w:t>
      </w:r>
    </w:p>
    <w:p w:rsidR="00531A08" w:rsidRPr="000A53C5" w:rsidP="00531A0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>С учетом р</w:t>
      </w:r>
      <w:r w:rsidRPr="000A53C5">
        <w:rPr>
          <w:rFonts w:ascii="Times New Roman" w:hAnsi="Times New Roman" w:cs="Times New Roman"/>
          <w:sz w:val="18"/>
          <w:szCs w:val="18"/>
        </w:rPr>
        <w:t>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</w:t>
      </w:r>
      <w:r w:rsidRPr="000A53C5">
        <w:rPr>
          <w:rFonts w:ascii="Times New Roman" w:hAnsi="Times New Roman" w:cs="Times New Roman"/>
          <w:sz w:val="18"/>
          <w:szCs w:val="18"/>
        </w:rPr>
        <w:t xml:space="preserve">. 25.1 Кодекса Российской Федерации об административных правонарушениях, </w:t>
      </w:r>
      <w:r w:rsidRPr="000A53C5">
        <w:rPr>
          <w:rFonts w:ascii="Times New Roman" w:hAnsi="Times New Roman" w:cs="Times New Roman"/>
          <w:sz w:val="18"/>
          <w:szCs w:val="18"/>
        </w:rPr>
        <w:t>Попов А.А.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</w:t>
      </w:r>
      <w:r w:rsidRPr="000A53C5">
        <w:rPr>
          <w:rFonts w:ascii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531A08" w:rsidRPr="000A53C5" w:rsidP="00531A0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</w:t>
      </w:r>
      <w:r w:rsidRPr="000A53C5">
        <w:rPr>
          <w:rFonts w:ascii="Times New Roman" w:hAnsi="Times New Roman" w:cs="Times New Roman"/>
          <w:sz w:val="18"/>
          <w:szCs w:val="18"/>
        </w:rPr>
        <w:t xml:space="preserve">зводство по делу об административном правонарушении, считаю возможным рассмотреть дело в отсутствие </w:t>
      </w:r>
      <w:r w:rsidRPr="000A53C5">
        <w:rPr>
          <w:rFonts w:ascii="Times New Roman" w:hAnsi="Times New Roman" w:cs="Times New Roman"/>
          <w:sz w:val="18"/>
          <w:szCs w:val="18"/>
        </w:rPr>
        <w:t>Попов</w:t>
      </w:r>
      <w:r w:rsidRPr="000A53C5">
        <w:rPr>
          <w:rFonts w:ascii="Times New Roman" w:hAnsi="Times New Roman" w:cs="Times New Roman"/>
          <w:sz w:val="18"/>
          <w:szCs w:val="18"/>
        </w:rPr>
        <w:t>а</w:t>
      </w:r>
      <w:r w:rsidRPr="000A53C5">
        <w:rPr>
          <w:rFonts w:ascii="Times New Roman" w:hAnsi="Times New Roman" w:cs="Times New Roman"/>
          <w:sz w:val="18"/>
          <w:szCs w:val="18"/>
        </w:rPr>
        <w:t xml:space="preserve"> А.А.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31A08" w:rsidRPr="000A53C5" w:rsidP="00531A0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служебных обязанностей. </w:t>
      </w:r>
    </w:p>
    <w:p w:rsidR="00531A08" w:rsidRPr="000A53C5" w:rsidP="00531A08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ры об отчуждении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страхователя данных об идентификационном номере налогоплательщика застрахованного лица).</w:t>
      </w:r>
    </w:p>
    <w:p w:rsidR="00531A08" w:rsidRPr="000A53C5" w:rsidP="00531A08">
      <w:pPr>
        <w:shd w:val="clear" w:color="auto" w:fill="FFFFFF"/>
        <w:spacing w:after="0" w:line="240" w:lineRule="auto"/>
        <w:ind w:firstLine="851"/>
        <w:jc w:val="both"/>
        <w:rPr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а равно представление таких сведений в неполном объеме или в искаженном виде, образует объективную сторону состава административного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0A53C5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Как усматри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вается из материалов дела, </w:t>
      </w:r>
      <w:r w:rsidRPr="000A53C5">
        <w:rPr>
          <w:rFonts w:ascii="Times New Roman" w:hAnsi="Times New Roman" w:cs="Times New Roman"/>
          <w:sz w:val="18"/>
          <w:szCs w:val="18"/>
        </w:rPr>
        <w:t>Попов</w:t>
      </w:r>
      <w:r w:rsidRPr="000A53C5">
        <w:rPr>
          <w:rFonts w:ascii="Times New Roman" w:hAnsi="Times New Roman" w:cs="Times New Roman"/>
          <w:sz w:val="18"/>
          <w:szCs w:val="18"/>
        </w:rPr>
        <w:t xml:space="preserve"> А.А.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</w:t>
      </w:r>
      <w:r w:rsidRPr="000A53C5">
        <w:rPr>
          <w:rFonts w:ascii="Times New Roman" w:hAnsi="Times New Roman" w:cs="Times New Roman"/>
          <w:sz w:val="18"/>
          <w:szCs w:val="18"/>
        </w:rPr>
        <w:t xml:space="preserve">допустил административное правонарушение, выразившееся в непредставлении в установленный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ния срок, необходимые сведения для ведения индивидуального (персонифицированного) учета в системе обязательного пенсионного страхования за январь 2019 года.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Граничный срок предоставления сведений за январь 2019 года - по 15.02.2019 включительно. Фактически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января 2019 года предоставлены 11.03.2019.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енного реестра юридических лиц «данные изъяты»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Регионально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отделени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России Республики Крым является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Попов А.А.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лиц и индивидуальных предпринимателей» сведения, в том числе о лице, имеющем право без доверенности действовать от имени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лица, считаются достоверными до внесения в них соответствующих изменений. Для всех третьих лиц руководителем организации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является лицо, указанное в реестре. 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0A53C5">
        <w:rPr>
          <w:rFonts w:ascii="Times New Roman" w:hAnsi="Times New Roman" w:cs="Times New Roman"/>
          <w:sz w:val="18"/>
          <w:szCs w:val="18"/>
        </w:rPr>
        <w:t>По</w:t>
      </w:r>
      <w:r w:rsidRPr="000A53C5">
        <w:rPr>
          <w:rFonts w:ascii="Times New Roman" w:hAnsi="Times New Roman" w:cs="Times New Roman"/>
          <w:sz w:val="18"/>
          <w:szCs w:val="18"/>
        </w:rPr>
        <w:t>пов А.А.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0A53C5">
        <w:rPr>
          <w:rFonts w:ascii="Times New Roman" w:hAnsi="Times New Roman" w:cs="Times New Roman"/>
          <w:sz w:val="18"/>
          <w:szCs w:val="18"/>
        </w:rPr>
        <w:t xml:space="preserve">Попова А.А.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м правонарушении №969 от 16.10.2019, скриншотом реестра полученных документов, извещением о доставке,  копией акта №091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/>
        </w:rPr>
        <w:t>S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18190007421 от 10.04.2019, выпиской из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A53C5">
        <w:rPr>
          <w:rFonts w:ascii="Times New Roman" w:hAnsi="Times New Roman" w:cs="Times New Roman"/>
          <w:sz w:val="18"/>
          <w:szCs w:val="18"/>
        </w:rPr>
        <w:t>Попов А.А.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ст.15.33.2 Кодекса Российской Федерации об административных правонарушениях, а именно: </w:t>
      </w:r>
      <w:r w:rsidRPr="000A53C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</w:t>
      </w:r>
      <w:r w:rsidRPr="000A53C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</w:t>
      </w:r>
      <w:r w:rsidRPr="000A53C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дуального (персонифицированного) учета</w:t>
      </w:r>
      <w:r w:rsidRPr="000A53C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системе обязательного пенсионного страхования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твенности установлен один год со дня совершения административного правонарушения. 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 xml:space="preserve">а по данному делу не установлено.  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Оснований для п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рекращения производства по делу не имеется. 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ответственность Попова А.А., в со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ответствии со ст. 4.2 Кодекса Российской Федерации об административных правонарушениях, по делу не установлено.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онарушениях, является повторное совершение в течение года однородного правонарушения, поскольку постановлением от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18.10.2018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 делу №05-0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440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/17/201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Попов А.А.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привлечен к административной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 совершение административного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правонарушения, предусмотренного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ст. 15.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33.2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ему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назначено административное наказание в виде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административного штрафа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Учитывая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положения с. 4.6 Кодекса Российской Федерации об административных правонарушениях, а также ус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тановленные по делу обстоятельства,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Попов А.А.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считается ранее подвергнут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административному наказанию за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однородн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ого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правонарушения.  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смягчающих ответс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твенность, наличие обстоятельств, отягчающих ответственность, </w:t>
      </w:r>
      <w:r w:rsidRPr="000A53C5">
        <w:rPr>
          <w:rFonts w:ascii="Times New Roman" w:hAnsi="Times New Roman" w:cs="Times New Roman"/>
          <w:sz w:val="18"/>
          <w:szCs w:val="18"/>
        </w:rPr>
        <w:t xml:space="preserve">считаю возможным назначить </w:t>
      </w:r>
      <w:r w:rsidRPr="000A53C5">
        <w:rPr>
          <w:rFonts w:ascii="Times New Roman" w:hAnsi="Times New Roman" w:cs="Times New Roman"/>
          <w:sz w:val="18"/>
          <w:szCs w:val="18"/>
        </w:rPr>
        <w:t>Попов</w:t>
      </w:r>
      <w:r w:rsidRPr="000A53C5">
        <w:rPr>
          <w:rFonts w:ascii="Times New Roman" w:hAnsi="Times New Roman" w:cs="Times New Roman"/>
          <w:sz w:val="18"/>
          <w:szCs w:val="18"/>
        </w:rPr>
        <w:t>у</w:t>
      </w:r>
      <w:r w:rsidRPr="000A53C5">
        <w:rPr>
          <w:rFonts w:ascii="Times New Roman" w:hAnsi="Times New Roman" w:cs="Times New Roman"/>
          <w:sz w:val="18"/>
          <w:szCs w:val="18"/>
        </w:rPr>
        <w:t xml:space="preserve"> А.А.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наказание в пределах санкции статьи Кодекса Российской Федерации</w:t>
      </w:r>
      <w:r w:rsidRPr="000A53C5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 в виде штрафа. </w:t>
      </w:r>
    </w:p>
    <w:p w:rsidR="00531A08" w:rsidRPr="000A53C5" w:rsidP="00531A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.11 </w:t>
      </w:r>
      <w:r w:rsidRPr="000A53C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531A08" w:rsidRPr="000A53C5" w:rsidP="00531A0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A53C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ПОСТАНОВИЛ:</w:t>
      </w:r>
    </w:p>
    <w:p w:rsidR="00531A08" w:rsidRPr="000A53C5" w:rsidP="00531A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>Попова 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</w:t>
      </w:r>
      <w:r w:rsidRPr="000A53C5">
        <w:rPr>
          <w:rFonts w:ascii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</w:t>
      </w:r>
      <w:r w:rsidRPr="000A53C5">
        <w:rPr>
          <w:rFonts w:ascii="Times New Roman" w:hAnsi="Times New Roman" w:cs="Times New Roman"/>
          <w:sz w:val="18"/>
          <w:szCs w:val="18"/>
        </w:rPr>
        <w:t>ого ст. 15.33.2  Кодекса Российской Федерации об административных правонарушениях, и назначить ему наказание в виде штрафа в размере 400 (четыреста) рублей.</w:t>
      </w:r>
    </w:p>
    <w:p w:rsidR="00531A08" w:rsidRPr="000A53C5" w:rsidP="00531A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- Управление Федерального Казначейства по Республике Крым (</w:t>
      </w:r>
      <w:r w:rsidRPr="000A53C5">
        <w:rPr>
          <w:rFonts w:ascii="Times New Roman" w:hAnsi="Times New Roman" w:cs="Times New Roman"/>
          <w:sz w:val="18"/>
          <w:szCs w:val="18"/>
        </w:rPr>
        <w:t xml:space="preserve">Государственное учреждение – Отделение Пенсионного фонда РФ по Республике Крым); банк получателя – Отделение Центрального банка РФ по Республике Крым; БИК - 043510001; </w:t>
      </w:r>
      <w:r w:rsidRPr="000A53C5">
        <w:rPr>
          <w:rFonts w:ascii="Times New Roman" w:hAnsi="Times New Roman" w:cs="Times New Roman"/>
          <w:sz w:val="18"/>
          <w:szCs w:val="18"/>
        </w:rPr>
        <w:t>р</w:t>
      </w:r>
      <w:r w:rsidRPr="000A53C5">
        <w:rPr>
          <w:rFonts w:ascii="Times New Roman" w:hAnsi="Times New Roman" w:cs="Times New Roman"/>
          <w:sz w:val="18"/>
          <w:szCs w:val="18"/>
        </w:rPr>
        <w:t>/с 40101810335100010001, ОКТМО 35000000, ИНН получателя 7706808265, КПП  получателя 910</w:t>
      </w:r>
      <w:r w:rsidRPr="000A53C5">
        <w:rPr>
          <w:rFonts w:ascii="Times New Roman" w:hAnsi="Times New Roman" w:cs="Times New Roman"/>
          <w:sz w:val="18"/>
          <w:szCs w:val="18"/>
        </w:rPr>
        <w:t xml:space="preserve">201001; КБК 392 1 16 20010 06 6000 140; постановление №05-0454/17/2019 от 19.11.2018 в отношении </w:t>
      </w:r>
      <w:r w:rsidRPr="000A53C5">
        <w:rPr>
          <w:rFonts w:ascii="Times New Roman" w:hAnsi="Times New Roman" w:cs="Times New Roman"/>
          <w:sz w:val="18"/>
          <w:szCs w:val="18"/>
        </w:rPr>
        <w:t>Попова А.</w:t>
      </w:r>
      <w:r w:rsidRPr="000A53C5">
        <w:rPr>
          <w:rFonts w:ascii="Times New Roman" w:hAnsi="Times New Roman" w:cs="Times New Roman"/>
          <w:sz w:val="18"/>
          <w:szCs w:val="18"/>
        </w:rPr>
        <w:t xml:space="preserve"> А</w:t>
      </w:r>
      <w:r w:rsidRPr="000A53C5">
        <w:rPr>
          <w:rFonts w:ascii="Times New Roman" w:hAnsi="Times New Roman" w:cs="Times New Roman"/>
          <w:sz w:val="18"/>
          <w:szCs w:val="18"/>
        </w:rPr>
        <w:t>.</w:t>
      </w:r>
    </w:p>
    <w:p w:rsidR="00531A08" w:rsidRPr="000A53C5" w:rsidP="00531A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</w:t>
      </w:r>
      <w:r w:rsidRPr="000A53C5">
        <w:rPr>
          <w:rFonts w:ascii="Times New Roman" w:hAnsi="Times New Roman" w:cs="Times New Roman"/>
          <w:sz w:val="18"/>
          <w:szCs w:val="18"/>
        </w:rPr>
        <w:t>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31A08" w:rsidRPr="000A53C5" w:rsidP="00531A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>Неуплата административного штрафа в срок, предусмот</w:t>
      </w:r>
      <w:r w:rsidRPr="000A53C5">
        <w:rPr>
          <w:rFonts w:ascii="Times New Roman" w:hAnsi="Times New Roman" w:cs="Times New Roman"/>
          <w:sz w:val="18"/>
          <w:szCs w:val="18"/>
        </w:rPr>
        <w:t>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0A53C5">
        <w:rPr>
          <w:rFonts w:ascii="Times New Roman" w:hAnsi="Times New Roman" w:cs="Times New Roman"/>
          <w:sz w:val="18"/>
          <w:szCs w:val="18"/>
        </w:rPr>
        <w:t>тнадцати суток, либо обязательные работы на срок до пятидесяти часов (ч.1 ст.20.25 КоАП РФ).</w:t>
      </w:r>
    </w:p>
    <w:p w:rsidR="00531A08" w:rsidRPr="000A53C5" w:rsidP="00531A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</w:t>
      </w:r>
      <w:r w:rsidRPr="000A53C5">
        <w:rPr>
          <w:rFonts w:ascii="Times New Roman" w:hAnsi="Times New Roman" w:cs="Times New Roman"/>
          <w:sz w:val="18"/>
          <w:szCs w:val="18"/>
        </w:rPr>
        <w:t>оль (Центральный район городского округа Симферополя) Республики Крым (г. Симферополь, ул. Крымских Партизан, 3а).</w:t>
      </w:r>
    </w:p>
    <w:p w:rsidR="00531A08" w:rsidRPr="000A53C5" w:rsidP="00531A0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0A53C5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 w:rsidRPr="000A53C5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0A53C5">
        <w:rPr>
          <w:rFonts w:ascii="Times New Roman" w:hAnsi="Times New Roman"/>
          <w:sz w:val="18"/>
          <w:szCs w:val="18"/>
        </w:rPr>
        <w:t xml:space="preserve">судебного </w:t>
      </w:r>
      <w:r w:rsidRPr="000A53C5">
        <w:rPr>
          <w:rFonts w:ascii="Times New Roman" w:hAnsi="Times New Roman"/>
          <w:sz w:val="18"/>
          <w:szCs w:val="18"/>
        </w:rPr>
        <w:t>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531A08" w:rsidRPr="000A53C5" w:rsidP="00531A08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531A08" w:rsidRPr="000A53C5" w:rsidP="00531A08">
      <w:pPr>
        <w:ind w:firstLine="851"/>
        <w:rPr>
          <w:sz w:val="18"/>
          <w:szCs w:val="18"/>
        </w:rPr>
      </w:pPr>
      <w:r w:rsidRPr="000A53C5">
        <w:rPr>
          <w:rFonts w:ascii="Times New Roman" w:hAnsi="Times New Roman" w:cs="Times New Roman"/>
          <w:sz w:val="18"/>
          <w:szCs w:val="18"/>
        </w:rPr>
        <w:t xml:space="preserve">Мировой судья:                               </w:t>
      </w:r>
      <w:r w:rsidRPr="000A53C5">
        <w:rPr>
          <w:rFonts w:ascii="Times New Roman" w:hAnsi="Times New Roman" w:cs="Times New Roman"/>
          <w:sz w:val="18"/>
          <w:szCs w:val="18"/>
        </w:rPr>
        <w:t xml:space="preserve">               А.Л. Тоскина</w:t>
      </w:r>
    </w:p>
    <w:p w:rsidR="002C5A43" w:rsidRPr="000A53C5">
      <w:pPr>
        <w:rPr>
          <w:sz w:val="18"/>
          <w:szCs w:val="18"/>
        </w:rPr>
      </w:pPr>
    </w:p>
    <w:sectPr w:rsidSect="00CC4BF6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08"/>
    <w:rsid w:val="000A53C5"/>
    <w:rsid w:val="002C5A43"/>
    <w:rsid w:val="00326552"/>
    <w:rsid w:val="004A3BFC"/>
    <w:rsid w:val="00531A08"/>
    <w:rsid w:val="00695771"/>
    <w:rsid w:val="007E3120"/>
    <w:rsid w:val="009779DB"/>
    <w:rsid w:val="00C545F8"/>
    <w:rsid w:val="00CC4BF6"/>
    <w:rsid w:val="00DD4E56"/>
    <w:rsid w:val="00E34EA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A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53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31A08"/>
    <w:rPr>
      <w:rFonts w:eastAsiaTheme="minorEastAsia"/>
      <w:lang w:eastAsia="ru-RU"/>
    </w:rPr>
  </w:style>
  <w:style w:type="character" w:customStyle="1" w:styleId="blk">
    <w:name w:val="blk"/>
    <w:basedOn w:val="DefaultParagraphFont"/>
    <w:rsid w:val="0053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