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RPr="00574821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730552">
        <w:rPr>
          <w:rFonts w:ascii="Times New Roman" w:eastAsia="Times New Roman" w:hAnsi="Times New Roman" w:cs="Times New Roman"/>
          <w:sz w:val="27"/>
          <w:szCs w:val="27"/>
        </w:rPr>
        <w:t>460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D5EF5" w:rsidRPr="00574821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ноября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D5EF5" w:rsidRPr="00574821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574821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, </w:t>
      </w: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574821">
        <w:rPr>
          <w:rFonts w:ascii="Times New Roman" w:hAnsi="Times New Roman" w:cs="Times New Roman"/>
          <w:sz w:val="27"/>
          <w:szCs w:val="27"/>
        </w:rPr>
        <w:t>судебного участка №17 Центрального судебного района города Симферо</w:t>
      </w:r>
      <w:r w:rsidRPr="00574821">
        <w:rPr>
          <w:rFonts w:ascii="Times New Roman" w:hAnsi="Times New Roman" w:cs="Times New Roman"/>
          <w:sz w:val="27"/>
          <w:szCs w:val="27"/>
        </w:rPr>
        <w:t xml:space="preserve">поль, по адресу: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574821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F733A0" w:rsidP="00F733A0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F733A0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F829D0">
        <w:rPr>
          <w:rFonts w:ascii="Times New Roman" w:hAnsi="Times New Roman" w:cs="Times New Roman"/>
          <w:sz w:val="27"/>
          <w:szCs w:val="27"/>
        </w:rPr>
        <w:t xml:space="preserve"> </w:t>
      </w:r>
      <w:r w:rsidR="009E6D65">
        <w:rPr>
          <w:rFonts w:ascii="Times New Roman" w:hAnsi="Times New Roman" w:cs="Times New Roman"/>
          <w:sz w:val="27"/>
          <w:szCs w:val="27"/>
        </w:rPr>
        <w:t xml:space="preserve">генерального директора </w:t>
      </w:r>
      <w:r w:rsidR="00730552">
        <w:rPr>
          <w:rFonts w:ascii="Times New Roman" w:hAnsi="Times New Roman" w:cs="Times New Roman"/>
          <w:sz w:val="27"/>
          <w:szCs w:val="27"/>
        </w:rPr>
        <w:t>Автономной некоммерческой организации «Общественная крымско-татарская телерадиокомпания»</w:t>
      </w:r>
      <w:r w:rsidR="009E6D65">
        <w:rPr>
          <w:rFonts w:ascii="Times New Roman" w:hAnsi="Times New Roman" w:cs="Times New Roman"/>
          <w:sz w:val="27"/>
          <w:szCs w:val="27"/>
        </w:rPr>
        <w:t xml:space="preserve"> </w:t>
      </w:r>
      <w:r w:rsidR="00730552">
        <w:rPr>
          <w:rFonts w:ascii="Times New Roman" w:hAnsi="Times New Roman" w:cs="Times New Roman"/>
          <w:sz w:val="27"/>
          <w:szCs w:val="27"/>
        </w:rPr>
        <w:t>Веджатовой Лили Нузетовны</w:t>
      </w:r>
      <w:r w:rsidR="009E6D65">
        <w:rPr>
          <w:rFonts w:ascii="Times New Roman" w:hAnsi="Times New Roman" w:cs="Times New Roman"/>
          <w:sz w:val="27"/>
          <w:szCs w:val="27"/>
        </w:rPr>
        <w:t xml:space="preserve">, </w:t>
      </w:r>
      <w:r w:rsidRPr="00E1386D" w:rsidR="00E1386D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D5EF5" w:rsidRPr="00574821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 признак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ам состава пр</w:t>
      </w:r>
      <w:r>
        <w:rPr>
          <w:rFonts w:ascii="Times New Roman" w:eastAsia="Times New Roman" w:hAnsi="Times New Roman" w:cs="Times New Roman"/>
          <w:sz w:val="27"/>
          <w:szCs w:val="27"/>
        </w:rPr>
        <w:t>авонарушения, предусмотренного ст. 15.5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CD5EF5" w:rsidRPr="00574821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Веджатова Л.Н.</w:t>
      </w:r>
      <w:r w:rsidR="002052E5">
        <w:rPr>
          <w:rFonts w:ascii="Times New Roman" w:eastAsia="Times New Roman" w:hAnsi="Times New Roman" w:cs="Times New Roman"/>
          <w:sz w:val="27"/>
          <w:szCs w:val="27"/>
        </w:rPr>
        <w:t xml:space="preserve">, будучи 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должностным лицом – генеральным директором </w:t>
      </w:r>
      <w:r>
        <w:rPr>
          <w:rFonts w:ascii="Times New Roman" w:hAnsi="Times New Roman" w:cs="Times New Roman"/>
          <w:sz w:val="27"/>
          <w:szCs w:val="27"/>
        </w:rPr>
        <w:t xml:space="preserve">Автономной некоммерческой организации «Общественная </w:t>
      </w:r>
      <w:r>
        <w:rPr>
          <w:rFonts w:ascii="Times New Roman" w:hAnsi="Times New Roman" w:cs="Times New Roman"/>
          <w:sz w:val="27"/>
          <w:szCs w:val="27"/>
        </w:rPr>
        <w:t>крымско-татарская телерадиокомпания»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 (далее </w:t>
      </w:r>
      <w:r>
        <w:rPr>
          <w:rFonts w:ascii="Times New Roman" w:eastAsia="Times New Roman" w:hAnsi="Times New Roman" w:cs="Times New Roman"/>
          <w:sz w:val="27"/>
          <w:szCs w:val="27"/>
        </w:rPr>
        <w:t>АНО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ОКТРК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>», юридическое лицо)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>, зарегистрированно</w:t>
      </w:r>
      <w:r w:rsidR="00FE451B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 w:rsidRPr="00E1386D" w:rsidR="00E1386D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 xml:space="preserve">в налоговый орган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в установленный законодательством о налогах и сборах срок налоговую декларацию 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>по налогу на прибыль за 202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 год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по сроку предоставления по 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.03.202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включительно, фактически декларация представлена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193163" w:rsidRPr="00193163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="00730552">
        <w:rPr>
          <w:rFonts w:ascii="Times New Roman" w:eastAsia="Times New Roman" w:hAnsi="Times New Roman" w:cs="Times New Roman"/>
          <w:sz w:val="27"/>
          <w:szCs w:val="27"/>
        </w:rPr>
        <w:t>Веджатова Л.Н.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>не явил</w:t>
      </w:r>
      <w:r w:rsidR="00730552">
        <w:rPr>
          <w:rFonts w:ascii="Times New Roman" w:eastAsia="Times New Roman" w:hAnsi="Times New Roman" w:cs="Times New Roman"/>
          <w:sz w:val="27"/>
          <w:szCs w:val="27"/>
        </w:rPr>
        <w:t>ась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>, о дате, времени и месте рассмотрения дела уведомлен</w:t>
      </w:r>
      <w:r w:rsidR="00730552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730552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 рассмотрении дела мировому судье не направил</w:t>
      </w:r>
      <w:r w:rsidR="00730552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93163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 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его отсутствие.</w:t>
      </w:r>
    </w:p>
    <w:p w:rsidR="00CD5EF5" w:rsidRPr="000B6A5D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Статья 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В силу п. 1 ст. 289 Налогового кодекса Российской Федерации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В соответствии с п. 1 ст. 285 Налогового кодекса Российской Федерации налоговым периодом по налогу признается календарный год.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Согласно п. 4 ст. 289 Налогового кодекса Российской Федерации налоговые декларации (налоговые расчеты) по итогам налогового пер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Российской Федерации в случаях, когда последний день срока приходится на день,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CD5EF5" w:rsidRPr="000B6A5D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граничным сроком предоставления налоговой декларации п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о налогу на прибыль за 202</w:t>
      </w:r>
      <w:r w:rsidR="00730552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 год является 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730552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установлено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, что налоговая декларация на пологу на прибыль за  202</w:t>
      </w:r>
      <w:r w:rsidR="00730552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730552">
        <w:rPr>
          <w:rFonts w:ascii="Times New Roman" w:eastAsia="Times New Roman" w:hAnsi="Times New Roman" w:cs="Times New Roman"/>
          <w:sz w:val="27"/>
          <w:szCs w:val="27"/>
        </w:rPr>
        <w:t>од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 подана в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налоговый орган юридическим лицом по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средств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м телекоммуникационной связи – </w:t>
      </w:r>
      <w:r w:rsidR="00730552">
        <w:rPr>
          <w:rFonts w:ascii="Times New Roman" w:eastAsia="Times New Roman" w:hAnsi="Times New Roman" w:cs="Times New Roman"/>
          <w:sz w:val="27"/>
          <w:szCs w:val="27"/>
        </w:rPr>
        <w:t>27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>.0</w:t>
      </w:r>
      <w:r w:rsidR="00730552">
        <w:rPr>
          <w:rFonts w:ascii="Times New Roman" w:eastAsia="Times New Roman" w:hAnsi="Times New Roman" w:cs="Times New Roman"/>
          <w:sz w:val="27"/>
          <w:szCs w:val="27"/>
        </w:rPr>
        <w:t>3.2025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, граничный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срок предоставления налоговой декларации – 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730552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, то есть декларация представлена с нарушением граничного срока предоставления.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64B1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руководителем юридического лица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829D0"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вмененного правонарушения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явля</w:t>
      </w:r>
      <w:r w:rsidR="00F829D0">
        <w:rPr>
          <w:rFonts w:ascii="Times New Roman" w:eastAsia="Times New Roman" w:hAnsi="Times New Roman" w:cs="Times New Roman"/>
          <w:sz w:val="27"/>
          <w:szCs w:val="27"/>
        </w:rPr>
        <w:t>л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ась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Веджатова Л.Н</w:t>
      </w:r>
      <w:r w:rsidRPr="009E6D65" w:rsidR="009E6D65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D5EF5" w:rsidRPr="00CD5EF5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="00C55A1C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является именно 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Веджатова Л.Н.</w:t>
      </w:r>
      <w:r w:rsidR="002052E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Веджатовой Л.Н.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правонарушения подтверждаетс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я протоколом об административном правонарушении №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91022521100137500002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>/17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16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>.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09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,  копией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декларации в электронном виде, копией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квитанции о приеме налоговой декларации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 xml:space="preserve"> в электронном виде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, копией акта,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копией решения,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нного реестра юридических лиц.</w:t>
      </w:r>
    </w:p>
    <w:p w:rsidR="00CD5EF5" w:rsidRPr="00CD5EF5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Веджатовой Л.Н.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вмененного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адм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инистративного правонарушения.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Веджатова Л.Н.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ст.15.5 Кодекса Российской Федерации об административных правонарушениях, а именно: нарушил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установленные законодательством о налогах и сборах сроки представления налоговой декларации (расчета по страховым взносам) в налог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овый орган по месту учета.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Согласно п.1 ст. 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д со дня совершения административного правонарушения. 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лено.  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Веджатовой Л.Н.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ри возбуждении дела об административном правонарушении нарушены не были.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и отягчающих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ответственность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 лица, в отношении которого возбуждено производство по делу об административном правонарушении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, по делу не установлено.</w:t>
      </w:r>
    </w:p>
    <w:p w:rsid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йской Федерации об административных правонарушениях, принимая во внимание обстоятельства дела, данные о личности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>виновного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, отсутствие обстоятельств, смягчающих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и отягчающих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ответственность, считаю необходимым назначить 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Веджатовой Л.Н.</w:t>
      </w:r>
      <w:r w:rsidR="002052E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наказание в виде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>предупреждения в пределах санкции статьи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, по которой квалифицированы ее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 бездействия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829D0" w:rsidRPr="00F829D0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29D0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F829D0" w:rsidRPr="00F829D0" w:rsidP="00F829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29D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Веджатову Лилю Нузетовну</w:t>
      </w:r>
      <w:r w:rsidRPr="009E6D65" w:rsidR="009E6D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виновной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 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>предупреждения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D805A6" w:rsidP="00931451">
      <w:pPr>
        <w:spacing w:after="0" w:line="240" w:lineRule="auto"/>
        <w:ind w:firstLine="851"/>
        <w:jc w:val="both"/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ab/>
      </w:r>
      <w:r w:rsidRPr="00931451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1E0C1F">
      <w:footerReference w:type="default" r:id="rId4"/>
      <w:pgSz w:w="11906" w:h="16838"/>
      <w:pgMar w:top="567" w:right="707" w:bottom="426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B6A5D"/>
    <w:rsid w:val="00193163"/>
    <w:rsid w:val="002052E5"/>
    <w:rsid w:val="0029184B"/>
    <w:rsid w:val="00380F27"/>
    <w:rsid w:val="00464B11"/>
    <w:rsid w:val="0052518A"/>
    <w:rsid w:val="0057255D"/>
    <w:rsid w:val="00574821"/>
    <w:rsid w:val="00672BEE"/>
    <w:rsid w:val="006907F9"/>
    <w:rsid w:val="00730552"/>
    <w:rsid w:val="00931451"/>
    <w:rsid w:val="009B5294"/>
    <w:rsid w:val="009E6D65"/>
    <w:rsid w:val="009E72B1"/>
    <w:rsid w:val="009F0F1D"/>
    <w:rsid w:val="00A12444"/>
    <w:rsid w:val="00AB0876"/>
    <w:rsid w:val="00B670A0"/>
    <w:rsid w:val="00B82012"/>
    <w:rsid w:val="00C55A1C"/>
    <w:rsid w:val="00CD5EF5"/>
    <w:rsid w:val="00CE7339"/>
    <w:rsid w:val="00D805A6"/>
    <w:rsid w:val="00E1386D"/>
    <w:rsid w:val="00E30383"/>
    <w:rsid w:val="00F733A0"/>
    <w:rsid w:val="00F829D0"/>
    <w:rsid w:val="00FE451B"/>
    <w:rsid w:val="00FE7D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9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93163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