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F0511" w:rsidRPr="00F34473" w:rsidP="003F0511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  <w:r w:rsidRPr="00F34473">
        <w:rPr>
          <w:sz w:val="27"/>
          <w:szCs w:val="27"/>
          <w:lang w:val="ru-RU"/>
        </w:rPr>
        <w:t>Дело №  05-0498/17/2018</w:t>
      </w:r>
    </w:p>
    <w:p w:rsidR="003F0511" w:rsidRPr="00F34473" w:rsidP="003F0511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</w:p>
    <w:p w:rsidR="003F0511" w:rsidRPr="00F34473" w:rsidP="003F0511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F34473">
        <w:rPr>
          <w:sz w:val="27"/>
          <w:szCs w:val="27"/>
          <w:lang w:val="ru-RU"/>
        </w:rPr>
        <w:t xml:space="preserve"> ПОСТАНОВЛЕНИЕ</w:t>
      </w:r>
    </w:p>
    <w:p w:rsidR="003F0511" w:rsidRPr="00F34473" w:rsidP="003F0511">
      <w:pPr>
        <w:ind w:right="-1" w:firstLine="709"/>
        <w:jc w:val="both"/>
        <w:outlineLvl w:val="0"/>
        <w:rPr>
          <w:sz w:val="27"/>
          <w:szCs w:val="27"/>
          <w:lang w:val="ru-RU"/>
        </w:rPr>
      </w:pPr>
      <w:r w:rsidRPr="00F34473">
        <w:rPr>
          <w:sz w:val="27"/>
          <w:szCs w:val="27"/>
          <w:lang w:val="ru-RU"/>
        </w:rPr>
        <w:t xml:space="preserve">19 ноября 2018 года                                       </w:t>
      </w:r>
      <w:r w:rsidRPr="00F34473">
        <w:rPr>
          <w:sz w:val="27"/>
          <w:szCs w:val="27"/>
          <w:lang w:val="ru-RU"/>
        </w:rPr>
        <w:tab/>
      </w:r>
      <w:r w:rsidRPr="00F34473">
        <w:rPr>
          <w:sz w:val="27"/>
          <w:szCs w:val="27"/>
          <w:lang w:val="ru-RU"/>
        </w:rPr>
        <w:tab/>
      </w:r>
      <w:r w:rsidRPr="00F34473">
        <w:rPr>
          <w:sz w:val="27"/>
          <w:szCs w:val="27"/>
          <w:lang w:val="ru-RU"/>
        </w:rPr>
        <w:tab/>
        <w:t xml:space="preserve">   гор. Симферополь</w:t>
      </w:r>
    </w:p>
    <w:p w:rsidR="003F0511" w:rsidRPr="00F34473" w:rsidP="003F0511">
      <w:pPr>
        <w:ind w:left="-567" w:right="-1" w:firstLine="141"/>
        <w:jc w:val="both"/>
        <w:outlineLvl w:val="0"/>
        <w:rPr>
          <w:sz w:val="27"/>
          <w:szCs w:val="27"/>
          <w:lang w:val="ru-RU"/>
        </w:rPr>
      </w:pPr>
      <w:r w:rsidRPr="00F34473">
        <w:rPr>
          <w:sz w:val="27"/>
          <w:szCs w:val="27"/>
          <w:lang w:val="ru-RU"/>
        </w:rPr>
        <w:t xml:space="preserve">      </w:t>
      </w:r>
    </w:p>
    <w:p w:rsidR="003F0511" w:rsidRPr="00F34473" w:rsidP="003F0511">
      <w:pPr>
        <w:ind w:right="-1" w:firstLine="708"/>
        <w:jc w:val="both"/>
        <w:outlineLvl w:val="0"/>
        <w:rPr>
          <w:sz w:val="27"/>
          <w:szCs w:val="27"/>
          <w:lang w:val="ru-RU"/>
        </w:rPr>
      </w:pPr>
      <w:r w:rsidRPr="00F34473">
        <w:rPr>
          <w:sz w:val="27"/>
          <w:szCs w:val="27"/>
          <w:lang w:val="ru-RU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3F0511" w:rsidRPr="00F34473" w:rsidP="003F0511">
      <w:pPr>
        <w:ind w:right="-1" w:firstLine="708"/>
        <w:jc w:val="both"/>
        <w:outlineLvl w:val="0"/>
        <w:rPr>
          <w:sz w:val="27"/>
          <w:szCs w:val="27"/>
          <w:lang w:val="ru-RU"/>
        </w:rPr>
      </w:pPr>
      <w:r w:rsidRPr="00F34473">
        <w:rPr>
          <w:sz w:val="27"/>
          <w:szCs w:val="27"/>
          <w:lang w:val="ru-RU"/>
        </w:rPr>
        <w:t>рассмотрев в помещении судебного участка, расположенного по адресу: г. Симферополь, ул. Кр</w:t>
      </w:r>
      <w:r w:rsidRPr="00F34473">
        <w:rPr>
          <w:sz w:val="27"/>
          <w:szCs w:val="27"/>
          <w:lang w:val="ru-RU"/>
        </w:rPr>
        <w:t>ымских Партизан №3-а, дело об административном правонарушении в отношении:</w:t>
      </w:r>
    </w:p>
    <w:p w:rsidR="003F0511" w:rsidRPr="00F34473" w:rsidP="003F0511">
      <w:pPr>
        <w:ind w:left="2835" w:right="-1"/>
        <w:jc w:val="both"/>
        <w:outlineLvl w:val="0"/>
        <w:rPr>
          <w:sz w:val="27"/>
          <w:szCs w:val="27"/>
          <w:lang w:val="ru-RU"/>
        </w:rPr>
      </w:pPr>
      <w:r w:rsidRPr="00F34473">
        <w:rPr>
          <w:sz w:val="27"/>
          <w:szCs w:val="27"/>
          <w:lang w:val="ru-RU"/>
        </w:rPr>
        <w:t>Общественной организации «Местная национальн</w:t>
      </w:r>
      <w:r w:rsidR="00394921">
        <w:rPr>
          <w:sz w:val="27"/>
          <w:szCs w:val="27"/>
          <w:lang w:val="ru-RU"/>
        </w:rPr>
        <w:t>о-</w:t>
      </w:r>
      <w:r w:rsidRPr="00F34473">
        <w:rPr>
          <w:sz w:val="27"/>
          <w:szCs w:val="27"/>
          <w:lang w:val="ru-RU"/>
        </w:rPr>
        <w:t xml:space="preserve">культурная автономия курдов города Симферополя», </w:t>
      </w:r>
      <w:r w:rsidRPr="007D2A93" w:rsidR="00DF481C">
        <w:rPr>
          <w:sz w:val="26"/>
          <w:szCs w:val="26"/>
          <w:lang w:val="ru-RU"/>
        </w:rPr>
        <w:t>«данные изъяты»</w:t>
      </w:r>
      <w:r w:rsidRPr="00F34473">
        <w:rPr>
          <w:sz w:val="27"/>
          <w:szCs w:val="27"/>
          <w:lang w:val="ru-RU"/>
        </w:rPr>
        <w:t>,</w:t>
      </w:r>
    </w:p>
    <w:p w:rsidR="003F0511" w:rsidRPr="00F34473" w:rsidP="003F0511">
      <w:pPr>
        <w:ind w:right="-1" w:firstLine="708"/>
        <w:jc w:val="both"/>
        <w:outlineLvl w:val="0"/>
        <w:rPr>
          <w:sz w:val="27"/>
          <w:szCs w:val="27"/>
          <w:lang w:val="ru-RU"/>
        </w:rPr>
      </w:pPr>
      <w:r w:rsidRPr="00F34473">
        <w:rPr>
          <w:sz w:val="27"/>
          <w:szCs w:val="27"/>
          <w:lang w:val="ru-RU"/>
        </w:rPr>
        <w:t>по признакам правонарушения, предусмотренного ч. 1 ст. 19.5 Кодекса Российской Федерации об административных правонарушениях,</w:t>
      </w:r>
    </w:p>
    <w:p w:rsidR="003F0511" w:rsidRPr="00F34473" w:rsidP="003F0511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F34473">
        <w:rPr>
          <w:sz w:val="27"/>
          <w:szCs w:val="27"/>
          <w:lang w:val="ru-RU"/>
        </w:rPr>
        <w:t>УСТАНОВИЛ:</w:t>
      </w:r>
    </w:p>
    <w:p w:rsidR="003F0511" w:rsidRPr="00F34473" w:rsidP="003F0511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F34473">
        <w:rPr>
          <w:sz w:val="27"/>
          <w:szCs w:val="27"/>
          <w:lang w:val="ru-RU"/>
        </w:rPr>
        <w:t xml:space="preserve">Общественная организации «Местная </w:t>
      </w:r>
      <w:r w:rsidRPr="00F34473" w:rsidR="00394921">
        <w:rPr>
          <w:sz w:val="27"/>
          <w:szCs w:val="27"/>
          <w:lang w:val="ru-RU"/>
        </w:rPr>
        <w:t>национальн</w:t>
      </w:r>
      <w:r w:rsidR="00394921">
        <w:rPr>
          <w:sz w:val="27"/>
          <w:szCs w:val="27"/>
          <w:lang w:val="ru-RU"/>
        </w:rPr>
        <w:t>о-</w:t>
      </w:r>
      <w:r w:rsidRPr="00F34473" w:rsidR="00394921">
        <w:rPr>
          <w:sz w:val="27"/>
          <w:szCs w:val="27"/>
          <w:lang w:val="ru-RU"/>
        </w:rPr>
        <w:t xml:space="preserve">культурная </w:t>
      </w:r>
      <w:r w:rsidRPr="00F34473">
        <w:rPr>
          <w:sz w:val="27"/>
          <w:szCs w:val="27"/>
          <w:lang w:val="ru-RU"/>
        </w:rPr>
        <w:t>автономия курдов города Симфероп</w:t>
      </w:r>
      <w:r w:rsidRPr="00F34473">
        <w:rPr>
          <w:sz w:val="27"/>
          <w:szCs w:val="27"/>
          <w:lang w:val="ru-RU"/>
        </w:rPr>
        <w:t xml:space="preserve">оля» (далее ОО «МНКА Курдов города Симферополя», юридическое лицо, организация), зарегистрированная по адресу: </w:t>
      </w:r>
      <w:r w:rsidRPr="007D2A93" w:rsidR="00DF481C">
        <w:rPr>
          <w:sz w:val="26"/>
          <w:szCs w:val="26"/>
          <w:lang w:val="ru-RU"/>
        </w:rPr>
        <w:t>«данные изъяты»</w:t>
      </w:r>
      <w:r w:rsidRPr="00F34473">
        <w:rPr>
          <w:sz w:val="27"/>
          <w:szCs w:val="27"/>
          <w:lang w:val="ru-RU"/>
        </w:rPr>
        <w:t>, не выполнила в установленный срок – до 24 октября 2018 года, законное предписание Управления Министерства юст</w:t>
      </w:r>
      <w:r w:rsidRPr="00F34473">
        <w:rPr>
          <w:sz w:val="27"/>
          <w:szCs w:val="27"/>
          <w:lang w:val="ru-RU"/>
        </w:rPr>
        <w:t>иции Российской Федерации по Республике Крым от 12 сентября 2018 года об устранении нарушений законодательства</w:t>
      </w:r>
    </w:p>
    <w:p w:rsidR="003F0511" w:rsidRPr="00F34473" w:rsidP="003F0511">
      <w:pPr>
        <w:ind w:right="-1" w:firstLine="851"/>
        <w:jc w:val="both"/>
        <w:rPr>
          <w:sz w:val="27"/>
          <w:szCs w:val="27"/>
          <w:lang w:val="ru-RU"/>
        </w:rPr>
      </w:pPr>
      <w:r w:rsidRPr="00F34473">
        <w:rPr>
          <w:sz w:val="27"/>
          <w:szCs w:val="27"/>
          <w:lang w:val="ru-RU"/>
        </w:rPr>
        <w:t>Законный представитель лица, в отношении которого ведется производство по делу об административном правонарушении, о времени и месте рассмотрения</w:t>
      </w:r>
      <w:r w:rsidRPr="00F34473">
        <w:rPr>
          <w:sz w:val="27"/>
          <w:szCs w:val="27"/>
          <w:lang w:val="ru-RU"/>
        </w:rPr>
        <w:t xml:space="preserve"> дела уведомлен надлежащим образом, по месту регистрации юридического лица, почтовая корреспонденция возвращена отправителю с отметкой почтового отделения связи «истек срок хранения», о причинах неявки не сообщил, ходатайств мировому судье не направил.</w:t>
      </w:r>
    </w:p>
    <w:p w:rsidR="003F0511" w:rsidRPr="00F34473" w:rsidP="003F0511">
      <w:pPr>
        <w:ind w:right="-1" w:firstLine="851"/>
        <w:jc w:val="both"/>
        <w:rPr>
          <w:sz w:val="27"/>
          <w:szCs w:val="27"/>
          <w:lang w:val="ru-RU"/>
        </w:rPr>
      </w:pPr>
      <w:r w:rsidRPr="00F34473">
        <w:rPr>
          <w:sz w:val="27"/>
          <w:szCs w:val="27"/>
          <w:lang w:val="ru-RU"/>
        </w:rPr>
        <w:t>Учитывая п. 6 Постановления Пленума Верховного Суда РФ № 5 от 24.03.2005 года «О некоторых вопросах, возникающих у судов при применении Кодекса РФ об административных правонарушениях», положения ст. 25.1 Кодекса Российской Федерации об административных пра</w:t>
      </w:r>
      <w:r w:rsidRPr="00F34473">
        <w:rPr>
          <w:sz w:val="27"/>
          <w:szCs w:val="27"/>
          <w:lang w:val="ru-RU"/>
        </w:rPr>
        <w:t>вонарушениях, законный представитель лица, в отношении которого ведется производство по делу об административном правонарушении, считается надлежаще извещенным о времени и месте рассмотрения дела.</w:t>
      </w:r>
    </w:p>
    <w:p w:rsidR="003F0511" w:rsidRPr="00F34473" w:rsidP="003F0511">
      <w:pPr>
        <w:ind w:right="-1" w:firstLine="851"/>
        <w:jc w:val="both"/>
        <w:rPr>
          <w:sz w:val="27"/>
          <w:szCs w:val="27"/>
          <w:lang w:val="ru-RU"/>
        </w:rPr>
      </w:pPr>
      <w:r w:rsidRPr="00F34473">
        <w:rPr>
          <w:sz w:val="27"/>
          <w:szCs w:val="27"/>
          <w:lang w:val="ru-RU"/>
        </w:rPr>
        <w:t>Принимая во внимание указанные обстоятельства, считаю возмо</w:t>
      </w:r>
      <w:r w:rsidRPr="00F34473">
        <w:rPr>
          <w:sz w:val="27"/>
          <w:szCs w:val="27"/>
          <w:lang w:val="ru-RU"/>
        </w:rPr>
        <w:t>жным рассмотреть дело в отсутствие законного (уполномоченного) представителя юридического лица.</w:t>
      </w:r>
    </w:p>
    <w:p w:rsidR="003F0511" w:rsidRPr="00F34473" w:rsidP="003F0511">
      <w:pPr>
        <w:ind w:right="-1" w:firstLine="851"/>
        <w:jc w:val="both"/>
        <w:rPr>
          <w:sz w:val="27"/>
          <w:szCs w:val="27"/>
          <w:lang w:val="ru-RU"/>
        </w:rPr>
      </w:pPr>
      <w:r w:rsidRPr="00F34473">
        <w:rPr>
          <w:sz w:val="27"/>
          <w:szCs w:val="27"/>
          <w:lang w:val="ru-RU"/>
        </w:rPr>
        <w:t>В соответствии с ч. 1 ст. 2.10 Кодекса Российской Федерации об административных правонарушениях юридические лица подлежат административной ответственности за со</w:t>
      </w:r>
      <w:r w:rsidRPr="00F34473">
        <w:rPr>
          <w:sz w:val="27"/>
          <w:szCs w:val="27"/>
          <w:lang w:val="ru-RU"/>
        </w:rPr>
        <w:t>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155EBD" w:rsidRPr="00F34473" w:rsidP="003F0511">
      <w:pPr>
        <w:ind w:right="-1" w:firstLine="851"/>
        <w:jc w:val="both"/>
        <w:rPr>
          <w:sz w:val="27"/>
          <w:szCs w:val="27"/>
          <w:lang w:val="ru-RU"/>
        </w:rPr>
      </w:pPr>
      <w:r w:rsidRPr="00F34473">
        <w:rPr>
          <w:sz w:val="27"/>
          <w:szCs w:val="27"/>
          <w:lang w:val="ru-RU"/>
        </w:rPr>
        <w:t>Невыполнение в установленный срок законного предписания (постановлен</w:t>
      </w:r>
      <w:r w:rsidRPr="00F34473">
        <w:rPr>
          <w:sz w:val="27"/>
          <w:szCs w:val="27"/>
          <w:lang w:val="ru-RU"/>
        </w:rPr>
        <w:t>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образует объективную сторону состава административного правонарушения, предусмотрен</w:t>
      </w:r>
      <w:r w:rsidRPr="00F34473">
        <w:rPr>
          <w:sz w:val="27"/>
          <w:szCs w:val="27"/>
          <w:lang w:val="ru-RU"/>
        </w:rPr>
        <w:t xml:space="preserve">ного ч. 1 ст. 19.5 Кодекса Российской Федерации об административных правонарушениях, и влечет наложение административного штрафа на </w:t>
      </w:r>
      <w:r w:rsidR="004A4C61">
        <w:rPr>
          <w:sz w:val="27"/>
          <w:szCs w:val="27"/>
          <w:lang w:val="ru-RU"/>
        </w:rPr>
        <w:t>юридических</w:t>
      </w:r>
      <w:r w:rsidRPr="00F34473">
        <w:rPr>
          <w:sz w:val="27"/>
          <w:szCs w:val="27"/>
          <w:lang w:val="ru-RU"/>
        </w:rPr>
        <w:t xml:space="preserve"> </w:t>
      </w:r>
      <w:r w:rsidR="004A4C61">
        <w:rPr>
          <w:sz w:val="27"/>
          <w:szCs w:val="27"/>
          <w:lang w:val="ru-RU"/>
        </w:rPr>
        <w:t xml:space="preserve">- </w:t>
      </w:r>
      <w:r w:rsidRPr="00F34473">
        <w:rPr>
          <w:sz w:val="27"/>
          <w:szCs w:val="27"/>
          <w:lang w:val="ru-RU"/>
        </w:rPr>
        <w:t xml:space="preserve">в размере </w:t>
      </w:r>
      <w:r w:rsidRPr="004A4C61" w:rsidR="004A4C61">
        <w:rPr>
          <w:sz w:val="27"/>
          <w:szCs w:val="27"/>
          <w:lang w:val="ru-RU"/>
        </w:rPr>
        <w:t>от десяти тысяч до двадцати тысяч рублей</w:t>
      </w:r>
      <w:r w:rsidRPr="00F34473">
        <w:rPr>
          <w:sz w:val="27"/>
          <w:szCs w:val="27"/>
          <w:lang w:val="ru-RU"/>
        </w:rPr>
        <w:t>.</w:t>
      </w:r>
    </w:p>
    <w:p w:rsidR="003F0511" w:rsidRPr="00F34473" w:rsidP="003F0511">
      <w:pPr>
        <w:ind w:right="-1" w:firstLine="851"/>
        <w:jc w:val="both"/>
        <w:rPr>
          <w:sz w:val="27"/>
          <w:szCs w:val="27"/>
          <w:lang w:val="ru-RU"/>
        </w:rPr>
      </w:pPr>
      <w:r w:rsidRPr="00F34473">
        <w:rPr>
          <w:sz w:val="27"/>
          <w:szCs w:val="27"/>
          <w:lang w:val="ru-RU"/>
        </w:rPr>
        <w:t>В соответствии со ст. 29 Федерального закона от 19.05.1995</w:t>
      </w:r>
      <w:r w:rsidRPr="00F34473">
        <w:rPr>
          <w:sz w:val="27"/>
          <w:szCs w:val="27"/>
          <w:lang w:val="ru-RU"/>
        </w:rPr>
        <w:t xml:space="preserve"> №82-ФЗ «Об общественных объединениях» общественное объединение обязано 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</w:t>
      </w:r>
      <w:r w:rsidRPr="00F34473">
        <w:rPr>
          <w:sz w:val="27"/>
          <w:szCs w:val="27"/>
          <w:lang w:val="ru-RU"/>
        </w:rPr>
        <w:t>остоянно действующего руководящего органа, его наименования и данных о руководителях общественного объединения в объеме сведений, включаемых в единый государственный реестр юридических лиц, а также информировать федеральный орган государственной регистраци</w:t>
      </w:r>
      <w:r w:rsidRPr="00F34473">
        <w:rPr>
          <w:sz w:val="27"/>
          <w:szCs w:val="27"/>
          <w:lang w:val="ru-RU"/>
        </w:rPr>
        <w:t>и об объеме денежных средств и иного имущества, полученных от иностранных источников, которые указаны в пункте 6 статьи 2 Федерального закона «О некоммерческих организациях», о целях расходования этих денежных средств и использования иного имущества и об и</w:t>
      </w:r>
      <w:r w:rsidRPr="00F34473">
        <w:rPr>
          <w:sz w:val="27"/>
          <w:szCs w:val="27"/>
          <w:lang w:val="ru-RU"/>
        </w:rPr>
        <w:t>х фактическом расходовании и использовании по форме и в сроки, которые установлены уполномоченным федеральным органом исполнительной власти.</w:t>
      </w:r>
    </w:p>
    <w:p w:rsidR="003F0511" w:rsidRPr="00F34473" w:rsidP="003F0511">
      <w:pPr>
        <w:ind w:right="-1" w:firstLine="851"/>
        <w:jc w:val="both"/>
        <w:rPr>
          <w:sz w:val="27"/>
          <w:szCs w:val="27"/>
          <w:lang w:val="ru-RU"/>
        </w:rPr>
      </w:pPr>
      <w:r w:rsidRPr="00F34473">
        <w:rPr>
          <w:sz w:val="27"/>
          <w:szCs w:val="27"/>
          <w:lang w:val="ru-RU"/>
        </w:rPr>
        <w:t>В силу п. 2  постановления Правительства Российской Федерации «О мерах по реализации отдельных положений федеральны</w:t>
      </w:r>
      <w:r w:rsidRPr="00F34473">
        <w:rPr>
          <w:sz w:val="27"/>
          <w:szCs w:val="27"/>
          <w:lang w:val="ru-RU"/>
        </w:rPr>
        <w:t>х законов, регулирующих деятельность некоммерческих организаций» от 15 апреля 2006 г. №212 некоммерческая организация, если иной порядок не установлен федеральными законами об отдельных видах некоммерческих организаций, представляет в федеральный орган исп</w:t>
      </w:r>
      <w:r w:rsidRPr="00F34473">
        <w:rPr>
          <w:sz w:val="27"/>
          <w:szCs w:val="27"/>
          <w:lang w:val="ru-RU"/>
        </w:rPr>
        <w:t>олнительной власти, уполномоченный принимать решения о государственной регистрации некоммерческих организаций, в том числе общественных объединений (далее - уполномоченный орган), или его территориальный орган, к компетенции которого отнесено принятие реше</w:t>
      </w:r>
      <w:r w:rsidRPr="00F34473">
        <w:rPr>
          <w:sz w:val="27"/>
          <w:szCs w:val="27"/>
          <w:lang w:val="ru-RU"/>
        </w:rPr>
        <w:t>ния о государственной регистрации этой организации, документы, содержащие отчет о ее деятельности, сведения о персональном составе ее руководящих органов, а также документы, содержащие сведения о расходовании денежных средств и использовании иного имуществ</w:t>
      </w:r>
      <w:r w:rsidRPr="00F34473">
        <w:rPr>
          <w:sz w:val="27"/>
          <w:szCs w:val="27"/>
          <w:lang w:val="ru-RU"/>
        </w:rPr>
        <w:t>а, в том числе полученных от международных и иностранных организаций, иностранных граждан и лиц без гражданства, ежегодно, не позднее 15 апреля года, следующего за отчетным.</w:t>
      </w:r>
    </w:p>
    <w:p w:rsidR="003F0511" w:rsidRPr="00F34473" w:rsidP="003F0511">
      <w:pPr>
        <w:ind w:right="-1" w:firstLine="851"/>
        <w:jc w:val="both"/>
        <w:rPr>
          <w:sz w:val="27"/>
          <w:szCs w:val="27"/>
          <w:lang w:val="ru-RU"/>
        </w:rPr>
      </w:pPr>
      <w:r w:rsidRPr="00F34473">
        <w:rPr>
          <w:sz w:val="27"/>
          <w:szCs w:val="27"/>
          <w:lang w:val="ru-RU"/>
        </w:rPr>
        <w:t>Согласно ч. 2 ст. 20 Федерального закона от 19.05.1995 N 82-ФЗ «Об общественных об</w:t>
      </w:r>
      <w:r w:rsidRPr="00F34473">
        <w:rPr>
          <w:sz w:val="27"/>
          <w:szCs w:val="27"/>
          <w:lang w:val="ru-RU"/>
        </w:rPr>
        <w:t>ъединениях» в случае использования общественным объединением символики общественного объединения ее описание должно содержаться в уставе общественного объединения.</w:t>
      </w:r>
    </w:p>
    <w:p w:rsidR="003F0511" w:rsidRPr="00F34473" w:rsidP="003F0511">
      <w:pPr>
        <w:ind w:right="-1" w:firstLine="851"/>
        <w:jc w:val="both"/>
        <w:rPr>
          <w:sz w:val="27"/>
          <w:szCs w:val="27"/>
          <w:lang w:val="ru-RU"/>
        </w:rPr>
      </w:pPr>
      <w:r w:rsidRPr="00F34473">
        <w:rPr>
          <w:sz w:val="27"/>
          <w:szCs w:val="27"/>
          <w:lang w:val="ru-RU"/>
        </w:rPr>
        <w:t>Пунктом 5 абз</w:t>
      </w:r>
      <w:r w:rsidR="004A4C61">
        <w:rPr>
          <w:sz w:val="27"/>
          <w:szCs w:val="27"/>
          <w:lang w:val="ru-RU"/>
        </w:rPr>
        <w:t>.</w:t>
      </w:r>
      <w:r w:rsidRPr="00F34473">
        <w:rPr>
          <w:sz w:val="27"/>
          <w:szCs w:val="27"/>
          <w:lang w:val="ru-RU"/>
        </w:rPr>
        <w:t xml:space="preserve"> 2 ст. 38 Федерального закона от 19.05.1995 N 82-ФЗ «Об общественных объединен</w:t>
      </w:r>
      <w:r w:rsidRPr="00F34473">
        <w:rPr>
          <w:sz w:val="27"/>
          <w:szCs w:val="27"/>
          <w:lang w:val="ru-RU"/>
        </w:rPr>
        <w:t>иях» предусмотрено, что орган, принимающий решения о государственной регистрации общественных объединений, осуществляет контроль за соответствием их деятельности уставным целям. При осуществлении данного контроля указанный орган вправе в случае выявления н</w:t>
      </w:r>
      <w:r w:rsidRPr="00F34473">
        <w:rPr>
          <w:sz w:val="27"/>
          <w:szCs w:val="27"/>
          <w:lang w:val="ru-RU"/>
        </w:rPr>
        <w:t xml:space="preserve">арушения общественными объединениями Конституции Российской Федерации и </w:t>
      </w:r>
      <w:r w:rsidRPr="00F34473">
        <w:rPr>
          <w:sz w:val="27"/>
          <w:szCs w:val="27"/>
          <w:lang w:val="ru-RU"/>
        </w:rPr>
        <w:t>законодательства Российской Федерации или совершения ими действий, противоречащих их уставным целям, органом, принимающим решения о государственной регистрации общественных объединений</w:t>
      </w:r>
      <w:r w:rsidRPr="00F34473">
        <w:rPr>
          <w:sz w:val="27"/>
          <w:szCs w:val="27"/>
          <w:lang w:val="ru-RU"/>
        </w:rPr>
        <w:t xml:space="preserve">, может быть вынесено руководящим органам данных объединений письменное предупреждение с указанием конкретных оснований вынесения предупреждения и срока устранения указанного нарушения, который составляет не менее одного месяца. Предупреждение, вынесенное </w:t>
      </w:r>
      <w:r w:rsidRPr="00F34473">
        <w:rPr>
          <w:sz w:val="27"/>
          <w:szCs w:val="27"/>
          <w:lang w:val="ru-RU"/>
        </w:rPr>
        <w:t>органом, принимающим решения о государственной регистрации общественных объединений, может быть обжаловано общественными объединениями в вышестоящий орган или в суд</w:t>
      </w:r>
    </w:p>
    <w:p w:rsidR="003F0511" w:rsidRPr="00F34473" w:rsidP="003F0511">
      <w:pPr>
        <w:ind w:right="-1" w:firstLine="851"/>
        <w:jc w:val="both"/>
        <w:rPr>
          <w:sz w:val="27"/>
          <w:szCs w:val="27"/>
          <w:lang w:val="ru-RU"/>
        </w:rPr>
      </w:pPr>
      <w:r w:rsidRPr="00F34473">
        <w:rPr>
          <w:sz w:val="27"/>
          <w:szCs w:val="27"/>
          <w:lang w:val="ru-RU"/>
        </w:rPr>
        <w:t>Как следует из представленных материалов, ОО «МНКА Курдов города Симферополя» зарегистриров</w:t>
      </w:r>
      <w:r w:rsidRPr="00F34473">
        <w:rPr>
          <w:sz w:val="27"/>
          <w:szCs w:val="27"/>
          <w:lang w:val="ru-RU"/>
        </w:rPr>
        <w:t xml:space="preserve">ана </w:t>
      </w:r>
      <w:r w:rsidR="005E4118">
        <w:rPr>
          <w:sz w:val="27"/>
          <w:szCs w:val="27"/>
          <w:lang w:val="ru-RU"/>
        </w:rPr>
        <w:t>У</w:t>
      </w:r>
      <w:r w:rsidRPr="00F34473">
        <w:rPr>
          <w:sz w:val="27"/>
          <w:szCs w:val="27"/>
          <w:lang w:val="ru-RU"/>
        </w:rPr>
        <w:t xml:space="preserve">правлением Министерства юстиции Российской Федерации по Республике Крым и Севастополю </w:t>
      </w:r>
      <w:r w:rsidR="00394921">
        <w:rPr>
          <w:sz w:val="27"/>
          <w:szCs w:val="27"/>
          <w:lang w:val="ru-RU"/>
        </w:rPr>
        <w:t>21.05</w:t>
      </w:r>
      <w:r w:rsidRPr="00F34473">
        <w:rPr>
          <w:sz w:val="27"/>
          <w:szCs w:val="27"/>
          <w:lang w:val="ru-RU"/>
        </w:rPr>
        <w:t xml:space="preserve">.2015, о чем внесена запись в Единый государственный реестр юридических лиц </w:t>
      </w:r>
      <w:r w:rsidRPr="00F34473" w:rsidR="00F50F0D">
        <w:rPr>
          <w:sz w:val="27"/>
          <w:szCs w:val="27"/>
          <w:lang w:val="ru-RU"/>
        </w:rPr>
        <w:t>02</w:t>
      </w:r>
      <w:r w:rsidRPr="00F34473">
        <w:rPr>
          <w:sz w:val="27"/>
          <w:szCs w:val="27"/>
          <w:lang w:val="ru-RU"/>
        </w:rPr>
        <w:t>.0</w:t>
      </w:r>
      <w:r w:rsidRPr="00F34473" w:rsidR="00F50F0D">
        <w:rPr>
          <w:sz w:val="27"/>
          <w:szCs w:val="27"/>
          <w:lang w:val="ru-RU"/>
        </w:rPr>
        <w:t>6</w:t>
      </w:r>
      <w:r w:rsidRPr="00F34473">
        <w:rPr>
          <w:sz w:val="27"/>
          <w:szCs w:val="27"/>
          <w:lang w:val="ru-RU"/>
        </w:rPr>
        <w:t>.201</w:t>
      </w:r>
      <w:r w:rsidRPr="00F34473" w:rsidR="00F50F0D">
        <w:rPr>
          <w:sz w:val="27"/>
          <w:szCs w:val="27"/>
          <w:lang w:val="ru-RU"/>
        </w:rPr>
        <w:t>5</w:t>
      </w:r>
      <w:r w:rsidRPr="00F34473">
        <w:rPr>
          <w:sz w:val="27"/>
          <w:szCs w:val="27"/>
          <w:lang w:val="ru-RU"/>
        </w:rPr>
        <w:t>, является некоммерческой организацией, в связи</w:t>
      </w:r>
      <w:r w:rsidRPr="00F34473">
        <w:rPr>
          <w:sz w:val="27"/>
          <w:szCs w:val="27"/>
          <w:lang w:val="ru-RU"/>
        </w:rPr>
        <w:t xml:space="preserve"> с чем при осуществлении деятельности Организация обязана руководствоваться, в том числе нормами Федерального закона от 12.01.1996 №7-ФЗ «О некоммерческих организациях», Федерального закона от 19.05.1995 №82-ФЗ «Об общественных объединениях».  </w:t>
      </w:r>
    </w:p>
    <w:p w:rsidR="00F50F0D" w:rsidRPr="00F34473" w:rsidP="003F0511">
      <w:pPr>
        <w:ind w:right="-1" w:firstLine="851"/>
        <w:jc w:val="both"/>
        <w:rPr>
          <w:sz w:val="27"/>
          <w:szCs w:val="27"/>
          <w:lang w:val="ru-RU"/>
        </w:rPr>
      </w:pPr>
      <w:r w:rsidRPr="00F34473">
        <w:rPr>
          <w:sz w:val="27"/>
          <w:szCs w:val="27"/>
          <w:lang w:val="ru-RU"/>
        </w:rPr>
        <w:t>Из материал</w:t>
      </w:r>
      <w:r w:rsidRPr="00F34473">
        <w:rPr>
          <w:sz w:val="27"/>
          <w:szCs w:val="27"/>
          <w:lang w:val="ru-RU"/>
        </w:rPr>
        <w:t>ов дела усматривается, что Организацией регистрирующему органу в порядке, предусмотренном действующем законодательством</w:t>
      </w:r>
      <w:r w:rsidRPr="00F34473" w:rsidR="00155EBD">
        <w:rPr>
          <w:sz w:val="27"/>
          <w:szCs w:val="27"/>
          <w:lang w:val="ru-RU"/>
        </w:rPr>
        <w:t>,</w:t>
      </w:r>
      <w:r w:rsidRPr="00F34473">
        <w:rPr>
          <w:sz w:val="27"/>
          <w:szCs w:val="27"/>
          <w:lang w:val="ru-RU"/>
        </w:rPr>
        <w:t xml:space="preserve"> представлен отчет о деятельности за 2017 год. В ходе анализа </w:t>
      </w:r>
      <w:r w:rsidRPr="00F34473" w:rsidR="00155EBD">
        <w:rPr>
          <w:sz w:val="27"/>
          <w:szCs w:val="27"/>
          <w:lang w:val="ru-RU"/>
        </w:rPr>
        <w:t>отчета</w:t>
      </w:r>
      <w:r w:rsidRPr="00F34473">
        <w:rPr>
          <w:sz w:val="27"/>
          <w:szCs w:val="27"/>
          <w:lang w:val="ru-RU"/>
        </w:rPr>
        <w:t xml:space="preserve">  </w:t>
      </w:r>
      <w:r w:rsidR="004A4C61">
        <w:rPr>
          <w:sz w:val="27"/>
          <w:szCs w:val="27"/>
          <w:lang w:val="ru-RU"/>
        </w:rPr>
        <w:t>должностным лицом административного органа</w:t>
      </w:r>
      <w:r w:rsidRPr="00F34473">
        <w:rPr>
          <w:sz w:val="27"/>
          <w:szCs w:val="27"/>
          <w:lang w:val="ru-RU"/>
        </w:rPr>
        <w:t xml:space="preserve"> установлено, что предст</w:t>
      </w:r>
      <w:r w:rsidRPr="00F34473">
        <w:rPr>
          <w:sz w:val="27"/>
          <w:szCs w:val="27"/>
          <w:lang w:val="ru-RU"/>
        </w:rPr>
        <w:t>авленная юридическим лицом отчетность заверена печатью, на которой изображена символика, описание которой не содержится в уставе общественного объединения.</w:t>
      </w:r>
    </w:p>
    <w:p w:rsidR="00F50F0D" w:rsidRPr="00F34473" w:rsidP="003F0511">
      <w:pPr>
        <w:ind w:right="-1" w:firstLine="851"/>
        <w:jc w:val="both"/>
        <w:rPr>
          <w:sz w:val="27"/>
          <w:szCs w:val="27"/>
          <w:lang w:val="ru-RU"/>
        </w:rPr>
      </w:pPr>
      <w:r w:rsidRPr="00F34473">
        <w:rPr>
          <w:sz w:val="27"/>
          <w:szCs w:val="27"/>
          <w:lang w:val="ru-RU"/>
        </w:rPr>
        <w:t>За исх. № 93-6175/18 от 12 сентября 2018 года в адрес ОО «МНКА Курдов города Симферополя» направлено</w:t>
      </w:r>
      <w:r w:rsidRPr="00F34473">
        <w:rPr>
          <w:sz w:val="27"/>
          <w:szCs w:val="27"/>
          <w:lang w:val="ru-RU"/>
        </w:rPr>
        <w:t xml:space="preserve"> предупреждение с требованием до 24 октября 2018 года устранить выявленные нарушения действующего законодательства</w:t>
      </w:r>
      <w:r w:rsidRPr="00F34473" w:rsidR="00676B5B">
        <w:rPr>
          <w:sz w:val="27"/>
          <w:szCs w:val="27"/>
          <w:lang w:val="ru-RU"/>
        </w:rPr>
        <w:t xml:space="preserve"> (далее </w:t>
      </w:r>
      <w:r w:rsidRPr="004A4C61" w:rsidR="004A4C61">
        <w:rPr>
          <w:sz w:val="27"/>
          <w:szCs w:val="27"/>
          <w:lang w:val="ru-RU"/>
        </w:rPr>
        <w:t>предупреждение</w:t>
      </w:r>
      <w:r w:rsidRPr="00F34473" w:rsidR="00676B5B">
        <w:rPr>
          <w:sz w:val="27"/>
          <w:szCs w:val="27"/>
          <w:lang w:val="ru-RU"/>
        </w:rPr>
        <w:t>)</w:t>
      </w:r>
      <w:r w:rsidRPr="00F34473">
        <w:rPr>
          <w:sz w:val="27"/>
          <w:szCs w:val="27"/>
          <w:lang w:val="ru-RU"/>
        </w:rPr>
        <w:t>.</w:t>
      </w:r>
    </w:p>
    <w:p w:rsidR="00155EBD" w:rsidRPr="00F34473" w:rsidP="003F0511">
      <w:pPr>
        <w:ind w:right="-1" w:firstLine="851"/>
        <w:jc w:val="both"/>
        <w:rPr>
          <w:sz w:val="27"/>
          <w:szCs w:val="27"/>
          <w:lang w:val="ru-RU"/>
        </w:rPr>
      </w:pPr>
      <w:r w:rsidRPr="00F34473">
        <w:rPr>
          <w:sz w:val="27"/>
          <w:szCs w:val="27"/>
          <w:lang w:val="ru-RU"/>
        </w:rPr>
        <w:t xml:space="preserve">Указанное </w:t>
      </w:r>
      <w:r w:rsidRPr="004A4C61" w:rsidR="004A4C61">
        <w:rPr>
          <w:sz w:val="27"/>
          <w:szCs w:val="27"/>
          <w:lang w:val="ru-RU"/>
        </w:rPr>
        <w:t>предупреждение</w:t>
      </w:r>
      <w:r w:rsidRPr="00F34473" w:rsidR="002A7A1F">
        <w:rPr>
          <w:sz w:val="27"/>
          <w:szCs w:val="27"/>
          <w:lang w:val="ru-RU"/>
        </w:rPr>
        <w:t xml:space="preserve"> </w:t>
      </w:r>
      <w:r w:rsidRPr="00F34473">
        <w:rPr>
          <w:sz w:val="27"/>
          <w:szCs w:val="27"/>
          <w:lang w:val="ru-RU"/>
        </w:rPr>
        <w:t>направлено по адресу регистрации юридического лица, последним не получено, возвращено отправ</w:t>
      </w:r>
      <w:r w:rsidRPr="00F34473">
        <w:rPr>
          <w:sz w:val="27"/>
          <w:szCs w:val="27"/>
          <w:lang w:val="ru-RU"/>
        </w:rPr>
        <w:t>ителю с отметкой почтового отделения связи «истек срок хранения».</w:t>
      </w:r>
    </w:p>
    <w:p w:rsidR="00155EBD" w:rsidRPr="00F34473" w:rsidP="00155EBD">
      <w:pPr>
        <w:ind w:right="-1" w:firstLine="851"/>
        <w:jc w:val="both"/>
        <w:rPr>
          <w:sz w:val="27"/>
          <w:szCs w:val="27"/>
          <w:lang w:val="ru-RU"/>
        </w:rPr>
      </w:pPr>
      <w:r w:rsidRPr="00F34473">
        <w:rPr>
          <w:sz w:val="27"/>
          <w:szCs w:val="27"/>
          <w:lang w:val="ru-RU"/>
        </w:rPr>
        <w:t xml:space="preserve">Неисполнение ОО «МНКА Курдов города Симферополя» </w:t>
      </w:r>
      <w:r w:rsidRPr="004A4C61" w:rsidR="004A4C61">
        <w:rPr>
          <w:sz w:val="27"/>
          <w:szCs w:val="27"/>
          <w:lang w:val="ru-RU"/>
        </w:rPr>
        <w:t>предупреждени</w:t>
      </w:r>
      <w:r w:rsidR="004A4C61">
        <w:rPr>
          <w:sz w:val="27"/>
          <w:szCs w:val="27"/>
          <w:lang w:val="ru-RU"/>
        </w:rPr>
        <w:t>я</w:t>
      </w:r>
      <w:r w:rsidRPr="00F34473">
        <w:rPr>
          <w:sz w:val="27"/>
          <w:szCs w:val="27"/>
          <w:lang w:val="ru-RU"/>
        </w:rPr>
        <w:t xml:space="preserve"> послужило основанием для составления в отношении ОО «МНКА Курдов города Симферополя» протокола об административном правонаруше</w:t>
      </w:r>
      <w:r w:rsidRPr="00F34473">
        <w:rPr>
          <w:sz w:val="27"/>
          <w:szCs w:val="27"/>
          <w:lang w:val="ru-RU"/>
        </w:rPr>
        <w:t>нии №358/18 от 25 октября 2018 года по признакам правонарушения, предусмотренного ч. 1 ст. 19.5 Кодекса Российской Федерации об административных правонарушениях.</w:t>
      </w:r>
    </w:p>
    <w:p w:rsidR="00155EBD" w:rsidRPr="00F34473" w:rsidP="00155EBD">
      <w:pPr>
        <w:ind w:right="-1" w:firstLine="851"/>
        <w:jc w:val="both"/>
        <w:rPr>
          <w:sz w:val="27"/>
          <w:szCs w:val="27"/>
          <w:lang w:val="ru-RU"/>
        </w:rPr>
      </w:pPr>
      <w:r w:rsidRPr="00F34473">
        <w:rPr>
          <w:sz w:val="27"/>
          <w:szCs w:val="27"/>
          <w:lang w:val="ru-RU"/>
        </w:rPr>
        <w:t>Предписание об устранении нарушений требований законодательства представляет собой акт должнос</w:t>
      </w:r>
      <w:r w:rsidRPr="00F34473">
        <w:rPr>
          <w:sz w:val="27"/>
          <w:szCs w:val="27"/>
          <w:lang w:val="ru-RU"/>
        </w:rPr>
        <w:t xml:space="preserve">тного лица, уполномоченного </w:t>
      </w:r>
      <w:r w:rsidRPr="00F34473" w:rsidR="00676B5B">
        <w:rPr>
          <w:sz w:val="27"/>
          <w:szCs w:val="27"/>
          <w:lang w:val="ru-RU"/>
        </w:rPr>
        <w:t>на осуществление властных полномочий</w:t>
      </w:r>
      <w:r w:rsidRPr="00F34473">
        <w:rPr>
          <w:sz w:val="27"/>
          <w:szCs w:val="27"/>
          <w:lang w:val="ru-RU"/>
        </w:rPr>
        <w:t>, содержащий властное волеизъявление, порождающее правовые последствия для конкретных граждан, индивидуальных предпринимателей и организаций. Условиями для вынесения предписания являются наруш</w:t>
      </w:r>
      <w:r w:rsidRPr="00F34473">
        <w:rPr>
          <w:sz w:val="27"/>
          <w:szCs w:val="27"/>
          <w:lang w:val="ru-RU"/>
        </w:rPr>
        <w:t xml:space="preserve">ения законодательства Российской Федерации, которые к моменту выдачи такого предписания не устранены нарушителем закона самостоятельно. Предписание по своей правовой природе является ненормативным правовым актом, подлежащим обязательному исполнению. </w:t>
      </w:r>
    </w:p>
    <w:p w:rsidR="001E2D9C" w:rsidRPr="00F34473" w:rsidP="001E2D9C">
      <w:pPr>
        <w:ind w:right="-1" w:firstLine="851"/>
        <w:jc w:val="both"/>
        <w:rPr>
          <w:sz w:val="27"/>
          <w:szCs w:val="27"/>
          <w:lang w:val="ru-RU"/>
        </w:rPr>
      </w:pPr>
      <w:r w:rsidRPr="00F34473">
        <w:rPr>
          <w:sz w:val="27"/>
          <w:szCs w:val="27"/>
          <w:lang w:val="ru-RU"/>
        </w:rPr>
        <w:t>Согла</w:t>
      </w:r>
      <w:r w:rsidRPr="00F34473">
        <w:rPr>
          <w:sz w:val="27"/>
          <w:szCs w:val="27"/>
          <w:lang w:val="ru-RU"/>
        </w:rPr>
        <w:t xml:space="preserve">сно разъяснениям, данным в п.67 и 68 Постановления Пленума Верховного Суда РФ от 23.06.2015 №25 «О применении судами некоторых положений раздела I части первой Гражданского кодекса Российской Федерации» </w:t>
      </w:r>
      <w:r w:rsidRPr="00F34473">
        <w:rPr>
          <w:sz w:val="27"/>
          <w:szCs w:val="27"/>
          <w:lang w:val="ru-RU"/>
        </w:rPr>
        <w:t xml:space="preserve">юридически значимое сообщение считается доставленным </w:t>
      </w:r>
      <w:r w:rsidRPr="00F34473">
        <w:rPr>
          <w:sz w:val="27"/>
          <w:szCs w:val="27"/>
          <w:lang w:val="ru-RU"/>
        </w:rPr>
        <w:t>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(п.1 ст.165.1 ГК РФ). Например, сообщение считается доставленным, если адресат уклонился от по</w:t>
      </w:r>
      <w:r w:rsidRPr="00F34473">
        <w:rPr>
          <w:sz w:val="27"/>
          <w:szCs w:val="27"/>
          <w:lang w:val="ru-RU"/>
        </w:rPr>
        <w:t xml:space="preserve">лучения корреспонденции в отделении связи, в связи с чем, она была возвращена по истечении срока хранения. Риск неполучения поступившей корреспонденции несет адресат. </w:t>
      </w:r>
    </w:p>
    <w:p w:rsidR="001E2D9C" w:rsidRPr="00F34473" w:rsidP="001E2D9C">
      <w:pPr>
        <w:ind w:right="-1" w:firstLine="851"/>
        <w:jc w:val="both"/>
        <w:rPr>
          <w:sz w:val="27"/>
          <w:szCs w:val="27"/>
          <w:lang w:val="ru-RU"/>
        </w:rPr>
      </w:pPr>
      <w:r w:rsidRPr="00F34473">
        <w:rPr>
          <w:sz w:val="27"/>
          <w:szCs w:val="27"/>
          <w:lang w:val="ru-RU"/>
        </w:rPr>
        <w:t xml:space="preserve">Доказательств наличия уважительных причин неполучения </w:t>
      </w:r>
      <w:r w:rsidRPr="004A4C61">
        <w:rPr>
          <w:sz w:val="27"/>
          <w:szCs w:val="27"/>
          <w:lang w:val="ru-RU"/>
        </w:rPr>
        <w:t>предупреждени</w:t>
      </w:r>
      <w:r>
        <w:rPr>
          <w:sz w:val="27"/>
          <w:szCs w:val="27"/>
          <w:lang w:val="ru-RU"/>
        </w:rPr>
        <w:t>я</w:t>
      </w:r>
      <w:r w:rsidRPr="00F34473">
        <w:rPr>
          <w:sz w:val="27"/>
          <w:szCs w:val="27"/>
          <w:lang w:val="ru-RU"/>
        </w:rPr>
        <w:t xml:space="preserve"> по объективным прич</w:t>
      </w:r>
      <w:r w:rsidRPr="00F34473">
        <w:rPr>
          <w:sz w:val="27"/>
          <w:szCs w:val="27"/>
          <w:lang w:val="ru-RU"/>
        </w:rPr>
        <w:t>инам материалы дела не содержат, не представлены они и законным представителем лица, в отношении которого ведется производство по делу об административном правонарушении.</w:t>
      </w:r>
    </w:p>
    <w:p w:rsidR="00155EBD" w:rsidRPr="00F34473" w:rsidP="00155EBD">
      <w:pPr>
        <w:ind w:right="-1" w:firstLine="851"/>
        <w:jc w:val="both"/>
        <w:rPr>
          <w:sz w:val="27"/>
          <w:szCs w:val="27"/>
          <w:lang w:val="ru-RU"/>
        </w:rPr>
      </w:pPr>
      <w:r w:rsidRPr="00F34473">
        <w:rPr>
          <w:sz w:val="27"/>
          <w:szCs w:val="27"/>
          <w:lang w:val="ru-RU"/>
        </w:rPr>
        <w:t xml:space="preserve">Законность </w:t>
      </w:r>
      <w:r w:rsidRPr="004A4C61" w:rsidR="004A4C61">
        <w:rPr>
          <w:sz w:val="27"/>
          <w:szCs w:val="27"/>
          <w:lang w:val="ru-RU"/>
        </w:rPr>
        <w:t>предупреждени</w:t>
      </w:r>
      <w:r w:rsidR="004A4C61">
        <w:rPr>
          <w:sz w:val="27"/>
          <w:szCs w:val="27"/>
          <w:lang w:val="ru-RU"/>
        </w:rPr>
        <w:t>я</w:t>
      </w:r>
      <w:r w:rsidRPr="00F34473" w:rsidR="00676B5B">
        <w:rPr>
          <w:sz w:val="27"/>
          <w:szCs w:val="27"/>
          <w:lang w:val="ru-RU"/>
        </w:rPr>
        <w:t xml:space="preserve"> </w:t>
      </w:r>
      <w:r w:rsidRPr="00F34473">
        <w:rPr>
          <w:sz w:val="27"/>
          <w:szCs w:val="27"/>
          <w:lang w:val="ru-RU"/>
        </w:rPr>
        <w:t xml:space="preserve">сомнений не вызывает, указанное </w:t>
      </w:r>
      <w:r w:rsidRPr="004A4C61" w:rsidR="004A4C61">
        <w:rPr>
          <w:sz w:val="27"/>
          <w:szCs w:val="27"/>
          <w:lang w:val="ru-RU"/>
        </w:rPr>
        <w:t>предупреждение</w:t>
      </w:r>
      <w:r w:rsidRPr="00F34473">
        <w:rPr>
          <w:sz w:val="27"/>
          <w:szCs w:val="27"/>
          <w:lang w:val="ru-RU"/>
        </w:rPr>
        <w:t xml:space="preserve"> выдано должностным лицом административного органа в пределах полномочий, в порядке, предусмотренном действующим законодательством, регулирующим  осуществления контрольных полномочий</w:t>
      </w:r>
      <w:r w:rsidR="004A4C61">
        <w:rPr>
          <w:sz w:val="27"/>
          <w:szCs w:val="27"/>
          <w:lang w:val="ru-RU"/>
        </w:rPr>
        <w:t xml:space="preserve"> административного органа</w:t>
      </w:r>
      <w:r w:rsidRPr="00F34473">
        <w:rPr>
          <w:sz w:val="27"/>
          <w:szCs w:val="27"/>
          <w:lang w:val="ru-RU"/>
        </w:rPr>
        <w:t>, потому неисполнение ОО «МНКА Курдов города Симф</w:t>
      </w:r>
      <w:r w:rsidRPr="00F34473">
        <w:rPr>
          <w:sz w:val="27"/>
          <w:szCs w:val="27"/>
          <w:lang w:val="ru-RU"/>
        </w:rPr>
        <w:t>ерополя»  указанных требований в установленный срок свидетельствует о наличии состава правонарушения, предусмотренного ч. 1 ст. 19.5 Кодекса Российской Федерации об административных правонарушениях.</w:t>
      </w:r>
    </w:p>
    <w:p w:rsidR="00843715" w:rsidRPr="00F34473" w:rsidP="00843715">
      <w:pPr>
        <w:ind w:right="-1" w:firstLine="851"/>
        <w:jc w:val="both"/>
        <w:rPr>
          <w:sz w:val="27"/>
          <w:szCs w:val="27"/>
          <w:lang w:val="ru-RU"/>
        </w:rPr>
      </w:pPr>
      <w:r w:rsidRPr="00F34473">
        <w:rPr>
          <w:sz w:val="27"/>
          <w:szCs w:val="27"/>
          <w:lang w:val="ru-RU"/>
        </w:rPr>
        <w:t xml:space="preserve">Из существа </w:t>
      </w:r>
      <w:r w:rsidRPr="004A4C61" w:rsidR="004A4C61">
        <w:rPr>
          <w:sz w:val="27"/>
          <w:szCs w:val="27"/>
          <w:lang w:val="ru-RU"/>
        </w:rPr>
        <w:t>предупреждение</w:t>
      </w:r>
      <w:r w:rsidRPr="00F34473" w:rsidR="00676B5B">
        <w:rPr>
          <w:sz w:val="27"/>
          <w:szCs w:val="27"/>
          <w:lang w:val="ru-RU"/>
        </w:rPr>
        <w:t xml:space="preserve"> </w:t>
      </w:r>
      <w:r w:rsidRPr="00F34473">
        <w:rPr>
          <w:sz w:val="27"/>
          <w:szCs w:val="27"/>
          <w:lang w:val="ru-RU"/>
        </w:rPr>
        <w:t>усматривается, что последнее с</w:t>
      </w:r>
      <w:r w:rsidRPr="00F34473">
        <w:rPr>
          <w:sz w:val="27"/>
          <w:szCs w:val="27"/>
          <w:lang w:val="ru-RU"/>
        </w:rPr>
        <w:t xml:space="preserve">одержит конкретные указания должностного лица административного органа, четкие формулировки относительно конкретных действий, которые необходимо совершить исполнителю. Формулировки </w:t>
      </w:r>
      <w:r w:rsidRPr="004A4C61" w:rsidR="004A4C61">
        <w:rPr>
          <w:sz w:val="27"/>
          <w:szCs w:val="27"/>
          <w:lang w:val="ru-RU"/>
        </w:rPr>
        <w:t>предупреждени</w:t>
      </w:r>
      <w:r w:rsidR="004A4C61">
        <w:rPr>
          <w:sz w:val="27"/>
          <w:szCs w:val="27"/>
          <w:lang w:val="ru-RU"/>
        </w:rPr>
        <w:t>я</w:t>
      </w:r>
      <w:r w:rsidRPr="00F34473">
        <w:rPr>
          <w:sz w:val="27"/>
          <w:szCs w:val="27"/>
          <w:lang w:val="ru-RU"/>
        </w:rPr>
        <w:t xml:space="preserve"> исключают возможность двоякого толкования, и они доступны дл</w:t>
      </w:r>
      <w:r w:rsidRPr="00F34473">
        <w:rPr>
          <w:sz w:val="27"/>
          <w:szCs w:val="27"/>
          <w:lang w:val="ru-RU"/>
        </w:rPr>
        <w:t xml:space="preserve">я понимания всеми лицами. </w:t>
      </w:r>
      <w:r w:rsidR="004A4C61">
        <w:rPr>
          <w:sz w:val="27"/>
          <w:szCs w:val="27"/>
          <w:lang w:val="ru-RU"/>
        </w:rPr>
        <w:t>П</w:t>
      </w:r>
      <w:r w:rsidRPr="004A4C61" w:rsidR="004A4C61">
        <w:rPr>
          <w:sz w:val="27"/>
          <w:szCs w:val="27"/>
          <w:lang w:val="ru-RU"/>
        </w:rPr>
        <w:t>редупреждени</w:t>
      </w:r>
      <w:r w:rsidR="004A4C61">
        <w:rPr>
          <w:sz w:val="27"/>
          <w:szCs w:val="27"/>
          <w:lang w:val="ru-RU"/>
        </w:rPr>
        <w:t>е</w:t>
      </w:r>
      <w:r w:rsidRPr="00F34473">
        <w:rPr>
          <w:sz w:val="27"/>
          <w:szCs w:val="27"/>
          <w:lang w:val="ru-RU"/>
        </w:rPr>
        <w:t xml:space="preserve"> в установленном порядке не отменено, иных сведений материалы дела не содержат и законным представителем лица, в отношении которого ведется производство по делу об административном правонарушении, не представлено. </w:t>
      </w:r>
    </w:p>
    <w:p w:rsidR="00155EBD" w:rsidRPr="00F34473" w:rsidP="003F0511">
      <w:pPr>
        <w:ind w:right="-1" w:firstLine="851"/>
        <w:jc w:val="both"/>
        <w:rPr>
          <w:sz w:val="27"/>
          <w:szCs w:val="27"/>
          <w:lang w:val="ru-RU"/>
        </w:rPr>
      </w:pPr>
      <w:r w:rsidRPr="00F34473">
        <w:rPr>
          <w:sz w:val="27"/>
          <w:szCs w:val="27"/>
          <w:lang w:val="ru-RU"/>
        </w:rPr>
        <w:t>Д</w:t>
      </w:r>
      <w:r w:rsidRPr="00F34473">
        <w:rPr>
          <w:sz w:val="27"/>
          <w:szCs w:val="27"/>
          <w:lang w:val="ru-RU"/>
        </w:rPr>
        <w:t xml:space="preserve">оказательств выполнения </w:t>
      </w:r>
      <w:r w:rsidRPr="004A4C61" w:rsidR="004A4C61">
        <w:rPr>
          <w:sz w:val="27"/>
          <w:szCs w:val="27"/>
          <w:lang w:val="ru-RU"/>
        </w:rPr>
        <w:t>предупреждения</w:t>
      </w:r>
      <w:r w:rsidRPr="00F34473" w:rsidR="00676B5B">
        <w:rPr>
          <w:sz w:val="27"/>
          <w:szCs w:val="27"/>
          <w:lang w:val="ru-RU"/>
        </w:rPr>
        <w:t xml:space="preserve"> </w:t>
      </w:r>
      <w:r w:rsidRPr="00F34473">
        <w:rPr>
          <w:sz w:val="27"/>
          <w:szCs w:val="27"/>
          <w:lang w:val="ru-RU"/>
        </w:rPr>
        <w:t>в установленные сроки ОО «МНКА Курдов города Симферополя»  не представлено, как и не представлено доказательств наличия объективных причин, свидетельствующих о невозможности его выполнения в установленные сроки, а так</w:t>
      </w:r>
      <w:r w:rsidRPr="00F34473">
        <w:rPr>
          <w:sz w:val="27"/>
          <w:szCs w:val="27"/>
          <w:lang w:val="ru-RU"/>
        </w:rPr>
        <w:t xml:space="preserve">же доказательств, что </w:t>
      </w:r>
      <w:r w:rsidRPr="00F34473" w:rsidR="002A7A1F">
        <w:rPr>
          <w:sz w:val="27"/>
          <w:szCs w:val="27"/>
          <w:lang w:val="ru-RU"/>
        </w:rPr>
        <w:t>юридическим</w:t>
      </w:r>
      <w:r w:rsidRPr="00F34473">
        <w:rPr>
          <w:sz w:val="27"/>
          <w:szCs w:val="27"/>
          <w:lang w:val="ru-RU"/>
        </w:rPr>
        <w:t xml:space="preserve"> лицом предпринимались действенные меры, направленные на выполнение указанного </w:t>
      </w:r>
      <w:r w:rsidRPr="004A4C61" w:rsidR="004A4C61">
        <w:rPr>
          <w:sz w:val="27"/>
          <w:szCs w:val="27"/>
          <w:lang w:val="ru-RU"/>
        </w:rPr>
        <w:t>предупреждения</w:t>
      </w:r>
      <w:r w:rsidRPr="00F34473">
        <w:rPr>
          <w:sz w:val="27"/>
          <w:szCs w:val="27"/>
          <w:lang w:val="ru-RU"/>
        </w:rPr>
        <w:t xml:space="preserve">, а невыполнение </w:t>
      </w:r>
      <w:r w:rsidRPr="00F34473" w:rsidR="002A7A1F">
        <w:rPr>
          <w:sz w:val="27"/>
          <w:szCs w:val="27"/>
          <w:lang w:val="ru-RU"/>
        </w:rPr>
        <w:t>требований</w:t>
      </w:r>
      <w:r w:rsidRPr="00F34473">
        <w:rPr>
          <w:sz w:val="27"/>
          <w:szCs w:val="27"/>
          <w:lang w:val="ru-RU"/>
        </w:rPr>
        <w:t xml:space="preserve"> не зависело от воли </w:t>
      </w:r>
      <w:r w:rsidRPr="00F34473" w:rsidR="002A7A1F">
        <w:rPr>
          <w:sz w:val="27"/>
          <w:szCs w:val="27"/>
          <w:lang w:val="ru-RU"/>
        </w:rPr>
        <w:t>юридического</w:t>
      </w:r>
      <w:r w:rsidRPr="00F34473">
        <w:rPr>
          <w:sz w:val="27"/>
          <w:szCs w:val="27"/>
          <w:lang w:val="ru-RU"/>
        </w:rPr>
        <w:t xml:space="preserve"> лица. Также в материалах дела отсутствуют сведения о продлении сроков</w:t>
      </w:r>
      <w:r w:rsidRPr="00F34473">
        <w:rPr>
          <w:sz w:val="27"/>
          <w:szCs w:val="27"/>
          <w:lang w:val="ru-RU"/>
        </w:rPr>
        <w:t xml:space="preserve"> выполнения </w:t>
      </w:r>
      <w:r w:rsidRPr="004A4C61" w:rsidR="004A4C61">
        <w:rPr>
          <w:sz w:val="27"/>
          <w:szCs w:val="27"/>
          <w:lang w:val="ru-RU"/>
        </w:rPr>
        <w:t>предупреждения</w:t>
      </w:r>
      <w:r w:rsidRPr="00F34473">
        <w:rPr>
          <w:sz w:val="27"/>
          <w:szCs w:val="27"/>
          <w:lang w:val="ru-RU"/>
        </w:rPr>
        <w:t>, в том числе по обращению ОО «МНКА Курдов города Симферополя».</w:t>
      </w:r>
    </w:p>
    <w:p w:rsidR="00843715" w:rsidRPr="00F34473" w:rsidP="00843715">
      <w:pPr>
        <w:ind w:right="-1" w:firstLine="851"/>
        <w:jc w:val="both"/>
        <w:rPr>
          <w:sz w:val="27"/>
          <w:szCs w:val="27"/>
          <w:lang w:val="ru-RU"/>
        </w:rPr>
      </w:pPr>
      <w:r w:rsidRPr="00F34473">
        <w:rPr>
          <w:sz w:val="27"/>
          <w:szCs w:val="27"/>
          <w:lang w:val="ru-RU"/>
        </w:rPr>
        <w:t xml:space="preserve">Таким образом, вина ОО «МНКА Курдов города Симферополя»  в совершении правонарушения, предусмотренного ч. 1 ст. 19.5 Кодекса Российской Федерации об административных </w:t>
      </w:r>
      <w:r w:rsidRPr="00F34473">
        <w:rPr>
          <w:sz w:val="27"/>
          <w:szCs w:val="27"/>
          <w:lang w:val="ru-RU"/>
        </w:rPr>
        <w:t xml:space="preserve">правонарушениях, подтверждается установленными в судебном заседании обстоятельствами и исследованными доказательствами: протоколом об административном правонарушении №358/18 от 25 октября 2018, копией служебной записки от 12.09.2018, копией предупреждения </w:t>
      </w:r>
      <w:r w:rsidRPr="00F34473">
        <w:rPr>
          <w:sz w:val="27"/>
          <w:szCs w:val="27"/>
          <w:lang w:val="ru-RU"/>
        </w:rPr>
        <w:t>за исх. № 93-6175/18 от 12 сентября 2018 года</w:t>
      </w:r>
      <w:r w:rsidRPr="00F34473" w:rsidR="002A7A1F">
        <w:rPr>
          <w:sz w:val="27"/>
          <w:szCs w:val="27"/>
          <w:lang w:val="ru-RU"/>
        </w:rPr>
        <w:t>, сведениями из ЕГРЮЛ</w:t>
      </w:r>
      <w:r w:rsidRPr="00F34473">
        <w:rPr>
          <w:sz w:val="27"/>
          <w:szCs w:val="27"/>
          <w:lang w:val="ru-RU"/>
        </w:rPr>
        <w:t>.</w:t>
      </w:r>
    </w:p>
    <w:p w:rsidR="00843715" w:rsidRPr="00F34473" w:rsidP="00843715">
      <w:pPr>
        <w:ind w:right="-1" w:firstLine="851"/>
        <w:jc w:val="both"/>
        <w:rPr>
          <w:sz w:val="27"/>
          <w:szCs w:val="27"/>
          <w:lang w:val="ru-RU"/>
        </w:rPr>
      </w:pPr>
      <w:r w:rsidRPr="00F34473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</w:t>
      </w:r>
      <w:r w:rsidRPr="00F34473">
        <w:rPr>
          <w:sz w:val="27"/>
          <w:szCs w:val="27"/>
          <w:lang w:val="ru-RU"/>
        </w:rPr>
        <w:t xml:space="preserve">являются достаточными для вывода о виновности </w:t>
      </w:r>
      <w:r w:rsidRPr="00F34473" w:rsidR="002A7A1F">
        <w:rPr>
          <w:sz w:val="27"/>
          <w:szCs w:val="27"/>
          <w:lang w:val="ru-RU"/>
        </w:rPr>
        <w:t xml:space="preserve">ОО «МНКА Курдов города Симферополя»  </w:t>
      </w:r>
      <w:r w:rsidRPr="00F34473">
        <w:rPr>
          <w:sz w:val="27"/>
          <w:szCs w:val="27"/>
          <w:lang w:val="ru-RU"/>
        </w:rPr>
        <w:t xml:space="preserve"> в совершении административного правонарушения, предусмотренного ч. </w:t>
      </w:r>
      <w:r w:rsidRPr="00F34473" w:rsidR="002A7A1F">
        <w:rPr>
          <w:sz w:val="27"/>
          <w:szCs w:val="27"/>
          <w:lang w:val="ru-RU"/>
        </w:rPr>
        <w:t>1</w:t>
      </w:r>
      <w:r w:rsidRPr="00F34473">
        <w:rPr>
          <w:sz w:val="27"/>
          <w:szCs w:val="27"/>
          <w:lang w:val="ru-RU"/>
        </w:rPr>
        <w:t xml:space="preserve"> ст. 19.5 Кодекса Российской Федерации об административных правонарушениях.</w:t>
      </w:r>
    </w:p>
    <w:p w:rsidR="002A7A1F" w:rsidRPr="00F34473" w:rsidP="00843715">
      <w:pPr>
        <w:ind w:right="-1" w:firstLine="851"/>
        <w:jc w:val="both"/>
        <w:rPr>
          <w:sz w:val="27"/>
          <w:szCs w:val="27"/>
          <w:lang w:val="ru-RU"/>
        </w:rPr>
      </w:pPr>
      <w:r w:rsidRPr="00F34473">
        <w:rPr>
          <w:sz w:val="27"/>
          <w:szCs w:val="27"/>
          <w:lang w:val="ru-RU"/>
        </w:rPr>
        <w:t>Таким образом, исследовав обстоятельства по делу и оценив имеющиеся доказательст</w:t>
      </w:r>
      <w:r w:rsidRPr="00F34473">
        <w:rPr>
          <w:sz w:val="27"/>
          <w:szCs w:val="27"/>
          <w:lang w:val="ru-RU"/>
        </w:rPr>
        <w:t xml:space="preserve">ва в их совокупности, мировой судья квалифицирует бездействия ОО «МНКА Курдов города Симферополя» по ч. 1 ст. 19.5 Кодекса Российской  Федерации об  административных правонарушениях, как невыполнение в установленный срок </w:t>
      </w:r>
      <w:r w:rsidRPr="00F34473" w:rsidR="00F34473">
        <w:rPr>
          <w:sz w:val="27"/>
          <w:szCs w:val="27"/>
          <w:lang w:val="ru-RU"/>
        </w:rPr>
        <w:t>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F34473">
        <w:rPr>
          <w:sz w:val="27"/>
          <w:szCs w:val="27"/>
          <w:lang w:val="ru-RU"/>
        </w:rPr>
        <w:t>.</w:t>
      </w:r>
    </w:p>
    <w:p w:rsidR="00843715" w:rsidRPr="00F34473" w:rsidP="00843715">
      <w:pPr>
        <w:ind w:right="-1" w:firstLine="851"/>
        <w:jc w:val="both"/>
        <w:rPr>
          <w:sz w:val="27"/>
          <w:szCs w:val="27"/>
          <w:lang w:val="ru-RU"/>
        </w:rPr>
      </w:pPr>
      <w:r w:rsidRPr="00F34473">
        <w:rPr>
          <w:sz w:val="27"/>
          <w:szCs w:val="27"/>
          <w:lang w:val="ru-RU"/>
        </w:rPr>
        <w:t xml:space="preserve">Процессуальных нарушений и обстоятельств, исключающих производство по делу, не имеется.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34473" w:rsidR="00F34473">
        <w:rPr>
          <w:sz w:val="27"/>
          <w:szCs w:val="27"/>
          <w:lang w:val="ru-RU"/>
        </w:rPr>
        <w:t xml:space="preserve">ОО «МНКА Курдов города Симферополя» </w:t>
      </w:r>
      <w:r w:rsidRPr="00F34473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843715" w:rsidRPr="00F34473" w:rsidP="00843715">
      <w:pPr>
        <w:ind w:right="-1" w:firstLine="851"/>
        <w:jc w:val="both"/>
        <w:rPr>
          <w:sz w:val="27"/>
          <w:szCs w:val="27"/>
          <w:lang w:val="ru-RU"/>
        </w:rPr>
      </w:pPr>
      <w:r w:rsidRPr="00F34473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ответственности, предусмотренный ст. 4.5 Кодекса Российской Федерации об административных правонарушениях, не истек. </w:t>
      </w:r>
      <w:r w:rsidRPr="00F34473">
        <w:rPr>
          <w:sz w:val="27"/>
          <w:szCs w:val="27"/>
          <w:lang w:val="ru-RU"/>
        </w:rPr>
        <w:t>Оснований для прекращения производства по данному делу не установлено.</w:t>
      </w:r>
    </w:p>
    <w:p w:rsidR="00F34473" w:rsidRPr="00F34473" w:rsidP="00843715">
      <w:pPr>
        <w:ind w:right="-1" w:firstLine="851"/>
        <w:jc w:val="both"/>
        <w:rPr>
          <w:sz w:val="27"/>
          <w:szCs w:val="27"/>
          <w:lang w:val="ru-RU"/>
        </w:rPr>
      </w:pPr>
      <w:r w:rsidRPr="00F34473">
        <w:rPr>
          <w:sz w:val="27"/>
          <w:szCs w:val="27"/>
          <w:lang w:val="ru-RU"/>
        </w:rPr>
        <w:t>В силу ч. 3 ст.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</w:t>
      </w:r>
      <w:r w:rsidRPr="00F34473">
        <w:rPr>
          <w:sz w:val="27"/>
          <w:szCs w:val="27"/>
          <w:lang w:val="ru-RU"/>
        </w:rPr>
        <w:t>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43715" w:rsidRPr="00F34473" w:rsidP="00843715">
      <w:pPr>
        <w:ind w:right="-1" w:firstLine="851"/>
        <w:jc w:val="both"/>
        <w:rPr>
          <w:sz w:val="27"/>
          <w:szCs w:val="27"/>
          <w:lang w:val="ru-RU"/>
        </w:rPr>
      </w:pPr>
      <w:r w:rsidRPr="00F34473">
        <w:rPr>
          <w:sz w:val="27"/>
          <w:szCs w:val="27"/>
          <w:lang w:val="ru-RU"/>
        </w:rPr>
        <w:t>Обстоятельств, смягчающих и отягчающих ответ</w:t>
      </w:r>
      <w:r w:rsidRPr="00F34473">
        <w:rPr>
          <w:sz w:val="27"/>
          <w:szCs w:val="27"/>
          <w:lang w:val="ru-RU"/>
        </w:rPr>
        <w:t>ственность</w:t>
      </w:r>
      <w:r w:rsidRPr="00F34473" w:rsidR="00F34473">
        <w:rPr>
          <w:sz w:val="27"/>
          <w:szCs w:val="27"/>
        </w:rPr>
        <w:t xml:space="preserve"> </w:t>
      </w:r>
      <w:r w:rsidRPr="00F34473" w:rsidR="00F34473">
        <w:rPr>
          <w:sz w:val="27"/>
          <w:szCs w:val="27"/>
          <w:lang w:val="ru-RU"/>
        </w:rPr>
        <w:t xml:space="preserve">ОО «МНКА Курдов города Симферополя», </w:t>
      </w:r>
      <w:r w:rsidRPr="00F34473">
        <w:rPr>
          <w:sz w:val="27"/>
          <w:szCs w:val="27"/>
          <w:lang w:val="ru-RU"/>
        </w:rPr>
        <w:t>в соответствии со ст. ст. 4.2, 4.3 Кодекса Российской Федерации об административных правонарушениях, по делу не установлено</w:t>
      </w:r>
      <w:r w:rsidR="00F34473">
        <w:rPr>
          <w:sz w:val="27"/>
          <w:szCs w:val="27"/>
          <w:lang w:val="ru-RU"/>
        </w:rPr>
        <w:t xml:space="preserve">, оснований для применения при назначении наказания положений ст. 4.1.1 </w:t>
      </w:r>
      <w:r w:rsidRPr="00F34473" w:rsidR="00F34473">
        <w:rPr>
          <w:sz w:val="27"/>
          <w:szCs w:val="27"/>
          <w:lang w:val="ru-RU"/>
        </w:rPr>
        <w:t>Кодекса Российской Федерации об административных правонарушениях</w:t>
      </w:r>
      <w:r w:rsidR="00F34473">
        <w:rPr>
          <w:sz w:val="27"/>
          <w:szCs w:val="27"/>
          <w:lang w:val="ru-RU"/>
        </w:rPr>
        <w:t xml:space="preserve"> не имеется.</w:t>
      </w:r>
    </w:p>
    <w:p w:rsidR="00F34473" w:rsidRPr="00F34473" w:rsidP="00843715">
      <w:pPr>
        <w:ind w:right="-1" w:firstLine="851"/>
        <w:jc w:val="both"/>
        <w:rPr>
          <w:sz w:val="27"/>
          <w:szCs w:val="27"/>
          <w:lang w:val="ru-RU"/>
        </w:rPr>
      </w:pPr>
      <w:r w:rsidRPr="00F34473">
        <w:rPr>
          <w:sz w:val="27"/>
          <w:szCs w:val="27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характер совершенн</w:t>
      </w:r>
      <w:r w:rsidRPr="00F34473">
        <w:rPr>
          <w:sz w:val="27"/>
          <w:szCs w:val="27"/>
          <w:lang w:val="ru-RU"/>
        </w:rPr>
        <w:t xml:space="preserve">ого юридическим лицом административного правонарушения, имущественное и финансовое положение юридического лица, отсутствие обстоятельств, смягчающих и отягчающих административную ответственность, мировой судья считает возможным подвергнуть ОО «МНКА Курдов </w:t>
      </w:r>
      <w:r w:rsidRPr="00F34473">
        <w:rPr>
          <w:sz w:val="27"/>
          <w:szCs w:val="27"/>
          <w:lang w:val="ru-RU"/>
        </w:rPr>
        <w:t>города Симферополя» административному наказанию в виде административного штрафа в пределах санкции ч. 1 ст. 19.5 Кодекса Российской Федерации об административных правонарушениях, по которой квалифицированы ее действия.</w:t>
      </w:r>
    </w:p>
    <w:p w:rsidR="00843715" w:rsidRPr="00F34473" w:rsidP="00843715">
      <w:pPr>
        <w:ind w:right="-1" w:firstLine="851"/>
        <w:jc w:val="both"/>
        <w:rPr>
          <w:sz w:val="27"/>
          <w:szCs w:val="27"/>
          <w:lang w:val="ru-RU"/>
        </w:rPr>
      </w:pPr>
      <w:r w:rsidRPr="00F34473">
        <w:rPr>
          <w:sz w:val="27"/>
          <w:szCs w:val="27"/>
          <w:lang w:val="ru-RU"/>
        </w:rPr>
        <w:t>Руководствуясь ст.ст.29.9-29.10, 30.1</w:t>
      </w:r>
      <w:r w:rsidRPr="00F34473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правонарушениях, мировой судья – </w:t>
      </w:r>
    </w:p>
    <w:p w:rsidR="003F0511" w:rsidRPr="00F34473" w:rsidP="003F0511">
      <w:pPr>
        <w:ind w:right="-1" w:firstLine="851"/>
        <w:jc w:val="center"/>
        <w:rPr>
          <w:sz w:val="27"/>
          <w:szCs w:val="27"/>
          <w:lang w:val="ru-RU"/>
        </w:rPr>
      </w:pPr>
      <w:r w:rsidRPr="00F34473">
        <w:rPr>
          <w:sz w:val="27"/>
          <w:szCs w:val="27"/>
          <w:lang w:val="ru-RU"/>
        </w:rPr>
        <w:t>ПОСТАНОВИЛ:</w:t>
      </w:r>
    </w:p>
    <w:p w:rsidR="00F34473" w:rsidRPr="00F34473" w:rsidP="00F34473">
      <w:pPr>
        <w:ind w:right="-1" w:firstLine="851"/>
        <w:jc w:val="both"/>
        <w:rPr>
          <w:sz w:val="27"/>
          <w:szCs w:val="27"/>
          <w:lang w:val="ru-RU"/>
        </w:rPr>
      </w:pPr>
      <w:r w:rsidRPr="00F34473">
        <w:rPr>
          <w:sz w:val="27"/>
          <w:szCs w:val="27"/>
          <w:lang w:val="ru-RU"/>
        </w:rPr>
        <w:t xml:space="preserve">Общественную организацию «Местная </w:t>
      </w:r>
      <w:r w:rsidRPr="00F34473" w:rsidR="00394921">
        <w:rPr>
          <w:sz w:val="27"/>
          <w:szCs w:val="27"/>
          <w:lang w:val="ru-RU"/>
        </w:rPr>
        <w:t>национальн</w:t>
      </w:r>
      <w:r w:rsidR="00394921">
        <w:rPr>
          <w:sz w:val="27"/>
          <w:szCs w:val="27"/>
          <w:lang w:val="ru-RU"/>
        </w:rPr>
        <w:t>о-</w:t>
      </w:r>
      <w:r w:rsidRPr="00F34473" w:rsidR="00394921">
        <w:rPr>
          <w:sz w:val="27"/>
          <w:szCs w:val="27"/>
          <w:lang w:val="ru-RU"/>
        </w:rPr>
        <w:t xml:space="preserve">культурная </w:t>
      </w:r>
      <w:r w:rsidRPr="00F34473">
        <w:rPr>
          <w:sz w:val="27"/>
          <w:szCs w:val="27"/>
          <w:lang w:val="ru-RU"/>
        </w:rPr>
        <w:t>автономия курдов города Симферополя» признать виновной в совершении административного правонарушения, п</w:t>
      </w:r>
      <w:r w:rsidRPr="00F34473">
        <w:rPr>
          <w:sz w:val="27"/>
          <w:szCs w:val="27"/>
          <w:lang w:val="ru-RU"/>
        </w:rPr>
        <w:t>редусмотренного ч. 1 ст. 19.5 Кодекса Российской Федерации об административных правонарушениях, и назначить ей  наказание в виде штрафа в размере 10000,00 (десяти тысяч) рублей.</w:t>
      </w:r>
    </w:p>
    <w:p w:rsidR="00F34473" w:rsidRPr="00F34473" w:rsidP="00F34473">
      <w:pPr>
        <w:ind w:right="-1" w:firstLine="851"/>
        <w:jc w:val="both"/>
        <w:rPr>
          <w:sz w:val="27"/>
          <w:szCs w:val="27"/>
          <w:lang w:val="ru-RU"/>
        </w:rPr>
      </w:pPr>
      <w:r w:rsidRPr="00F34473">
        <w:rPr>
          <w:sz w:val="27"/>
          <w:szCs w:val="27"/>
          <w:lang w:val="ru-RU"/>
        </w:rPr>
        <w:t>Реквизиты для уплаты штрафа: получатель - Управление Федерального Казначейства</w:t>
      </w:r>
      <w:r w:rsidRPr="00F34473">
        <w:rPr>
          <w:sz w:val="27"/>
          <w:szCs w:val="27"/>
          <w:lang w:val="ru-RU"/>
        </w:rPr>
        <w:t xml:space="preserve"> по Республике Крым (Главное управление Минюста России по Республике Крым и Севастополю, л/с 04751А91690); ИНН 7706808106, КПП 910201001, счет 40101810335100010001, банк получатель: Отделение Республики Крым, БИК 043510001, КБК 31811690050056000140, ОКТМО </w:t>
      </w:r>
      <w:r w:rsidRPr="00F34473">
        <w:rPr>
          <w:sz w:val="27"/>
          <w:szCs w:val="27"/>
          <w:lang w:val="ru-RU"/>
        </w:rPr>
        <w:t xml:space="preserve">35627405, УИН 0, постановление по делу №05-0498/17/2018 в отношении Общественной организации «Местная </w:t>
      </w:r>
      <w:r w:rsidRPr="00F34473" w:rsidR="00394921">
        <w:rPr>
          <w:sz w:val="27"/>
          <w:szCs w:val="27"/>
          <w:lang w:val="ru-RU"/>
        </w:rPr>
        <w:t>национальн</w:t>
      </w:r>
      <w:r w:rsidR="00394921">
        <w:rPr>
          <w:sz w:val="27"/>
          <w:szCs w:val="27"/>
          <w:lang w:val="ru-RU"/>
        </w:rPr>
        <w:t>о-</w:t>
      </w:r>
      <w:r w:rsidRPr="00F34473" w:rsidR="00394921">
        <w:rPr>
          <w:sz w:val="27"/>
          <w:szCs w:val="27"/>
          <w:lang w:val="ru-RU"/>
        </w:rPr>
        <w:t xml:space="preserve">культурная </w:t>
      </w:r>
      <w:r w:rsidRPr="00F34473">
        <w:rPr>
          <w:sz w:val="27"/>
          <w:szCs w:val="27"/>
          <w:lang w:val="ru-RU"/>
        </w:rPr>
        <w:t>автономия курдов города Симферополя».</w:t>
      </w:r>
    </w:p>
    <w:p w:rsidR="00F34473" w:rsidRPr="00F34473" w:rsidP="00F34473">
      <w:pPr>
        <w:ind w:right="-1" w:firstLine="851"/>
        <w:jc w:val="both"/>
        <w:rPr>
          <w:sz w:val="27"/>
          <w:szCs w:val="27"/>
          <w:lang w:val="ru-RU"/>
        </w:rPr>
      </w:pPr>
      <w:r w:rsidRPr="00F34473">
        <w:rPr>
          <w:sz w:val="27"/>
          <w:szCs w:val="27"/>
          <w:lang w:val="ru-RU"/>
        </w:rPr>
        <w:t>Административный штраф должен быть уплачен лицом, привлечённым к административной ответственн</w:t>
      </w:r>
      <w:r w:rsidRPr="00F34473">
        <w:rPr>
          <w:sz w:val="27"/>
          <w:szCs w:val="27"/>
          <w:lang w:val="ru-RU"/>
        </w:rPr>
        <w:t>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F34473" w:rsidRPr="00F34473" w:rsidP="00F34473">
      <w:pPr>
        <w:ind w:right="-1" w:firstLine="851"/>
        <w:jc w:val="both"/>
        <w:rPr>
          <w:sz w:val="27"/>
          <w:szCs w:val="27"/>
          <w:lang w:val="ru-RU"/>
        </w:rPr>
      </w:pPr>
      <w:r w:rsidRPr="00F34473">
        <w:rPr>
          <w:sz w:val="27"/>
          <w:szCs w:val="27"/>
          <w:lang w:val="ru-RU"/>
        </w:rPr>
        <w:t>Неуплата админи</w:t>
      </w:r>
      <w:r w:rsidRPr="00F34473">
        <w:rPr>
          <w:sz w:val="27"/>
          <w:szCs w:val="27"/>
          <w:lang w:val="ru-RU"/>
        </w:rPr>
        <w:t xml:space="preserve">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F34473">
        <w:rPr>
          <w:sz w:val="27"/>
          <w:szCs w:val="27"/>
          <w:lang w:val="ru-RU"/>
        </w:rPr>
        <w:t>административный арест на срок до пятнадцати суток, либо обязательные работы на срок до пятидесяти часов (ч.1 ст.20.25 КоАП РФ).</w:t>
      </w:r>
    </w:p>
    <w:p w:rsidR="00F34473" w:rsidRPr="00F34473" w:rsidP="00F34473">
      <w:pPr>
        <w:ind w:right="-1" w:firstLine="851"/>
        <w:jc w:val="both"/>
        <w:rPr>
          <w:sz w:val="27"/>
          <w:szCs w:val="27"/>
          <w:lang w:val="ru-RU"/>
        </w:rPr>
      </w:pPr>
      <w:r w:rsidRPr="00F34473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№17 Центр</w:t>
      </w:r>
      <w:r w:rsidRPr="00F34473">
        <w:rPr>
          <w:sz w:val="27"/>
          <w:szCs w:val="27"/>
          <w:lang w:val="ru-RU"/>
        </w:rPr>
        <w:t>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F34473" w:rsidRPr="00F34473" w:rsidP="00F34473">
      <w:pPr>
        <w:ind w:right="-1" w:firstLine="851"/>
        <w:jc w:val="both"/>
        <w:rPr>
          <w:sz w:val="27"/>
          <w:szCs w:val="27"/>
          <w:lang w:val="ru-RU"/>
        </w:rPr>
      </w:pPr>
      <w:r w:rsidRPr="00F34473">
        <w:rPr>
          <w:sz w:val="27"/>
          <w:szCs w:val="27"/>
          <w:lang w:val="ru-RU"/>
        </w:rPr>
        <w:t>Постановление может быть обжаловано в Центральный районный суд города Симферополя Республики Крым через м</w:t>
      </w:r>
      <w:r w:rsidRPr="00F34473">
        <w:rPr>
          <w:sz w:val="27"/>
          <w:szCs w:val="27"/>
          <w:lang w:val="ru-RU"/>
        </w:rPr>
        <w:t xml:space="preserve">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                       </w:t>
      </w:r>
    </w:p>
    <w:p w:rsidR="00F34473" w:rsidRPr="00F34473" w:rsidP="00F34473">
      <w:pPr>
        <w:ind w:right="-1" w:firstLine="851"/>
        <w:jc w:val="both"/>
        <w:rPr>
          <w:sz w:val="27"/>
          <w:szCs w:val="27"/>
          <w:lang w:val="ru-RU"/>
        </w:rPr>
      </w:pPr>
    </w:p>
    <w:p w:rsidR="003F0511" w:rsidRPr="00F34473" w:rsidP="00F34473">
      <w:pPr>
        <w:ind w:right="-1" w:firstLine="851"/>
        <w:jc w:val="both"/>
        <w:rPr>
          <w:sz w:val="27"/>
          <w:szCs w:val="27"/>
        </w:rPr>
      </w:pPr>
      <w:r w:rsidRPr="00F34473">
        <w:rPr>
          <w:sz w:val="27"/>
          <w:szCs w:val="27"/>
          <w:lang w:val="ru-RU"/>
        </w:rPr>
        <w:t>Мировой суд</w:t>
      </w:r>
      <w:r w:rsidRPr="00F34473">
        <w:rPr>
          <w:sz w:val="27"/>
          <w:szCs w:val="27"/>
          <w:lang w:val="ru-RU"/>
        </w:rPr>
        <w:t>ья                                                    А.Л. Тоскина</w:t>
      </w:r>
    </w:p>
    <w:p w:rsidR="002C5A43" w:rsidRPr="00F34473">
      <w:pPr>
        <w:rPr>
          <w:sz w:val="27"/>
          <w:szCs w:val="27"/>
        </w:rPr>
      </w:pPr>
    </w:p>
    <w:sectPr w:rsidSect="00F34473">
      <w:footerReference w:type="even" r:id="rId4"/>
      <w:footerReference w:type="default" r:id="rId5"/>
      <w:pgSz w:w="11906" w:h="16838"/>
      <w:pgMar w:top="1135" w:right="707" w:bottom="993" w:left="156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481C">
      <w:rPr>
        <w:rStyle w:val="PageNumber"/>
        <w:noProof/>
      </w:rPr>
      <w:t>6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11"/>
    <w:rsid w:val="00155EBD"/>
    <w:rsid w:val="001E2D9C"/>
    <w:rsid w:val="002A7A1F"/>
    <w:rsid w:val="002C5A43"/>
    <w:rsid w:val="00326552"/>
    <w:rsid w:val="00394921"/>
    <w:rsid w:val="003F0511"/>
    <w:rsid w:val="00422A52"/>
    <w:rsid w:val="0044052B"/>
    <w:rsid w:val="004A4C61"/>
    <w:rsid w:val="005E4118"/>
    <w:rsid w:val="00676B5B"/>
    <w:rsid w:val="007D2A93"/>
    <w:rsid w:val="00843715"/>
    <w:rsid w:val="008B538F"/>
    <w:rsid w:val="00A07BF0"/>
    <w:rsid w:val="00B7654E"/>
    <w:rsid w:val="00C545F8"/>
    <w:rsid w:val="00DF481C"/>
    <w:rsid w:val="00F34473"/>
    <w:rsid w:val="00F50F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3F051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3F051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3F0511"/>
  </w:style>
  <w:style w:type="paragraph" w:styleId="BalloonText">
    <w:name w:val="Balloon Text"/>
    <w:basedOn w:val="Normal"/>
    <w:link w:val="a0"/>
    <w:uiPriority w:val="99"/>
    <w:semiHidden/>
    <w:unhideWhenUsed/>
    <w:rsid w:val="005E411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E4118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