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1D93" w:rsidRPr="00480CF2" w:rsidP="001C1D93">
      <w:pPr>
        <w:ind w:right="-1"/>
        <w:jc w:val="right"/>
        <w:rPr>
          <w:sz w:val="26"/>
          <w:szCs w:val="26"/>
          <w:lang w:val="ru-RU" w:eastAsia="ru-RU"/>
        </w:rPr>
      </w:pPr>
      <w:r w:rsidRPr="00480CF2">
        <w:rPr>
          <w:sz w:val="26"/>
          <w:szCs w:val="26"/>
          <w:lang w:val="ru-RU" w:eastAsia="ru-RU"/>
        </w:rPr>
        <w:t>Дело №05-0</w:t>
      </w:r>
      <w:r>
        <w:rPr>
          <w:sz w:val="26"/>
          <w:szCs w:val="26"/>
          <w:lang w:val="ru-RU" w:eastAsia="ru-RU"/>
        </w:rPr>
        <w:t>534</w:t>
      </w:r>
      <w:r w:rsidRPr="00480CF2">
        <w:rPr>
          <w:sz w:val="26"/>
          <w:szCs w:val="26"/>
          <w:lang w:val="ru-RU" w:eastAsia="ru-RU"/>
        </w:rPr>
        <w:t>/17/201</w:t>
      </w:r>
      <w:r>
        <w:rPr>
          <w:sz w:val="26"/>
          <w:szCs w:val="26"/>
          <w:lang w:val="ru-RU" w:eastAsia="ru-RU"/>
        </w:rPr>
        <w:t>8</w:t>
      </w:r>
    </w:p>
    <w:p w:rsidR="001C1D93" w:rsidRPr="00480CF2" w:rsidP="001C1D93">
      <w:pPr>
        <w:ind w:right="-1"/>
        <w:jc w:val="both"/>
        <w:rPr>
          <w:sz w:val="26"/>
          <w:szCs w:val="26"/>
          <w:lang w:val="ru-RU" w:eastAsia="ru-RU"/>
        </w:rPr>
      </w:pPr>
    </w:p>
    <w:p w:rsidR="001C1D93" w:rsidRPr="00480CF2" w:rsidP="001C1D93">
      <w:pPr>
        <w:ind w:right="-1"/>
        <w:jc w:val="center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ПОСТАНОВЛЕНИЕ</w:t>
      </w:r>
    </w:p>
    <w:p w:rsidR="001C1D93" w:rsidRPr="00480CF2" w:rsidP="001C1D93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 декабря 2018</w:t>
      </w:r>
      <w:r w:rsidRPr="00480CF2">
        <w:rPr>
          <w:sz w:val="26"/>
          <w:szCs w:val="26"/>
          <w:lang w:val="ru-RU"/>
        </w:rPr>
        <w:t xml:space="preserve"> года    </w:t>
      </w:r>
      <w:r w:rsidRPr="00480CF2">
        <w:rPr>
          <w:sz w:val="26"/>
          <w:szCs w:val="26"/>
          <w:lang w:val="ru-RU"/>
        </w:rPr>
        <w:tab/>
      </w:r>
      <w:r w:rsidRPr="00480CF2">
        <w:rPr>
          <w:sz w:val="26"/>
          <w:szCs w:val="26"/>
          <w:lang w:val="ru-RU"/>
        </w:rPr>
        <w:tab/>
        <w:t xml:space="preserve">                                  г. Симферополь</w:t>
      </w:r>
    </w:p>
    <w:p w:rsidR="00311D3E" w:rsidP="001C1D93">
      <w:pPr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Мировой судья судебного участка №17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480CF2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CF2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480CF2">
        <w:rPr>
          <w:sz w:val="26"/>
          <w:szCs w:val="26"/>
          <w:lang w:val="ru-RU"/>
        </w:rPr>
        <w:t xml:space="preserve"> городского округа Симферополь) Республики Крым Тоскина А.Л.,</w:t>
      </w:r>
    </w:p>
    <w:p w:rsidR="001C1D93" w:rsidRPr="00480CF2" w:rsidP="001C1D93">
      <w:pPr>
        <w:ind w:right="-1" w:firstLine="851"/>
        <w:jc w:val="both"/>
        <w:rPr>
          <w:i/>
          <w:sz w:val="26"/>
          <w:szCs w:val="26"/>
          <w:lang w:val="ru-RU"/>
        </w:rPr>
      </w:pPr>
      <w:r>
        <w:rPr>
          <w:sz w:val="27"/>
          <w:szCs w:val="27"/>
          <w:lang w:val="ru-RU"/>
        </w:rPr>
        <w:t>с участием защитника лица, в отношении которого ведется производство по делу об административном правонарушении – Головня В.М.,</w:t>
      </w:r>
      <w:r w:rsidRPr="00480CF2">
        <w:rPr>
          <w:i/>
          <w:sz w:val="26"/>
          <w:szCs w:val="26"/>
          <w:lang w:val="ru-RU"/>
        </w:rPr>
        <w:t xml:space="preserve"> </w:t>
      </w:r>
    </w:p>
    <w:p w:rsidR="001C1D93" w:rsidRPr="00480CF2" w:rsidP="001C1D93">
      <w:pPr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рассмотрев в </w:t>
      </w:r>
      <w:r w:rsidRPr="00480CF2">
        <w:rPr>
          <w:bCs/>
          <w:color w:val="000000"/>
          <w:sz w:val="26"/>
          <w:szCs w:val="26"/>
          <w:lang w:val="ru-RU"/>
        </w:rPr>
        <w:t xml:space="preserve">помещении мировых судей </w:t>
      </w:r>
      <w:r w:rsidRPr="00480CF2">
        <w:rPr>
          <w:sz w:val="26"/>
          <w:szCs w:val="26"/>
          <w:lang w:val="ru-RU"/>
        </w:rPr>
        <w:t>Центрального судебного район</w:t>
      </w:r>
      <w:r w:rsidRPr="00480CF2">
        <w:rPr>
          <w:sz w:val="26"/>
          <w:szCs w:val="26"/>
          <w:lang w:val="ru-RU"/>
        </w:rPr>
        <w:t xml:space="preserve">а города Симферополь, по адресу: </w:t>
      </w:r>
      <w:r w:rsidRPr="00480CF2">
        <w:rPr>
          <w:bCs/>
          <w:color w:val="000000"/>
          <w:sz w:val="26"/>
          <w:szCs w:val="26"/>
          <w:lang w:val="ru-RU"/>
        </w:rPr>
        <w:t xml:space="preserve">г. Симферополь, ул. Крымских Партизан, 3а, </w:t>
      </w:r>
      <w:r w:rsidRPr="00480CF2">
        <w:rPr>
          <w:sz w:val="26"/>
          <w:szCs w:val="26"/>
          <w:lang w:val="ru-RU"/>
        </w:rPr>
        <w:t>дело об административном правонарушении в отношении юридического лица:</w:t>
      </w:r>
    </w:p>
    <w:p w:rsidR="003860A9" w:rsidP="003860A9">
      <w:pPr>
        <w:tabs>
          <w:tab w:val="left" w:pos="4253"/>
        </w:tabs>
        <w:ind w:left="2124" w:right="-1" w:firstLine="3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Муниципального унитарного предприятия Муниципального образования городской округ Симферополь Республики Крым </w:t>
      </w:r>
      <w:r w:rsidRPr="00480CF2">
        <w:rPr>
          <w:sz w:val="26"/>
          <w:szCs w:val="26"/>
          <w:lang w:val="ru-RU"/>
        </w:rPr>
        <w:t>«</w:t>
      </w:r>
      <w:r w:rsidRPr="00480CF2">
        <w:rPr>
          <w:sz w:val="26"/>
          <w:szCs w:val="26"/>
          <w:lang w:val="ru-RU"/>
        </w:rPr>
        <w:t>Аванград</w:t>
      </w:r>
      <w:r w:rsidRPr="00480CF2">
        <w:rPr>
          <w:sz w:val="26"/>
          <w:szCs w:val="26"/>
          <w:lang w:val="ru-RU"/>
        </w:rPr>
        <w:t>» (МУП «</w:t>
      </w:r>
      <w:r w:rsidRPr="00480CF2">
        <w:rPr>
          <w:sz w:val="26"/>
          <w:szCs w:val="26"/>
          <w:lang w:val="ru-RU"/>
        </w:rPr>
        <w:t>Аванград</w:t>
      </w:r>
      <w:r w:rsidRPr="00480CF2">
        <w:rPr>
          <w:sz w:val="26"/>
          <w:szCs w:val="26"/>
          <w:lang w:val="ru-RU"/>
        </w:rPr>
        <w:t xml:space="preserve">»)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</w:p>
    <w:p w:rsidR="001C1D93" w:rsidRPr="00480CF2" w:rsidP="003860A9">
      <w:pPr>
        <w:tabs>
          <w:tab w:val="left" w:pos="4253"/>
        </w:tabs>
        <w:ind w:right="-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в совершении правонарушения, предусмотренного ч.24 ст.19.5 Кодекса Российской Федерации об административных правонарушениях,</w:t>
      </w:r>
    </w:p>
    <w:p w:rsidR="001C1D93" w:rsidRPr="00480CF2" w:rsidP="001C1D93">
      <w:pPr>
        <w:ind w:right="-1" w:firstLine="567"/>
        <w:jc w:val="center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УСТА</w:t>
      </w:r>
      <w:r w:rsidRPr="00480CF2">
        <w:rPr>
          <w:sz w:val="26"/>
          <w:szCs w:val="26"/>
          <w:lang w:val="ru-RU"/>
        </w:rPr>
        <w:t xml:space="preserve">НОВИЛ: </w:t>
      </w:r>
    </w:p>
    <w:p w:rsidR="00D318C8" w:rsidP="001C1D93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480CF2">
        <w:rPr>
          <w:sz w:val="26"/>
          <w:szCs w:val="26"/>
          <w:lang w:val="ru-RU"/>
        </w:rPr>
        <w:t>Аванград</w:t>
      </w:r>
      <w:r w:rsidRPr="00480CF2">
        <w:rPr>
          <w:sz w:val="26"/>
          <w:szCs w:val="26"/>
          <w:lang w:val="ru-RU"/>
        </w:rPr>
        <w:t>» (далее МУ «</w:t>
      </w:r>
      <w:r w:rsidRPr="00480CF2">
        <w:rPr>
          <w:sz w:val="26"/>
          <w:szCs w:val="26"/>
          <w:lang w:val="ru-RU"/>
        </w:rPr>
        <w:t>Аванград</w:t>
      </w:r>
      <w:r w:rsidRPr="00480CF2">
        <w:rPr>
          <w:sz w:val="26"/>
          <w:szCs w:val="26"/>
          <w:lang w:val="ru-RU"/>
        </w:rPr>
        <w:t xml:space="preserve">», юридическое лицо, </w:t>
      </w:r>
      <w:r>
        <w:rPr>
          <w:sz w:val="26"/>
          <w:szCs w:val="26"/>
          <w:lang w:val="ru-RU"/>
        </w:rPr>
        <w:t>управляющая компания</w:t>
      </w:r>
      <w:r w:rsidRPr="00480CF2">
        <w:rPr>
          <w:sz w:val="26"/>
          <w:szCs w:val="26"/>
          <w:lang w:val="ru-RU"/>
        </w:rPr>
        <w:t xml:space="preserve">), зарегистрированное по адресу: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</w:t>
      </w:r>
      <w:r w:rsidR="003860A9">
        <w:rPr>
          <w:sz w:val="26"/>
          <w:szCs w:val="26"/>
        </w:rPr>
        <w:t>изъяты</w:t>
      </w:r>
      <w:r w:rsidR="003860A9">
        <w:rPr>
          <w:sz w:val="26"/>
          <w:szCs w:val="26"/>
        </w:rPr>
        <w:t>»</w:t>
      </w:r>
      <w:r w:rsidRPr="00480CF2">
        <w:rPr>
          <w:sz w:val="26"/>
          <w:szCs w:val="26"/>
          <w:lang w:val="ru-RU"/>
        </w:rPr>
        <w:t xml:space="preserve">, не выполнило в установленный срок </w:t>
      </w:r>
      <w:r>
        <w:rPr>
          <w:sz w:val="26"/>
          <w:szCs w:val="26"/>
          <w:lang w:val="ru-RU"/>
        </w:rPr>
        <w:t>–</w:t>
      </w:r>
      <w:r w:rsidRPr="00480CF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 25 сентября 2018</w:t>
      </w:r>
      <w:r w:rsidRPr="00480CF2">
        <w:rPr>
          <w:sz w:val="26"/>
          <w:szCs w:val="26"/>
          <w:lang w:val="ru-RU"/>
        </w:rPr>
        <w:t xml:space="preserve"> года</w:t>
      </w:r>
      <w:r>
        <w:rPr>
          <w:sz w:val="26"/>
          <w:szCs w:val="26"/>
          <w:lang w:val="ru-RU"/>
        </w:rPr>
        <w:t xml:space="preserve"> включительно</w:t>
      </w:r>
      <w:r w:rsidRPr="00480CF2">
        <w:rPr>
          <w:sz w:val="26"/>
          <w:szCs w:val="26"/>
          <w:lang w:val="ru-RU"/>
        </w:rPr>
        <w:t>, законное предписание Инспекции по жилищному надзору Республики Крым №</w:t>
      </w:r>
      <w:r>
        <w:rPr>
          <w:sz w:val="26"/>
          <w:szCs w:val="26"/>
          <w:lang w:val="ru-RU"/>
        </w:rPr>
        <w:t>517/н от 15.08.2018</w:t>
      </w:r>
      <w:r w:rsidRPr="00480CF2">
        <w:rPr>
          <w:sz w:val="26"/>
          <w:szCs w:val="26"/>
          <w:lang w:val="ru-RU"/>
        </w:rPr>
        <w:t xml:space="preserve"> об устранении нар</w:t>
      </w:r>
      <w:r>
        <w:rPr>
          <w:sz w:val="26"/>
          <w:szCs w:val="26"/>
          <w:lang w:val="ru-RU"/>
        </w:rPr>
        <w:t>ушений лицензионных требований.</w:t>
      </w:r>
    </w:p>
    <w:p w:rsidR="0038080C" w:rsidP="000C349B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/>
        </w:rPr>
      </w:pPr>
      <w:r w:rsidRPr="000C349B">
        <w:rPr>
          <w:sz w:val="26"/>
          <w:szCs w:val="26"/>
          <w:lang w:val="ru-RU"/>
        </w:rPr>
        <w:t xml:space="preserve">Защитник лица, в отношении которого </w:t>
      </w:r>
      <w:r w:rsidRPr="000C349B">
        <w:rPr>
          <w:sz w:val="26"/>
          <w:szCs w:val="26"/>
          <w:lang w:val="ru-RU"/>
        </w:rPr>
        <w:t>ведется производство по делу об административном правонарушении, в судебном заседании указал на отсутствие вины юридического лица в инкриминируемом правонарушении, просил производство по делу об административном правонарушении прекратить за отсутствием сос</w:t>
      </w:r>
      <w:r w:rsidRPr="000C349B">
        <w:rPr>
          <w:sz w:val="26"/>
          <w:szCs w:val="26"/>
          <w:lang w:val="ru-RU"/>
        </w:rPr>
        <w:t>тава вмен</w:t>
      </w:r>
      <w:r w:rsidR="00CE6EDC">
        <w:rPr>
          <w:sz w:val="26"/>
          <w:szCs w:val="26"/>
          <w:lang w:val="ru-RU"/>
        </w:rPr>
        <w:t>ен</w:t>
      </w:r>
      <w:r w:rsidRPr="000C349B">
        <w:rPr>
          <w:sz w:val="26"/>
          <w:szCs w:val="26"/>
          <w:lang w:val="ru-RU"/>
        </w:rPr>
        <w:t>ного правонарушения. Защитник отметил, что на момент заключения договора управления МКД №19 между собственниками помещений и МУП «Аванград» Крымпотребсоюзом была произведена модернизация (замена) стояков системы центрального отопления с заужение</w:t>
      </w:r>
      <w:r w:rsidRPr="000C349B">
        <w:rPr>
          <w:sz w:val="26"/>
          <w:szCs w:val="26"/>
          <w:lang w:val="ru-RU"/>
        </w:rPr>
        <w:t>м диаметра трубы и заменой ее на металлопластиковую, что было отмечено в акте осмотра МКД, в связи с чем собственникам было предложен на утверждение локальный сметный расчет о проведении работ по восстановлению системы отопления в надлежащее техническое со</w:t>
      </w:r>
      <w:r w:rsidRPr="000C349B">
        <w:rPr>
          <w:sz w:val="26"/>
          <w:szCs w:val="26"/>
          <w:lang w:val="ru-RU"/>
        </w:rPr>
        <w:t>стояние, однако решение по данному вопросу собственниками не принималось. По мнению защитника</w:t>
      </w:r>
      <w:r w:rsidR="00D318C8">
        <w:rPr>
          <w:sz w:val="26"/>
          <w:szCs w:val="26"/>
          <w:lang w:val="ru-RU"/>
        </w:rPr>
        <w:t>,</w:t>
      </w:r>
      <w:r w:rsidRPr="000C349B">
        <w:rPr>
          <w:sz w:val="26"/>
          <w:szCs w:val="26"/>
          <w:lang w:val="ru-RU"/>
        </w:rPr>
        <w:t xml:space="preserve"> в силу норм ст</w:t>
      </w:r>
      <w:r w:rsidR="00D318C8">
        <w:rPr>
          <w:sz w:val="26"/>
          <w:szCs w:val="26"/>
          <w:lang w:val="ru-RU"/>
        </w:rPr>
        <w:t>атьи</w:t>
      </w:r>
      <w:r w:rsidRPr="000C349B">
        <w:rPr>
          <w:sz w:val="26"/>
          <w:szCs w:val="26"/>
          <w:lang w:val="ru-RU"/>
        </w:rPr>
        <w:t xml:space="preserve"> 210 Гражданского кодекса Российской Федерации, ст</w:t>
      </w:r>
      <w:r w:rsidR="00D318C8">
        <w:rPr>
          <w:sz w:val="26"/>
          <w:szCs w:val="26"/>
          <w:lang w:val="ru-RU"/>
        </w:rPr>
        <w:t>атьи</w:t>
      </w:r>
      <w:r w:rsidRPr="000C349B">
        <w:rPr>
          <w:sz w:val="26"/>
          <w:szCs w:val="26"/>
          <w:lang w:val="ru-RU"/>
        </w:rPr>
        <w:t xml:space="preserve"> 36 Жилищного кодекса Российской Федерации собственники помещений несут бремя расходов на</w:t>
      </w:r>
      <w:r w:rsidRPr="000C349B">
        <w:rPr>
          <w:sz w:val="26"/>
          <w:szCs w:val="26"/>
          <w:lang w:val="ru-RU"/>
        </w:rPr>
        <w:t xml:space="preserve"> содержание общего имущества в многоквартирном доме, согласно </w:t>
      </w:r>
      <w:r w:rsidR="00D318C8">
        <w:rPr>
          <w:sz w:val="26"/>
          <w:szCs w:val="26"/>
          <w:lang w:val="ru-RU"/>
        </w:rPr>
        <w:t>подпункта «</w:t>
      </w:r>
      <w:r w:rsidRPr="000C349B">
        <w:rPr>
          <w:sz w:val="26"/>
          <w:szCs w:val="26"/>
          <w:lang w:val="ru-RU"/>
        </w:rPr>
        <w:t>а</w:t>
      </w:r>
      <w:r w:rsidR="00D318C8">
        <w:rPr>
          <w:sz w:val="26"/>
          <w:szCs w:val="26"/>
          <w:lang w:val="ru-RU"/>
        </w:rPr>
        <w:t>»</w:t>
      </w:r>
      <w:r w:rsidRPr="000C349B">
        <w:rPr>
          <w:sz w:val="26"/>
          <w:szCs w:val="26"/>
          <w:lang w:val="ru-RU"/>
        </w:rPr>
        <w:t xml:space="preserve"> п</w:t>
      </w:r>
      <w:r w:rsidR="00D318C8">
        <w:rPr>
          <w:sz w:val="26"/>
          <w:szCs w:val="26"/>
          <w:lang w:val="ru-RU"/>
        </w:rPr>
        <w:t>ункта</w:t>
      </w:r>
      <w:r w:rsidRPr="000C349B">
        <w:rPr>
          <w:sz w:val="26"/>
          <w:szCs w:val="26"/>
          <w:lang w:val="ru-RU"/>
        </w:rPr>
        <w:t xml:space="preserve"> 16 Правил содержания общего имущества в многоквартирном доме, утвержденные Постановлением Правительства Российской Федерации от 13.08.2006 №491 надлежащее содержание общего </w:t>
      </w:r>
      <w:r w:rsidRPr="000C349B">
        <w:rPr>
          <w:sz w:val="26"/>
          <w:szCs w:val="26"/>
          <w:lang w:val="ru-RU"/>
        </w:rPr>
        <w:t>имущества в зависимости от способа управления многоквартирным домом обеспечивается собственниками, при этом проведение как капитального, так и текущего ремонта возможно лишь на основании соответствующего решения общего собрания собственников помещений в мн</w:t>
      </w:r>
      <w:r w:rsidRPr="000C349B">
        <w:rPr>
          <w:sz w:val="26"/>
          <w:szCs w:val="26"/>
          <w:lang w:val="ru-RU"/>
        </w:rPr>
        <w:t xml:space="preserve">огоквартирном доме. </w:t>
      </w:r>
      <w:r w:rsidRPr="0038080C">
        <w:rPr>
          <w:sz w:val="26"/>
          <w:szCs w:val="26"/>
          <w:lang w:val="ru-RU"/>
        </w:rPr>
        <w:t>С целью выполнения предписания, в связи с отсутствием решения общего собрания о необходимости проведения ремонта стояков, МУП «Аванград» направило ходатайство о продлении сроков исполнения предписания, а также уведомления председателю с</w:t>
      </w:r>
      <w:r w:rsidRPr="0038080C">
        <w:rPr>
          <w:sz w:val="26"/>
          <w:szCs w:val="26"/>
          <w:lang w:val="ru-RU"/>
        </w:rPr>
        <w:t xml:space="preserve">овета дома о необходимости проведения общего собрания для решения данного вопроса. Несмотря на то, что вопрос с собственниками решен не был, силами предприятия были </w:t>
      </w:r>
      <w:r w:rsidRPr="0038080C">
        <w:rPr>
          <w:sz w:val="26"/>
          <w:szCs w:val="26"/>
          <w:lang w:val="ru-RU"/>
        </w:rPr>
        <w:t>произведены работы по устранению заужения запорной арматуры на стояках отопления квартиры №</w:t>
      </w:r>
      <w:r w:rsidRPr="0038080C">
        <w:rPr>
          <w:sz w:val="26"/>
          <w:szCs w:val="26"/>
          <w:lang w:val="ru-RU"/>
        </w:rPr>
        <w:t>10,14,20 путем замены соединений и запорной арматуры системы отопления, после проведения ремонтных работ была восстановлена циркуляция теплоносителя, жалобы жильцов на качество предоставляемых услуг по отоплению прекратились</w:t>
      </w:r>
      <w:r>
        <w:rPr>
          <w:sz w:val="26"/>
          <w:szCs w:val="26"/>
          <w:lang w:val="ru-RU"/>
        </w:rPr>
        <w:t>.</w:t>
      </w:r>
    </w:p>
    <w:p w:rsidR="000C349B" w:rsidP="000C349B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/>
        </w:rPr>
      </w:pPr>
      <w:r w:rsidRPr="000C349B">
        <w:rPr>
          <w:sz w:val="26"/>
          <w:szCs w:val="26"/>
          <w:lang w:val="ru-RU"/>
        </w:rPr>
        <w:t>Выслушав защитника лица, в отн</w:t>
      </w:r>
      <w:r w:rsidRPr="000C349B">
        <w:rPr>
          <w:sz w:val="26"/>
          <w:szCs w:val="26"/>
          <w:lang w:val="ru-RU"/>
        </w:rPr>
        <w:t>ошении которого ведется производство по делу об административном правонарушении, исследовав материалы дела, прихожу к следующему</w:t>
      </w:r>
      <w:r>
        <w:rPr>
          <w:sz w:val="26"/>
          <w:szCs w:val="26"/>
          <w:lang w:val="ru-RU"/>
        </w:rPr>
        <w:t>.</w:t>
      </w:r>
    </w:p>
    <w:p w:rsidR="001C1D93" w:rsidRPr="00480CF2" w:rsidP="000C349B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"consultantplus://offline/ref=CDB9F676639CB750AE9CDA4E0765131CE06E632DEEDFBE941CDC64DAE7912D0E6C4D80A9C59C8745p0o7N"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3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Федерального закона от 04 мая 2011 года № 99-ФЗ «О лицензировании отдельных видов деятельности» (далее - Федеральный закон от 04 мая 2011 года № 99-ФЗ), лицензионные требования - совокупность требований, которые установлены положения</w:t>
      </w:r>
      <w:r w:rsidRPr="00480CF2">
        <w:rPr>
          <w:rFonts w:eastAsiaTheme="minorHAnsi"/>
          <w:sz w:val="26"/>
          <w:szCs w:val="26"/>
          <w:lang w:val="ru-RU" w:eastAsia="en-US"/>
        </w:rPr>
        <w:t>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"consultantplus://offline/ref=CDB9F676639CB750AE9CDA4E0765131CE06E632DEEDFBE941CDC64DAE7912D0E6C4D80A9C59C8741p0o2N" </w:instrText>
      </w:r>
      <w:r>
        <w:fldChar w:fldCharType="separate"/>
      </w:r>
      <w:r w:rsidR="006F01F5">
        <w:rPr>
          <w:rFonts w:eastAsiaTheme="minorHAnsi"/>
          <w:sz w:val="26"/>
          <w:szCs w:val="26"/>
          <w:lang w:val="ru-RU" w:eastAsia="en-US"/>
        </w:rPr>
        <w:t>пунктов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"consultantplus://offline/ref=CDB9F676639CB750AE9CDA4E0765131CE06E632DEEDFBE941CDC64DAE7912D0E6C4D80A9C59C8441p0o3N"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2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8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Федерального закона от 04 мая 2011 года № 99-ФЗ, лицензионные требования, устанавливаемые положениями о лицензировании отдельных видов деятельности, включают в себя требования к созданию юридических лиц и деятельности юридически</w:t>
      </w:r>
      <w:r w:rsidRPr="00480CF2">
        <w:rPr>
          <w:rFonts w:eastAsiaTheme="minorHAnsi"/>
          <w:sz w:val="26"/>
          <w:szCs w:val="26"/>
          <w:lang w:val="ru-RU" w:eastAsia="en-US"/>
        </w:rPr>
        <w:t>х лиц, индивидуальных предпринимателей в соответствующих сферах деятельности.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Общий перечень лицензионных требований установлен в </w:t>
      </w:r>
      <w:r>
        <w:fldChar w:fldCharType="begin"/>
      </w:r>
      <w:r>
        <w:instrText xml:space="preserve"> HYPERLINK "consultantplus://offline/ref=CDB9F676639CB750AE9CDA4E0765131CE06E632DEEDFBE941CDC64DAE7912D0E6C4D80A9C59C8741p0oCN"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</w:t>
      </w:r>
      <w:r w:rsidR="006F01F5">
        <w:rPr>
          <w:rFonts w:eastAsiaTheme="minorHAnsi"/>
          <w:sz w:val="26"/>
          <w:szCs w:val="26"/>
          <w:lang w:val="ru-RU" w:eastAsia="en-US"/>
        </w:rPr>
        <w:t>ункте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3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8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указанного Федерального закона.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Лицензионные требования к деятельности по управлению многоквартирными домами установлены в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ч</w:t>
      </w:r>
      <w:r w:rsidR="006F01F5">
        <w:rPr>
          <w:rFonts w:eastAsiaTheme="minorHAnsi"/>
          <w:sz w:val="26"/>
          <w:szCs w:val="26"/>
          <w:lang w:val="ru-RU" w:eastAsia="en-US"/>
        </w:rPr>
        <w:t>астью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193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Жилищного кодекса Российской Федерации.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"consultantplus://offline/ref=CDB9F676639CB750AE9CDA4E0765131CE367632BEED3BE941CDC64DAE7912D0E6C4D80A9C59D8146p0o7N"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</w:t>
      </w:r>
      <w:r w:rsidR="006F01F5">
        <w:rPr>
          <w:rFonts w:eastAsiaTheme="minorHAnsi"/>
          <w:sz w:val="26"/>
          <w:szCs w:val="26"/>
          <w:lang w:val="ru-RU" w:eastAsia="en-US"/>
        </w:rPr>
        <w:t>ункту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7 ч</w:t>
      </w:r>
      <w:r w:rsidR="006F01F5">
        <w:rPr>
          <w:rFonts w:eastAsiaTheme="minorHAnsi"/>
          <w:sz w:val="26"/>
          <w:szCs w:val="26"/>
          <w:lang w:val="ru-RU" w:eastAsia="en-US"/>
        </w:rPr>
        <w:t>асти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193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Жилищного кодекса Российской Федерации к лицензионным требованиям могут быть отнесены и иные требования, установленные Правительством Российской Федерации.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Пос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тановлением Правительства Российской Федерации от 28 октября 2014 года № 1110 утверждено </w:t>
      </w:r>
      <w:r>
        <w:fldChar w:fldCharType="begin"/>
      </w:r>
      <w:r>
        <w:instrText xml:space="preserve"> HYPERLINK "consultantplus://offline/ref=CDB9F676639CB750AE9CDA4E0765131CE06E6329EED6BE941CDC64DAE7912D0E6C4D80A9C59C8744p0o4N"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Положение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 лицензировании предприни</w:t>
      </w:r>
      <w:r w:rsidRPr="00480CF2">
        <w:rPr>
          <w:rFonts w:eastAsiaTheme="minorHAnsi"/>
          <w:sz w:val="26"/>
          <w:szCs w:val="26"/>
          <w:lang w:val="ru-RU" w:eastAsia="en-US"/>
        </w:rPr>
        <w:t>мательской деятельности по управлению многоквартирными домами (далее - Положение о лицензировании).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"consultantplus://offline/ref=CDB9F676639CB750AE9CDA4E0765131CE06E6329EED6BE941CDC64DAE7912D0E6C4D80A9C59C8744p0o0N"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подпунктов "а"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и </w:t>
      </w:r>
      <w:r>
        <w:fldChar w:fldCharType="begin"/>
      </w:r>
      <w:r>
        <w:instrText xml:space="preserve"> HYPERLINK "consultantplus://offline/ref=CDB9F676639CB750AE9CDA4E0765131CE06E6329EED6BE941CDC64DAE7912D0E6C4D80A9C59C8744p0o3N"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"б" п</w:t>
      </w:r>
      <w:r w:rsidR="006F01F5">
        <w:rPr>
          <w:rFonts w:eastAsiaTheme="minorHAnsi"/>
          <w:sz w:val="26"/>
          <w:szCs w:val="26"/>
          <w:lang w:val="ru-RU" w:eastAsia="en-US"/>
        </w:rPr>
        <w:t>ункта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3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Положения о лицензировании, лицензионными требованиями к лицензиату являются: соблюдение требований, предусмотрен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ных </w:t>
      </w:r>
      <w:r>
        <w:fldChar w:fldCharType="begin"/>
      </w:r>
      <w:r>
        <w:instrText xml:space="preserve"> HYPERLINK "consultantplus://offline/ref=CDB9F676639CB750AE9CDA4E0765131CE367632BEED3BE941CDC64DAE7912D0E6C4D80A9C59D8647p0oDN"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</w:t>
      </w:r>
      <w:r w:rsidR="006F01F5">
        <w:rPr>
          <w:rFonts w:eastAsiaTheme="minorHAnsi"/>
          <w:sz w:val="26"/>
          <w:szCs w:val="26"/>
          <w:lang w:val="ru-RU" w:eastAsia="en-US"/>
        </w:rPr>
        <w:t>унктом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2.3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161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F01F5" w:rsidR="006F01F5">
        <w:rPr>
          <w:rFonts w:eastAsiaTheme="minorHAnsi"/>
          <w:sz w:val="26"/>
          <w:szCs w:val="26"/>
          <w:lang w:val="ru-RU" w:eastAsia="en-US"/>
        </w:rPr>
        <w:t>Жилищного кодекса Российской Федерации</w:t>
      </w:r>
      <w:r w:rsidRPr="00480CF2">
        <w:rPr>
          <w:rFonts w:eastAsiaTheme="minorHAnsi"/>
          <w:sz w:val="26"/>
          <w:szCs w:val="26"/>
          <w:lang w:val="ru-RU" w:eastAsia="en-US"/>
        </w:rPr>
        <w:t>; исполнение обязанностей по договору управления многокварти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рным домом,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"consultantplus://offline/ref=CDB9F676639CB750AE9CDA4E0765131CE367632BEED3BE941CDC64DAE7912D0E6C4D80ACC1p9oEN"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ч</w:t>
      </w:r>
      <w:r w:rsidR="006F01F5">
        <w:rPr>
          <w:rFonts w:eastAsiaTheme="minorHAnsi"/>
          <w:sz w:val="26"/>
          <w:szCs w:val="26"/>
          <w:lang w:val="ru-RU" w:eastAsia="en-US"/>
        </w:rPr>
        <w:t>астью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2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162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F01F5" w:rsidR="006F01F5">
        <w:rPr>
          <w:rFonts w:eastAsiaTheme="minorHAnsi"/>
          <w:sz w:val="26"/>
          <w:szCs w:val="26"/>
          <w:lang w:val="ru-RU" w:eastAsia="en-US"/>
        </w:rPr>
        <w:t>Жилищного кодекса Российской Федерации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; соблюдение требований,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ч</w:t>
      </w:r>
      <w:r w:rsidR="006F01F5">
        <w:rPr>
          <w:rFonts w:eastAsiaTheme="minorHAnsi"/>
          <w:sz w:val="26"/>
          <w:szCs w:val="26"/>
          <w:lang w:val="ru-RU" w:eastAsia="en-US"/>
        </w:rPr>
        <w:t>асти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 ст</w:t>
      </w:r>
      <w:r w:rsidR="006F01F5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193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F01F5" w:rsidR="006F01F5">
        <w:rPr>
          <w:rFonts w:eastAsiaTheme="minorHAnsi"/>
          <w:sz w:val="26"/>
          <w:szCs w:val="26"/>
          <w:lang w:val="ru-RU" w:eastAsia="en-US"/>
        </w:rPr>
        <w:t>Жилищного кодекса Российской Федерации</w:t>
      </w:r>
      <w:r w:rsidRPr="00480CF2">
        <w:rPr>
          <w:rFonts w:eastAsiaTheme="minorHAnsi"/>
          <w:sz w:val="26"/>
          <w:szCs w:val="26"/>
          <w:lang w:val="ru-RU" w:eastAsia="en-US"/>
        </w:rPr>
        <w:t>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Указанные требования являются лицензионными, их соблюдение является обязанно</w:t>
      </w:r>
      <w:r w:rsidRPr="00480CF2">
        <w:rPr>
          <w:rFonts w:eastAsiaTheme="minorHAnsi"/>
          <w:sz w:val="26"/>
          <w:szCs w:val="26"/>
          <w:lang w:val="ru-RU" w:eastAsia="en-US"/>
        </w:rPr>
        <w:t>стью управляющих организаций при осуществлении предпринимательской деятельности по управлению многоквартирными домами.</w:t>
      </w:r>
    </w:p>
    <w:p w:rsidR="006F01F5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6F01F5">
        <w:rPr>
          <w:rFonts w:eastAsiaTheme="minorHAnsi"/>
          <w:sz w:val="26"/>
          <w:szCs w:val="26"/>
          <w:lang w:val="ru-RU" w:eastAsia="en-US"/>
        </w:rPr>
        <w:t xml:space="preserve">Частью 1 статьи 161 Жилищного кодекса Российской Федерации установлено, что управление многоквартирным домом должно обеспечивать </w:t>
      </w:r>
      <w:r w:rsidRPr="006F01F5">
        <w:rPr>
          <w:rFonts w:eastAsiaTheme="minorHAnsi"/>
          <w:sz w:val="26"/>
          <w:szCs w:val="26"/>
          <w:lang w:val="ru-RU" w:eastAsia="en-US"/>
        </w:rPr>
        <w:t>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</w:t>
      </w:r>
      <w:r w:rsidRPr="006F01F5">
        <w:rPr>
          <w:rFonts w:eastAsiaTheme="minorHAnsi"/>
          <w:sz w:val="26"/>
          <w:szCs w:val="26"/>
          <w:lang w:val="ru-RU" w:eastAsia="en-US"/>
        </w:rPr>
        <w:t>ьство Российской Федерации устанавливает стандарты и правила деятельности по управлению многоквартирными домами.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"consultantplus://offline/ref=BEBC6AEDD3C8CA11A582D833B3A5F2DD82F8EAF0CD6B85296DE28B90BDE6EC6E25809C9BC4EFFB47NFV9J"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части 2.</w:t>
      </w:r>
      <w:r w:rsidRPr="00480CF2">
        <w:rPr>
          <w:rFonts w:eastAsiaTheme="minorHAnsi"/>
          <w:sz w:val="26"/>
          <w:szCs w:val="26"/>
          <w:lang w:val="ru-RU" w:eastAsia="en-US"/>
        </w:rPr>
        <w:t>3 статьи 161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еспечивают надлежащее </w:t>
      </w:r>
      <w:r w:rsidRPr="00480CF2">
        <w:rPr>
          <w:rFonts w:eastAsiaTheme="minorHAnsi"/>
          <w:sz w:val="26"/>
          <w:szCs w:val="26"/>
          <w:lang w:val="ru-RU" w:eastAsia="en-US"/>
        </w:rPr>
        <w:t>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многоквартирном доме, за </w:t>
      </w:r>
      <w:r w:rsidRPr="00480CF2">
        <w:rPr>
          <w:rFonts w:eastAsiaTheme="minorHAnsi"/>
          <w:sz w:val="26"/>
          <w:szCs w:val="26"/>
          <w:lang w:val="ru-RU" w:eastAsia="en-US"/>
        </w:rPr>
        <w:t>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</w:t>
      </w:r>
      <w:r w:rsidRPr="00480CF2">
        <w:rPr>
          <w:rFonts w:eastAsiaTheme="minorHAnsi"/>
          <w:sz w:val="26"/>
          <w:szCs w:val="26"/>
          <w:lang w:val="ru-RU" w:eastAsia="en-US"/>
        </w:rPr>
        <w:t>оммунальных услуг собственникам и пользователям помещений в многоквартирных домах и жилых домах.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В соответствии с п</w:t>
      </w:r>
      <w:r w:rsidR="006F01F5">
        <w:rPr>
          <w:sz w:val="26"/>
          <w:szCs w:val="26"/>
          <w:lang w:val="ru-RU"/>
        </w:rPr>
        <w:t>унктом</w:t>
      </w:r>
      <w:r w:rsidRPr="00480CF2">
        <w:rPr>
          <w:sz w:val="26"/>
          <w:szCs w:val="26"/>
          <w:lang w:val="ru-RU"/>
        </w:rPr>
        <w:t xml:space="preserve"> 2 Правил осуществления деятельности по управлению многоквартирными домами, утвержденными Постановлением Правительства Российской Федер</w:t>
      </w:r>
      <w:r w:rsidRPr="00480CF2">
        <w:rPr>
          <w:sz w:val="26"/>
          <w:szCs w:val="26"/>
          <w:lang w:val="ru-RU"/>
        </w:rPr>
        <w:t>ации от 15.05.2013 №416 "О порядке осуществления деятельности по управлению многоквартирными домами",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</w:t>
      </w:r>
      <w:r w:rsidRPr="00480CF2">
        <w:rPr>
          <w:sz w:val="26"/>
          <w:szCs w:val="26"/>
          <w:lang w:val="ru-RU"/>
        </w:rPr>
        <w:t>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В соответствии с ч</w:t>
      </w:r>
      <w:r w:rsidR="006F01F5">
        <w:rPr>
          <w:sz w:val="26"/>
          <w:szCs w:val="26"/>
          <w:lang w:val="ru-RU"/>
        </w:rPr>
        <w:t>астью</w:t>
      </w:r>
      <w:r w:rsidRPr="00480CF2">
        <w:rPr>
          <w:sz w:val="26"/>
          <w:szCs w:val="26"/>
          <w:lang w:val="ru-RU"/>
        </w:rPr>
        <w:t xml:space="preserve"> 1 и ч</w:t>
      </w:r>
      <w:r w:rsidR="006F01F5">
        <w:rPr>
          <w:sz w:val="26"/>
          <w:szCs w:val="26"/>
          <w:lang w:val="ru-RU"/>
        </w:rPr>
        <w:t>астью</w:t>
      </w:r>
      <w:r w:rsidRPr="00480CF2">
        <w:rPr>
          <w:sz w:val="26"/>
          <w:szCs w:val="26"/>
          <w:lang w:val="ru-RU"/>
        </w:rPr>
        <w:t xml:space="preserve"> 1.1 ст</w:t>
      </w:r>
      <w:r w:rsidR="006F01F5">
        <w:rPr>
          <w:sz w:val="26"/>
          <w:szCs w:val="26"/>
          <w:lang w:val="ru-RU"/>
        </w:rPr>
        <w:t>атьи</w:t>
      </w:r>
      <w:r w:rsidRPr="00480CF2">
        <w:rPr>
          <w:sz w:val="26"/>
          <w:szCs w:val="26"/>
          <w:lang w:val="ru-RU"/>
        </w:rPr>
        <w:t xml:space="preserve"> 161 Жилищного кодекса Российской Федерации, управление </w:t>
      </w:r>
      <w:r w:rsidRPr="00480CF2">
        <w:rPr>
          <w:sz w:val="26"/>
          <w:szCs w:val="26"/>
          <w:lang w:val="ru-RU"/>
        </w:rPr>
        <w:t>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</w:t>
      </w:r>
      <w:r w:rsidRPr="00480CF2">
        <w:rPr>
          <w:sz w:val="26"/>
          <w:szCs w:val="26"/>
          <w:lang w:val="ru-RU"/>
        </w:rPr>
        <w:t>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 Надлежащее содержание общего имущества собственников помещений в многоквартирном доме должно осуществ</w:t>
      </w:r>
      <w:r w:rsidRPr="00480CF2">
        <w:rPr>
          <w:sz w:val="26"/>
          <w:szCs w:val="26"/>
          <w:lang w:val="ru-RU"/>
        </w:rPr>
        <w:t>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</w:t>
      </w:r>
      <w:r w:rsidRPr="00480CF2">
        <w:rPr>
          <w:sz w:val="26"/>
          <w:szCs w:val="26"/>
          <w:lang w:val="ru-RU"/>
        </w:rPr>
        <w:t>ечивать: 1) соблюдение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</w:t>
      </w:r>
      <w:r w:rsidRPr="00480CF2">
        <w:rPr>
          <w:sz w:val="26"/>
          <w:szCs w:val="26"/>
          <w:lang w:val="ru-RU"/>
        </w:rPr>
        <w:t>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5) постоянную готовность инженерных комм</w:t>
      </w:r>
      <w:r w:rsidRPr="00480CF2">
        <w:rPr>
          <w:sz w:val="26"/>
          <w:szCs w:val="26"/>
          <w:lang w:val="ru-RU"/>
        </w:rPr>
        <w:t>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</w:t>
      </w:r>
      <w:r w:rsidRPr="00480CF2">
        <w:rPr>
          <w:sz w:val="26"/>
          <w:szCs w:val="26"/>
          <w:lang w:val="ru-RU"/>
        </w:rPr>
        <w:t>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1C1D93" w:rsidP="00E03C25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A10BF2">
        <w:rPr>
          <w:sz w:val="26"/>
          <w:szCs w:val="26"/>
          <w:lang w:val="ru-RU"/>
        </w:rPr>
        <w:t>Подпунктом «</w:t>
      </w:r>
      <w:r w:rsidR="00AF52CD">
        <w:rPr>
          <w:sz w:val="26"/>
          <w:szCs w:val="26"/>
          <w:lang w:val="ru-RU"/>
        </w:rPr>
        <w:t>д</w:t>
      </w:r>
      <w:r w:rsidRPr="00A10BF2">
        <w:rPr>
          <w:sz w:val="26"/>
          <w:szCs w:val="26"/>
          <w:lang w:val="ru-RU"/>
        </w:rPr>
        <w:t>» пункта 10 П</w:t>
      </w:r>
      <w:r w:rsidRPr="00A10BF2">
        <w:rPr>
          <w:rFonts w:eastAsiaTheme="minorHAnsi"/>
          <w:sz w:val="26"/>
          <w:szCs w:val="26"/>
          <w:lang w:val="ru-RU" w:eastAsia="en-US"/>
        </w:rPr>
        <w:t>равил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содержания общего имущества в многоквартирном доме, утвержденных постановлением Правительства </w:t>
      </w:r>
      <w:r w:rsidR="006F01F5">
        <w:rPr>
          <w:rFonts w:eastAsiaTheme="minorHAnsi"/>
          <w:sz w:val="26"/>
          <w:szCs w:val="26"/>
          <w:lang w:val="ru-RU" w:eastAsia="en-US"/>
        </w:rPr>
        <w:t>Российской Федерации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13 августа 2006 года № 491 установлено, что </w:t>
      </w:r>
      <w:r>
        <w:rPr>
          <w:rFonts w:eastAsiaTheme="minorHAnsi"/>
          <w:sz w:val="26"/>
          <w:szCs w:val="26"/>
          <w:lang w:val="ru-RU" w:eastAsia="en-US"/>
        </w:rPr>
        <w:t>о</w:t>
      </w:r>
      <w:r w:rsidRPr="00E03C25">
        <w:rPr>
          <w:rFonts w:eastAsiaTheme="minorHAnsi"/>
          <w:sz w:val="26"/>
          <w:szCs w:val="26"/>
          <w:lang w:val="ru-RU" w:eastAsia="en-US"/>
        </w:rPr>
        <w:t>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</w:t>
      </w:r>
      <w:r>
        <w:rPr>
          <w:rFonts w:eastAsiaTheme="minorHAnsi"/>
          <w:sz w:val="26"/>
          <w:szCs w:val="26"/>
          <w:lang w:val="ru-RU" w:eastAsia="en-US"/>
        </w:rPr>
        <w:t xml:space="preserve"> по</w:t>
      </w:r>
      <w:r w:rsidRPr="00E03C25">
        <w:rPr>
          <w:rFonts w:eastAsiaTheme="minorHAnsi"/>
          <w:sz w:val="26"/>
          <w:szCs w:val="26"/>
          <w:lang w:val="ru-RU" w:eastAsia="en-US"/>
        </w:rPr>
        <w:t>сто</w:t>
      </w:r>
      <w:r w:rsidRPr="00E03C25">
        <w:rPr>
          <w:rFonts w:eastAsiaTheme="minorHAnsi"/>
          <w:sz w:val="26"/>
          <w:szCs w:val="26"/>
          <w:lang w:val="ru-RU" w:eastAsia="en-US"/>
        </w:rPr>
        <w:t xml:space="preserve">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</w:t>
      </w:r>
      <w:r w:rsidRPr="00E03C25">
        <w:rPr>
          <w:rFonts w:eastAsiaTheme="minorHAnsi"/>
          <w:sz w:val="26"/>
          <w:szCs w:val="26"/>
          <w:lang w:val="ru-RU" w:eastAsia="en-US"/>
        </w:rPr>
        <w:t>в соответствии с Правил</w:t>
      </w:r>
      <w:r w:rsidRPr="00E03C25">
        <w:rPr>
          <w:rFonts w:eastAsiaTheme="minorHAnsi"/>
          <w:sz w:val="26"/>
          <w:szCs w:val="26"/>
          <w:lang w:val="ru-RU" w:eastAsia="en-US"/>
        </w:rPr>
        <w:t>ами предоставления коммунальных услуг собственникам и пользователям помещений в многоквартирных домах и жилых домов (далее - Правила предоставления коммунальных услуг)</w:t>
      </w:r>
      <w:r w:rsidRPr="00480CF2">
        <w:rPr>
          <w:rFonts w:eastAsiaTheme="minorHAnsi"/>
          <w:sz w:val="26"/>
          <w:szCs w:val="26"/>
          <w:lang w:val="ru-RU" w:eastAsia="en-US"/>
        </w:rPr>
        <w:t>.</w:t>
      </w:r>
    </w:p>
    <w:p w:rsidR="006F01F5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В силу п. 6</w:t>
      </w:r>
      <w:r w:rsidRPr="006F01F5">
        <w:t xml:space="preserve"> </w:t>
      </w:r>
      <w:r w:rsidRPr="006F01F5">
        <w:rPr>
          <w:rFonts w:eastAsiaTheme="minorHAnsi"/>
          <w:sz w:val="26"/>
          <w:szCs w:val="26"/>
          <w:lang w:val="ru-RU" w:eastAsia="en-US"/>
        </w:rPr>
        <w:t>указанных Правил</w:t>
      </w:r>
      <w:r>
        <w:rPr>
          <w:rFonts w:eastAsiaTheme="minorHAnsi"/>
          <w:sz w:val="26"/>
          <w:szCs w:val="26"/>
          <w:lang w:val="ru-RU" w:eastAsia="en-US"/>
        </w:rPr>
        <w:t xml:space="preserve"> в</w:t>
      </w:r>
      <w:r w:rsidRPr="006F01F5">
        <w:rPr>
          <w:rFonts w:eastAsiaTheme="minorHAnsi"/>
          <w:sz w:val="26"/>
          <w:szCs w:val="26"/>
          <w:lang w:val="ru-RU" w:eastAsia="en-US"/>
        </w:rPr>
        <w:t xml:space="preserve"> состав общего имущества включается внутридомовая система</w:t>
      </w:r>
      <w:r w:rsidRPr="006F01F5">
        <w:rPr>
          <w:rFonts w:eastAsiaTheme="minorHAnsi"/>
          <w:sz w:val="26"/>
          <w:szCs w:val="26"/>
          <w:lang w:val="ru-RU" w:eastAsia="en-US"/>
        </w:rPr>
        <w:t xml:space="preserve">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"consultantplus://offline/ref=BEBC6AEDD3C8CA11A582D833B3A5F2DD82F8EAF8CC6A85296DE28B90BDE6EC6E25809CN9VBJ"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подпункту 11 (1)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указанных Правил минимальный перечень услуг и работ, необходимых для обеспечения надлежащего содержания общего имущества в многоквартирном доме, и Правил</w:t>
      </w:r>
      <w:r w:rsidRPr="00480CF2">
        <w:rPr>
          <w:rFonts w:eastAsiaTheme="minorHAnsi"/>
          <w:sz w:val="26"/>
          <w:szCs w:val="26"/>
          <w:lang w:val="ru-RU" w:eastAsia="en-US"/>
        </w:rPr>
        <w:t>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</w:t>
      </w:r>
    </w:p>
    <w:p w:rsidR="00467E4A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В развитие указанных положений постановлением Правительства РФ от 03 апрел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я 2013 № 290 </w:t>
      </w:r>
      <w:r w:rsidR="00D318C8">
        <w:rPr>
          <w:rFonts w:eastAsiaTheme="minorHAnsi"/>
          <w:sz w:val="26"/>
          <w:szCs w:val="26"/>
          <w:lang w:val="ru-RU" w:eastAsia="en-US"/>
        </w:rPr>
        <w:t>«</w:t>
      </w:r>
      <w:r w:rsidRPr="00480CF2">
        <w:rPr>
          <w:rFonts w:eastAsiaTheme="minorHAnsi"/>
          <w:sz w:val="26"/>
          <w:szCs w:val="26"/>
          <w:lang w:val="ru-RU"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D318C8">
        <w:rPr>
          <w:rFonts w:eastAsiaTheme="minorHAnsi"/>
          <w:sz w:val="26"/>
          <w:szCs w:val="26"/>
          <w:lang w:val="ru-RU" w:eastAsia="en-US"/>
        </w:rPr>
        <w:t>»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установлен минимальный </w:t>
      </w:r>
      <w:r>
        <w:fldChar w:fldCharType="begin"/>
      </w:r>
      <w:r>
        <w:instrText xml:space="preserve"> HYPERLINK "consultantplus://offline/ref=BEBC6AEDD3C8CA11A582D833B3A5F2DD82F8EAF8CC6985296DE28B90BDE6EC6E25809C9BC4EEFA47NFV3J"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Перечень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услуг и работ, необходимых для обеспечения надлежащего содержания общего имущества в многоквартирном доме, </w:t>
      </w:r>
      <w:r>
        <w:rPr>
          <w:rFonts w:eastAsiaTheme="minorHAnsi"/>
          <w:sz w:val="26"/>
          <w:szCs w:val="26"/>
          <w:lang w:val="ru-RU" w:eastAsia="en-US"/>
        </w:rPr>
        <w:t xml:space="preserve">пунктом 17 </w:t>
      </w:r>
      <w:r w:rsidRPr="00467E4A">
        <w:rPr>
          <w:rFonts w:eastAsiaTheme="minorHAnsi"/>
          <w:sz w:val="26"/>
          <w:szCs w:val="26"/>
          <w:lang w:val="ru-RU" w:eastAsia="en-US"/>
        </w:rPr>
        <w:t>раздела  II которого предусмотрено</w:t>
      </w:r>
      <w:r>
        <w:rPr>
          <w:rFonts w:eastAsiaTheme="minorHAnsi"/>
          <w:sz w:val="26"/>
          <w:szCs w:val="26"/>
          <w:lang w:val="ru-RU" w:eastAsia="en-US"/>
        </w:rPr>
        <w:t>, что</w:t>
      </w:r>
      <w:r w:rsidRPr="00467E4A">
        <w:rPr>
          <w:rFonts w:eastAsiaTheme="minorHAnsi"/>
          <w:sz w:val="26"/>
          <w:szCs w:val="26"/>
          <w:lang w:val="ru-RU" w:eastAsia="en-US"/>
        </w:rPr>
        <w:t xml:space="preserve"> в перечень у</w:t>
      </w:r>
      <w:r w:rsidRPr="00467E4A">
        <w:rPr>
          <w:rFonts w:eastAsiaTheme="minorHAnsi"/>
          <w:sz w:val="26"/>
          <w:szCs w:val="26"/>
          <w:lang w:val="ru-RU" w:eastAsia="en-US"/>
        </w:rPr>
        <w:t>казанных</w:t>
      </w:r>
      <w:r w:rsidRPr="00467E4A">
        <w:rPr>
          <w:rFonts w:eastAsiaTheme="minorHAnsi"/>
          <w:sz w:val="26"/>
          <w:szCs w:val="26"/>
          <w:lang w:val="ru-RU" w:eastAsia="en-US"/>
        </w:rPr>
        <w:t xml:space="preserve"> работ включа</w:t>
      </w:r>
      <w:r w:rsidR="007C77A0">
        <w:rPr>
          <w:rFonts w:eastAsiaTheme="minorHAnsi"/>
          <w:sz w:val="26"/>
          <w:szCs w:val="26"/>
          <w:lang w:val="ru-RU" w:eastAsia="en-US"/>
        </w:rPr>
        <w:t>е</w:t>
      </w:r>
      <w:r w:rsidRPr="00467E4A">
        <w:rPr>
          <w:rFonts w:eastAsiaTheme="minorHAnsi"/>
          <w:sz w:val="26"/>
          <w:szCs w:val="26"/>
          <w:lang w:val="ru-RU" w:eastAsia="en-US"/>
        </w:rPr>
        <w:t xml:space="preserve">тся </w:t>
      </w:r>
      <w:r w:rsidRPr="007C77A0" w:rsidR="007C77A0">
        <w:rPr>
          <w:rFonts w:eastAsiaTheme="minorHAnsi"/>
          <w:sz w:val="26"/>
          <w:szCs w:val="26"/>
          <w:lang w:val="ru-RU" w:eastAsia="en-US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</w:r>
      <w:r w:rsidRPr="00467E4A">
        <w:rPr>
          <w:rFonts w:eastAsiaTheme="minorHAnsi"/>
          <w:sz w:val="26"/>
          <w:szCs w:val="26"/>
          <w:lang w:val="ru-RU" w:eastAsia="en-US"/>
        </w:rPr>
        <w:t>.</w:t>
      </w:r>
    </w:p>
    <w:p w:rsidR="006F01F5" w:rsidP="00E03C25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В соответствии с п. 18 указанных </w:t>
      </w:r>
      <w:r w:rsidR="00D318C8">
        <w:rPr>
          <w:rFonts w:eastAsiaTheme="minorHAnsi"/>
          <w:sz w:val="26"/>
          <w:szCs w:val="26"/>
          <w:lang w:val="ru-RU" w:eastAsia="en-US"/>
        </w:rPr>
        <w:t>П</w:t>
      </w:r>
      <w:r>
        <w:rPr>
          <w:rFonts w:eastAsiaTheme="minorHAnsi"/>
          <w:sz w:val="26"/>
          <w:szCs w:val="26"/>
          <w:lang w:val="ru-RU" w:eastAsia="en-US"/>
        </w:rPr>
        <w:t xml:space="preserve">равил </w:t>
      </w:r>
      <w:r w:rsidRPr="00467E4A">
        <w:rPr>
          <w:rFonts w:eastAsiaTheme="minorHAnsi"/>
          <w:sz w:val="26"/>
          <w:szCs w:val="26"/>
          <w:lang w:val="ru-RU" w:eastAsia="en-US"/>
        </w:rPr>
        <w:t>управляющая организация обязана</w:t>
      </w:r>
      <w:r>
        <w:rPr>
          <w:rFonts w:eastAsiaTheme="minorHAnsi"/>
          <w:sz w:val="26"/>
          <w:szCs w:val="26"/>
          <w:lang w:val="ru-RU" w:eastAsia="en-US"/>
        </w:rPr>
        <w:t xml:space="preserve"> осуществлять </w:t>
      </w:r>
      <w:r w:rsidRPr="006F01F5">
        <w:rPr>
          <w:rFonts w:eastAsiaTheme="minorHAnsi"/>
          <w:sz w:val="26"/>
          <w:szCs w:val="26"/>
          <w:lang w:val="ru-RU" w:eastAsia="en-US"/>
        </w:rPr>
        <w:t>проверк</w:t>
      </w:r>
      <w:r>
        <w:rPr>
          <w:rFonts w:eastAsiaTheme="minorHAnsi"/>
          <w:sz w:val="26"/>
          <w:szCs w:val="26"/>
          <w:lang w:val="ru-RU" w:eastAsia="en-US"/>
        </w:rPr>
        <w:t>у</w:t>
      </w:r>
      <w:r w:rsidRPr="006F01F5">
        <w:rPr>
          <w:rFonts w:eastAsiaTheme="minorHAnsi"/>
          <w:sz w:val="26"/>
          <w:szCs w:val="26"/>
          <w:lang w:val="ru-RU" w:eastAsia="en-US"/>
        </w:rPr>
        <w:t xml:space="preserve"> исправности, работоспособности, регулировк</w:t>
      </w:r>
      <w:r>
        <w:rPr>
          <w:rFonts w:eastAsiaTheme="minorHAnsi"/>
          <w:sz w:val="26"/>
          <w:szCs w:val="26"/>
          <w:lang w:val="ru-RU" w:eastAsia="en-US"/>
        </w:rPr>
        <w:t>у</w:t>
      </w:r>
      <w:r w:rsidRPr="006F01F5">
        <w:rPr>
          <w:rFonts w:eastAsiaTheme="minorHAnsi"/>
          <w:sz w:val="26"/>
          <w:szCs w:val="26"/>
          <w:lang w:val="ru-RU" w:eastAsia="en-US"/>
        </w:rPr>
        <w:t xml:space="preserve"> и техническое обслуживание насосов, запорной арматуры, контрольно-измерительных приборов, автоматических регуляторов и</w:t>
      </w:r>
      <w:r w:rsidRPr="006F01F5">
        <w:rPr>
          <w:rFonts w:eastAsiaTheme="minorHAnsi"/>
          <w:sz w:val="26"/>
          <w:szCs w:val="26"/>
          <w:lang w:val="ru-RU" w:eastAsia="en-US"/>
        </w:rPr>
        <w:t xml:space="preserve">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;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контроль состояния и замена неисправных контрольно-измерительных приборов (манометров, термометров и т.п.);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промывка участков водопровода после выполнения ремонтно-строительных работ на водопроводе;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очистка и промывка водонапорных баков;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проверка и обеспечение работоспособности местных локальных очистных сооружений (септики) и дворовых туалетов;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E03C25" w:rsidR="00E03C25">
        <w:rPr>
          <w:rFonts w:eastAsiaTheme="minorHAnsi"/>
          <w:sz w:val="26"/>
          <w:szCs w:val="26"/>
          <w:lang w:val="ru-RU" w:eastAsia="en-US"/>
        </w:rPr>
        <w:t>промывка систем водоснабжения для удаления накипно-коррозионных отложений.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Постановлением  Госстроя </w:t>
      </w:r>
      <w:r w:rsidR="00D318C8">
        <w:rPr>
          <w:rFonts w:eastAsiaTheme="minorHAnsi"/>
          <w:sz w:val="26"/>
          <w:szCs w:val="26"/>
          <w:lang w:val="ru-RU" w:eastAsia="en-US"/>
        </w:rPr>
        <w:t>Российской Федерации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27.09.2003 №170 «Об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утверждении Правил и норм технической эксплуатации жилищного фонда» утверждены Правила и нормы технической эксплуатации жилищного фонда, раздел </w:t>
      </w:r>
      <w:r w:rsidRPr="00480CF2">
        <w:rPr>
          <w:rFonts w:eastAsiaTheme="minorHAnsi"/>
          <w:sz w:val="26"/>
          <w:szCs w:val="26"/>
          <w:lang w:val="en-US" w:eastAsia="en-US"/>
        </w:rPr>
        <w:t>II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которых предусматривает, что техническое обслуживание здания включает комплекс работ по поддержанию в 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исправном состоянии элементов и внутридомовых систем, заданных параметров и режимов работы его конструкций, оборудования и технических устройств. Система технического обслуживания (содержания и текущего ремонта) </w:t>
      </w:r>
      <w:r w:rsidRPr="00480CF2">
        <w:rPr>
          <w:rFonts w:eastAsiaTheme="minorHAnsi"/>
          <w:sz w:val="26"/>
          <w:szCs w:val="26"/>
          <w:lang w:val="ru-RU" w:eastAsia="en-US"/>
        </w:rPr>
        <w:t>жилищного фонда обеспечивает нормальное функ</w:t>
      </w:r>
      <w:r w:rsidRPr="00480CF2">
        <w:rPr>
          <w:rFonts w:eastAsiaTheme="minorHAnsi"/>
          <w:sz w:val="26"/>
          <w:szCs w:val="26"/>
          <w:lang w:val="ru-RU" w:eastAsia="en-US"/>
        </w:rPr>
        <w:t>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</w:t>
      </w:r>
      <w:r w:rsidRPr="00480CF2">
        <w:rPr>
          <w:rFonts w:eastAsiaTheme="minorHAnsi"/>
          <w:sz w:val="26"/>
          <w:szCs w:val="26"/>
          <w:lang w:val="ru-RU" w:eastAsia="en-US"/>
        </w:rPr>
        <w:t>нию в исправности, работоспособности, наладке и регулированию инженерных систем и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</w:t>
      </w:r>
      <w:r w:rsidRPr="00480CF2">
        <w:rPr>
          <w:rFonts w:eastAsiaTheme="minorHAnsi"/>
          <w:sz w:val="26"/>
          <w:szCs w:val="26"/>
          <w:lang w:val="ru-RU" w:eastAsia="en-US"/>
        </w:rPr>
        <w:t>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В соответствии с Правилами содержания общего имущест</w:t>
      </w:r>
      <w:r w:rsidRPr="00480CF2">
        <w:rPr>
          <w:rFonts w:eastAsiaTheme="minorHAnsi"/>
          <w:sz w:val="26"/>
          <w:szCs w:val="26"/>
          <w:lang w:val="ru-RU" w:eastAsia="en-US"/>
        </w:rPr>
        <w:t>ва в многоквартирном доме, утвержденных постановлением Правительства Российской Федерации от 13 августа 2006 года № 491, управляющие организации и лица, оказывающие услуги и выполняющие работы при непосредственном управлении многоквартирным домом, отвечают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Российской Федерации и договором.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Таким образом, анализ указанных норм в их взаимосвязи п</w:t>
      </w:r>
      <w:r w:rsidRPr="00480CF2">
        <w:rPr>
          <w:rFonts w:eastAsiaTheme="minorHAnsi"/>
          <w:sz w:val="26"/>
          <w:szCs w:val="26"/>
          <w:lang w:val="ru-RU" w:eastAsia="en-US"/>
        </w:rPr>
        <w:t>озволяет прийти к выводу, что управляющая организация при управлении многоквартирным домом обязана оказывать все услуги и (или) выполнять работы, которые обеспечивают надлежащее содержание общего имущества в данном доме и качество которых должно соответств</w:t>
      </w:r>
      <w:r w:rsidRPr="00480CF2">
        <w:rPr>
          <w:rFonts w:eastAsiaTheme="minorHAnsi"/>
          <w:sz w:val="26"/>
          <w:szCs w:val="26"/>
          <w:lang w:val="ru-RU" w:eastAsia="en-US"/>
        </w:rPr>
        <w:t>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своевременно принимать меры для устранения выявленных нарушений по содержанию общего имущества многоква</w:t>
      </w:r>
      <w:r w:rsidRPr="00480CF2">
        <w:rPr>
          <w:rFonts w:eastAsiaTheme="minorHAnsi"/>
          <w:sz w:val="26"/>
          <w:szCs w:val="26"/>
          <w:lang w:val="ru-RU" w:eastAsia="en-US"/>
        </w:rPr>
        <w:t>ртирного дома.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Согласно части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  ст</w:t>
      </w:r>
      <w:r w:rsidR="00002F24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7 Федерального закона от 04 мая 2011 года № 99-ФЗ, должностные лица лицензирующих органов в порядке, установленном законодательством Российской Федерации, при осуществлении лицензирования имеют право, в том числе, вы</w:t>
      </w:r>
      <w:r w:rsidRPr="00480CF2">
        <w:rPr>
          <w:rFonts w:eastAsiaTheme="minorHAnsi"/>
          <w:sz w:val="26"/>
          <w:szCs w:val="26"/>
          <w:lang w:val="ru-RU" w:eastAsia="en-US"/>
        </w:rPr>
        <w:t>давать лицензиатам предписания об устранении выявленных нарушений</w:t>
      </w:r>
      <w:r w:rsidR="00467E4A">
        <w:rPr>
          <w:rFonts w:eastAsiaTheme="minorHAnsi"/>
          <w:sz w:val="26"/>
          <w:szCs w:val="26"/>
          <w:lang w:val="ru-RU" w:eastAsia="en-US"/>
        </w:rPr>
        <w:t>.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467E4A" w:rsidP="001C1D93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shd w:val="clear" w:color="auto" w:fill="FFFFFF"/>
          <w:lang w:val="ru-RU"/>
        </w:rPr>
      </w:pPr>
      <w:r w:rsidRPr="00467E4A">
        <w:rPr>
          <w:sz w:val="26"/>
          <w:szCs w:val="26"/>
          <w:shd w:val="clear" w:color="auto" w:fill="FFFFFF"/>
          <w:lang w:val="ru-RU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 (муниципального контроля), </w:t>
      </w:r>
      <w:r w:rsidRPr="00467E4A">
        <w:rPr>
          <w:sz w:val="26"/>
          <w:szCs w:val="26"/>
          <w:shd w:val="clear" w:color="auto" w:fill="FFFFFF"/>
          <w:lang w:val="ru-RU"/>
        </w:rPr>
        <w:t>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</w:t>
      </w:r>
      <w:r w:rsidRPr="00467E4A">
        <w:rPr>
          <w:sz w:val="26"/>
          <w:szCs w:val="26"/>
          <w:shd w:val="clear" w:color="auto" w:fill="FFFFFF"/>
          <w:lang w:val="ru-RU"/>
        </w:rPr>
        <w:t xml:space="preserve">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467E4A" w:rsidP="001C1D93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shd w:val="clear" w:color="auto" w:fill="FFFFFF"/>
          <w:lang w:val="ru-RU"/>
        </w:rPr>
      </w:pPr>
      <w:r w:rsidRPr="0046318D">
        <w:rPr>
          <w:sz w:val="26"/>
          <w:szCs w:val="26"/>
          <w:shd w:val="clear" w:color="auto" w:fill="FFFFFF"/>
          <w:lang w:val="ru-RU"/>
        </w:rPr>
        <w:t>Невыполнение или ненадлежащее выполнение в установленный срок законного</w:t>
      </w:r>
      <w:r w:rsidRPr="0046318D">
        <w:rPr>
          <w:sz w:val="26"/>
          <w:szCs w:val="26"/>
          <w:shd w:val="clear" w:color="auto" w:fill="FFFFFF"/>
          <w:lang w:val="ru-RU"/>
        </w:rPr>
        <w:t xml:space="preserve">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</w:t>
      </w:r>
      <w:r w:rsidRPr="0046318D">
        <w:rPr>
          <w:sz w:val="26"/>
          <w:szCs w:val="26"/>
          <w:shd w:val="clear" w:color="auto" w:fill="FFFFFF"/>
          <w:lang w:val="ru-RU"/>
        </w:rPr>
        <w:t>ий, за исключением случаев, предусмотренных частью 24.1 настоящей статьи</w:t>
      </w:r>
      <w:r>
        <w:rPr>
          <w:sz w:val="26"/>
          <w:szCs w:val="26"/>
          <w:shd w:val="clear" w:color="auto" w:fill="FFFFFF"/>
          <w:lang w:val="ru-RU"/>
        </w:rPr>
        <w:t>, образует объективную сторону состава административного правонарушения, предусмотренного частью 24 статьи 19.5</w:t>
      </w:r>
      <w:r w:rsidRPr="0046318D">
        <w:t xml:space="preserve"> </w:t>
      </w:r>
      <w:r w:rsidRPr="0046318D">
        <w:rPr>
          <w:sz w:val="26"/>
          <w:szCs w:val="26"/>
          <w:shd w:val="clear" w:color="auto" w:fill="FFFFFF"/>
          <w:lang w:val="ru-RU"/>
        </w:rPr>
        <w:t>Кодекса Российской Федерации об административных правонарушениях</w:t>
      </w:r>
      <w:r>
        <w:rPr>
          <w:sz w:val="26"/>
          <w:szCs w:val="26"/>
          <w:shd w:val="clear" w:color="auto" w:fill="FFFFFF"/>
          <w:lang w:val="ru-RU"/>
        </w:rPr>
        <w:t xml:space="preserve">. </w:t>
      </w:r>
    </w:p>
    <w:p w:rsidR="001C1D93" w:rsidRPr="003860A9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sz w:val="26"/>
          <w:szCs w:val="26"/>
          <w:shd w:val="clear" w:color="auto" w:fill="FFFFFF"/>
          <w:lang w:val="ru-RU"/>
        </w:rPr>
        <w:t>Как с</w:t>
      </w:r>
      <w:r w:rsidRPr="00480CF2">
        <w:rPr>
          <w:sz w:val="26"/>
          <w:szCs w:val="26"/>
          <w:shd w:val="clear" w:color="auto" w:fill="FFFFFF"/>
          <w:lang w:val="ru-RU"/>
        </w:rPr>
        <w:t>ледует из материалов дела, МУП «</w:t>
      </w:r>
      <w:r w:rsidRPr="00480CF2">
        <w:rPr>
          <w:sz w:val="26"/>
          <w:szCs w:val="26"/>
          <w:shd w:val="clear" w:color="auto" w:fill="FFFFFF"/>
          <w:lang w:val="ru-RU"/>
        </w:rPr>
        <w:t>Аванград</w:t>
      </w:r>
      <w:r w:rsidRPr="00480CF2">
        <w:rPr>
          <w:sz w:val="26"/>
          <w:szCs w:val="26"/>
          <w:shd w:val="clear" w:color="auto" w:fill="FFFFFF"/>
          <w:lang w:val="ru-RU"/>
        </w:rPr>
        <w:t>» осуществляет п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редпринимательскую деятельность по управлению многоквартирным домом, расположенным по адресу: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</w:t>
      </w:r>
      <w:r w:rsidR="003860A9">
        <w:rPr>
          <w:sz w:val="26"/>
          <w:szCs w:val="26"/>
        </w:rPr>
        <w:t>изъяты</w:t>
      </w:r>
      <w:r w:rsidR="003860A9">
        <w:rPr>
          <w:sz w:val="26"/>
          <w:szCs w:val="26"/>
        </w:rPr>
        <w:t>»</w:t>
      </w:r>
      <w:r w:rsidR="003860A9">
        <w:rPr>
          <w:sz w:val="26"/>
          <w:szCs w:val="26"/>
          <w:lang w:val="ru-RU"/>
        </w:rPr>
        <w:t>.</w:t>
      </w:r>
    </w:p>
    <w:p w:rsidR="001C1D93" w:rsidRPr="00480CF2" w:rsidP="001C1D93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Как установлено в судебном заседании и подтверждается материалами дела, с </w:t>
      </w:r>
      <w:r w:rsidR="00E03C25">
        <w:rPr>
          <w:rFonts w:eastAsiaTheme="minorHAnsi"/>
          <w:sz w:val="26"/>
          <w:szCs w:val="26"/>
          <w:lang w:val="ru-RU" w:eastAsia="en-US"/>
        </w:rPr>
        <w:t>14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по </w:t>
      </w:r>
      <w:r w:rsidR="00E03C25">
        <w:rPr>
          <w:rFonts w:eastAsiaTheme="minorHAnsi"/>
          <w:sz w:val="26"/>
          <w:szCs w:val="26"/>
          <w:lang w:val="ru-RU" w:eastAsia="en-US"/>
        </w:rPr>
        <w:t>20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="00E03C25">
        <w:rPr>
          <w:rFonts w:eastAsiaTheme="minorHAnsi"/>
          <w:sz w:val="26"/>
          <w:szCs w:val="26"/>
          <w:lang w:val="ru-RU" w:eastAsia="en-US"/>
        </w:rPr>
        <w:t>августа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201</w:t>
      </w:r>
      <w:r w:rsidR="00E03C25">
        <w:rPr>
          <w:rFonts w:eastAsiaTheme="minorHAnsi"/>
          <w:sz w:val="26"/>
          <w:szCs w:val="26"/>
          <w:lang w:val="ru-RU" w:eastAsia="en-US"/>
        </w:rPr>
        <w:t>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года, в соответствии с приказом от 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13 августа 2018 №1002, в связи с проверкой 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рассмотрения обращения </w:t>
      </w:r>
      <w:r w:rsidR="003860A9">
        <w:rPr>
          <w:rFonts w:eastAsiaTheme="minorHAnsi"/>
          <w:sz w:val="26"/>
          <w:szCs w:val="26"/>
          <w:lang w:val="ru-RU" w:eastAsia="en-US"/>
        </w:rPr>
        <w:t>ФИО</w:t>
      </w:r>
      <w:r w:rsidR="003860A9">
        <w:rPr>
          <w:rFonts w:eastAsiaTheme="minorHAnsi"/>
          <w:sz w:val="26"/>
          <w:szCs w:val="26"/>
          <w:lang w:val="ru-RU" w:eastAsia="en-US"/>
        </w:rPr>
        <w:t>1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, проживающего по адресу: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</w:t>
      </w:r>
      <w:r w:rsidR="003860A9">
        <w:rPr>
          <w:sz w:val="26"/>
          <w:szCs w:val="26"/>
        </w:rPr>
        <w:t>изъяты</w:t>
      </w:r>
      <w:r w:rsidR="003860A9">
        <w:rPr>
          <w:sz w:val="26"/>
          <w:szCs w:val="26"/>
        </w:rPr>
        <w:t>»</w:t>
      </w:r>
      <w:r w:rsidR="00E03C25">
        <w:rPr>
          <w:rFonts w:eastAsiaTheme="minorHAnsi"/>
          <w:sz w:val="26"/>
          <w:szCs w:val="26"/>
          <w:lang w:val="ru-RU" w:eastAsia="en-US"/>
        </w:rPr>
        <w:t xml:space="preserve">, </w:t>
      </w:r>
      <w:r w:rsidRPr="00480CF2">
        <w:rPr>
          <w:rFonts w:eastAsiaTheme="minorHAnsi"/>
          <w:sz w:val="26"/>
          <w:szCs w:val="26"/>
          <w:lang w:val="ru-RU" w:eastAsia="en-US"/>
        </w:rPr>
        <w:t>проведена внеплановая выездная проверка соблюдения МУП «</w:t>
      </w:r>
      <w:r w:rsidRPr="00480CF2">
        <w:rPr>
          <w:rFonts w:eastAsiaTheme="minorHAnsi"/>
          <w:sz w:val="26"/>
          <w:szCs w:val="26"/>
          <w:lang w:val="ru-RU" w:eastAsia="en-US"/>
        </w:rPr>
        <w:t>Аванград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» лицензионных требований управляющей организации к управлению многоквартирным домом по адресу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</w:t>
      </w:r>
      <w:r w:rsidR="003860A9">
        <w:rPr>
          <w:sz w:val="26"/>
          <w:szCs w:val="26"/>
        </w:rPr>
        <w:t>изъяты</w:t>
      </w:r>
      <w:r w:rsidR="003860A9">
        <w:rPr>
          <w:sz w:val="26"/>
          <w:szCs w:val="26"/>
        </w:rPr>
        <w:t>»</w:t>
      </w:r>
      <w:r w:rsidRPr="00480CF2">
        <w:rPr>
          <w:rFonts w:eastAsiaTheme="minorHAnsi"/>
          <w:sz w:val="26"/>
          <w:szCs w:val="26"/>
          <w:lang w:val="ru-RU" w:eastAsia="en-US"/>
        </w:rPr>
        <w:t>, по результатам кот</w:t>
      </w:r>
      <w:r w:rsidRPr="00480CF2">
        <w:rPr>
          <w:rFonts w:eastAsiaTheme="minorHAnsi"/>
          <w:sz w:val="26"/>
          <w:szCs w:val="26"/>
          <w:lang w:val="ru-RU" w:eastAsia="en-US"/>
        </w:rPr>
        <w:t>орой составлен акт №</w:t>
      </w:r>
      <w:r w:rsidR="00E03C25">
        <w:rPr>
          <w:rFonts w:eastAsiaTheme="minorHAnsi"/>
          <w:sz w:val="26"/>
          <w:szCs w:val="26"/>
          <w:lang w:val="ru-RU" w:eastAsia="en-US"/>
        </w:rPr>
        <w:t>845/н от 15.08.2018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E03C25" w:rsidP="00E03C25">
      <w:pPr>
        <w:tabs>
          <w:tab w:val="left" w:pos="567"/>
        </w:tabs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color w:val="000000"/>
          <w:sz w:val="26"/>
          <w:szCs w:val="26"/>
          <w:lang w:val="ru-RU"/>
        </w:rPr>
        <w:t>В ходе указанной проверки был</w:t>
      </w:r>
      <w:r>
        <w:rPr>
          <w:color w:val="000000"/>
          <w:sz w:val="26"/>
          <w:szCs w:val="26"/>
          <w:lang w:val="ru-RU"/>
        </w:rPr>
        <w:t>и</w:t>
      </w:r>
      <w:r w:rsidRPr="00480CF2">
        <w:rPr>
          <w:color w:val="000000"/>
          <w:sz w:val="26"/>
          <w:szCs w:val="26"/>
          <w:lang w:val="ru-RU"/>
        </w:rPr>
        <w:t xml:space="preserve"> выявлен</w:t>
      </w:r>
      <w:r>
        <w:rPr>
          <w:color w:val="000000"/>
          <w:sz w:val="26"/>
          <w:szCs w:val="26"/>
          <w:lang w:val="ru-RU"/>
        </w:rPr>
        <w:t>ы</w:t>
      </w:r>
      <w:r w:rsidRPr="00480CF2">
        <w:rPr>
          <w:color w:val="000000"/>
          <w:sz w:val="26"/>
          <w:szCs w:val="26"/>
          <w:lang w:val="ru-RU"/>
        </w:rPr>
        <w:t xml:space="preserve"> нарушения в сфере 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лицензионных требований управляющей организации к управлению многоквартирным домом по адресу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</w:t>
      </w:r>
      <w:r w:rsidR="003860A9">
        <w:rPr>
          <w:sz w:val="26"/>
          <w:szCs w:val="26"/>
        </w:rPr>
        <w:t>изъяты</w:t>
      </w:r>
      <w:r w:rsidR="003860A9">
        <w:rPr>
          <w:sz w:val="26"/>
          <w:szCs w:val="26"/>
        </w:rPr>
        <w:t>»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, а именно: </w:t>
      </w:r>
      <w:r>
        <w:rPr>
          <w:rFonts w:eastAsiaTheme="minorHAnsi"/>
          <w:sz w:val="26"/>
          <w:szCs w:val="26"/>
          <w:lang w:val="ru-RU" w:eastAsia="en-US"/>
        </w:rPr>
        <w:t>установлено, что в</w:t>
      </w:r>
      <w:r>
        <w:rPr>
          <w:rFonts w:eastAsiaTheme="minorHAnsi"/>
          <w:sz w:val="26"/>
          <w:szCs w:val="26"/>
          <w:lang w:val="ru-RU" w:eastAsia="en-US"/>
        </w:rPr>
        <w:t xml:space="preserve"> жилых помещениях №№10,14,20 на трубопроводе отопления заужен диаметр трубы общего пользования по всей системе отопления; также выявлены срезы перемычек системы отопления</w:t>
      </w:r>
      <w:r w:rsidR="003432B7">
        <w:rPr>
          <w:rFonts w:eastAsiaTheme="minorHAnsi"/>
          <w:sz w:val="26"/>
          <w:szCs w:val="26"/>
          <w:lang w:val="ru-RU" w:eastAsia="en-US"/>
        </w:rPr>
        <w:t>;</w:t>
      </w:r>
      <w:r>
        <w:rPr>
          <w:rFonts w:eastAsiaTheme="minorHAnsi"/>
          <w:sz w:val="26"/>
          <w:szCs w:val="26"/>
          <w:lang w:val="ru-RU" w:eastAsia="en-US"/>
        </w:rPr>
        <w:t xml:space="preserve"> требуется восстановление системы отопления в квартирах МКД в соответствии с требуемы</w:t>
      </w:r>
      <w:r>
        <w:rPr>
          <w:rFonts w:eastAsiaTheme="minorHAnsi"/>
          <w:sz w:val="26"/>
          <w:szCs w:val="26"/>
          <w:lang w:val="ru-RU" w:eastAsia="en-US"/>
        </w:rPr>
        <w:t xml:space="preserve">ми параметрами, </w:t>
      </w:r>
      <w:r>
        <w:rPr>
          <w:rFonts w:eastAsiaTheme="minorHAnsi"/>
          <w:sz w:val="26"/>
          <w:szCs w:val="26"/>
          <w:lang w:val="ru-RU" w:eastAsia="en-US"/>
        </w:rPr>
        <w:t>согласно законодательства</w:t>
      </w:r>
      <w:r>
        <w:rPr>
          <w:rFonts w:eastAsiaTheme="minorHAnsi"/>
          <w:sz w:val="26"/>
          <w:szCs w:val="26"/>
          <w:lang w:val="ru-RU" w:eastAsia="en-US"/>
        </w:rPr>
        <w:t xml:space="preserve"> Российской Федерации. По результатам проверки юридическому лицу выдано предписание </w:t>
      </w:r>
      <w:r w:rsidR="003432B7">
        <w:rPr>
          <w:rFonts w:eastAsiaTheme="minorHAnsi"/>
          <w:sz w:val="26"/>
          <w:szCs w:val="26"/>
          <w:lang w:val="ru-RU" w:eastAsia="en-US"/>
        </w:rPr>
        <w:t xml:space="preserve"> №517/н от 15.08.2018 об устранении выявленных нарушений со сроком исполнения – 25.09.2018. Указанное предписание, а также акт проверки получены юридическим лицом 22.08.2018, о чем свидетельствует копия почтового уведомления о вручении почтовой корреспонденции.</w:t>
      </w:r>
    </w:p>
    <w:p w:rsidR="001C1D93" w:rsidRPr="00480CF2" w:rsidP="00E03C25">
      <w:pPr>
        <w:tabs>
          <w:tab w:val="left" w:pos="567"/>
        </w:tabs>
        <w:ind w:right="-1" w:firstLine="851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29.10.2018</w:t>
      </w:r>
      <w:r w:rsidRPr="00480CF2">
        <w:rPr>
          <w:sz w:val="26"/>
          <w:szCs w:val="26"/>
          <w:shd w:val="clear" w:color="auto" w:fill="FFFFFF"/>
          <w:lang w:val="ru-RU"/>
        </w:rPr>
        <w:t xml:space="preserve"> на основании приказа от </w:t>
      </w:r>
      <w:r>
        <w:rPr>
          <w:sz w:val="26"/>
          <w:szCs w:val="26"/>
          <w:shd w:val="clear" w:color="auto" w:fill="FFFFFF"/>
          <w:lang w:val="ru-RU"/>
        </w:rPr>
        <w:t>22.10.2018 №1420</w:t>
      </w:r>
      <w:r w:rsidRPr="00480CF2">
        <w:rPr>
          <w:sz w:val="26"/>
          <w:szCs w:val="26"/>
          <w:shd w:val="clear" w:color="auto" w:fill="FFFFFF"/>
          <w:lang w:val="ru-RU"/>
        </w:rPr>
        <w:t xml:space="preserve"> проведена внеплановая выездная проверка с целью контроля исполнением</w:t>
      </w:r>
      <w:r w:rsidRPr="003432B7">
        <w:rPr>
          <w:sz w:val="26"/>
          <w:szCs w:val="26"/>
          <w:shd w:val="clear" w:color="auto" w:fill="FFFFFF"/>
          <w:lang w:val="ru-RU"/>
        </w:rPr>
        <w:t xml:space="preserve"> </w:t>
      </w:r>
      <w:r w:rsidRPr="00480CF2">
        <w:rPr>
          <w:sz w:val="26"/>
          <w:szCs w:val="26"/>
          <w:shd w:val="clear" w:color="auto" w:fill="FFFFFF"/>
          <w:lang w:val="ru-RU"/>
        </w:rPr>
        <w:t xml:space="preserve">МУП </w:t>
      </w:r>
      <w:r w:rsidRPr="00480CF2">
        <w:rPr>
          <w:sz w:val="26"/>
          <w:szCs w:val="26"/>
          <w:shd w:val="clear" w:color="auto" w:fill="FFFFFF"/>
          <w:lang w:val="ru-RU"/>
        </w:rPr>
        <w:t xml:space="preserve">«Аванград» предписания </w:t>
      </w:r>
      <w:r w:rsidRPr="003432B7">
        <w:rPr>
          <w:color w:val="000000"/>
          <w:sz w:val="26"/>
          <w:szCs w:val="26"/>
          <w:lang w:val="ru-RU"/>
        </w:rPr>
        <w:t>№517/н от 15.08.2018</w:t>
      </w:r>
      <w:r w:rsidRPr="00480CF2">
        <w:rPr>
          <w:sz w:val="26"/>
          <w:szCs w:val="26"/>
          <w:shd w:val="clear" w:color="auto" w:fill="FFFFFF"/>
          <w:lang w:val="ru-RU"/>
        </w:rPr>
        <w:t xml:space="preserve">. 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  <w:shd w:val="clear" w:color="auto" w:fill="FFFFFF"/>
          <w:lang w:val="ru-RU"/>
        </w:rPr>
      </w:pPr>
      <w:r w:rsidRPr="00480CF2">
        <w:rPr>
          <w:sz w:val="26"/>
          <w:szCs w:val="26"/>
          <w:shd w:val="clear" w:color="auto" w:fill="FFFFFF"/>
          <w:lang w:val="ru-RU"/>
        </w:rPr>
        <w:t xml:space="preserve">В ходе проверки составлен акт осмотра от </w:t>
      </w:r>
      <w:r w:rsidR="003432B7">
        <w:rPr>
          <w:sz w:val="26"/>
          <w:szCs w:val="26"/>
          <w:shd w:val="clear" w:color="auto" w:fill="FFFFFF"/>
          <w:lang w:val="ru-RU"/>
        </w:rPr>
        <w:t xml:space="preserve">29.10.208, согласно которому </w:t>
      </w:r>
      <w:r w:rsidR="00C058DE">
        <w:rPr>
          <w:sz w:val="26"/>
          <w:szCs w:val="26"/>
          <w:shd w:val="clear" w:color="auto" w:fill="FFFFFF"/>
          <w:lang w:val="ru-RU"/>
        </w:rPr>
        <w:t xml:space="preserve">при проведении проверки выполнения предписания </w:t>
      </w:r>
      <w:r w:rsidRPr="00C058DE" w:rsidR="00C058DE">
        <w:rPr>
          <w:sz w:val="26"/>
          <w:szCs w:val="26"/>
          <w:shd w:val="clear" w:color="auto" w:fill="FFFFFF"/>
          <w:lang w:val="ru-RU"/>
        </w:rPr>
        <w:t>№517/н от 15.08.2018</w:t>
      </w:r>
      <w:r w:rsidR="00C058DE">
        <w:rPr>
          <w:sz w:val="26"/>
          <w:szCs w:val="26"/>
          <w:shd w:val="clear" w:color="auto" w:fill="FFFFFF"/>
          <w:lang w:val="ru-RU"/>
        </w:rPr>
        <w:t xml:space="preserve">  в МКД №30 по ул. Трубаченко в г. Симферополе по восстановлению системы отопления МКД в надлежащем состоянии, установлено, что предписание не исполнено.</w:t>
      </w:r>
      <w:r w:rsidRPr="00480CF2" w:rsidR="00C058DE">
        <w:rPr>
          <w:sz w:val="26"/>
          <w:szCs w:val="26"/>
          <w:shd w:val="clear" w:color="auto" w:fill="FFFFFF"/>
          <w:lang w:val="ru-RU"/>
        </w:rPr>
        <w:t xml:space="preserve"> П</w:t>
      </w:r>
      <w:r w:rsidR="00C058DE">
        <w:rPr>
          <w:sz w:val="26"/>
          <w:szCs w:val="26"/>
          <w:shd w:val="clear" w:color="auto" w:fill="FFFFFF"/>
          <w:lang w:val="ru-RU"/>
        </w:rPr>
        <w:t>о</w:t>
      </w:r>
      <w:r w:rsidRPr="00480CF2">
        <w:rPr>
          <w:sz w:val="26"/>
          <w:szCs w:val="26"/>
          <w:shd w:val="clear" w:color="auto" w:fill="FFFFFF"/>
          <w:lang w:val="ru-RU"/>
        </w:rPr>
        <w:t xml:space="preserve"> результатам указанной проверки составлен акт проверки №</w:t>
      </w:r>
      <w:r w:rsidR="00C058DE">
        <w:rPr>
          <w:sz w:val="26"/>
          <w:szCs w:val="26"/>
          <w:shd w:val="clear" w:color="auto" w:fill="FFFFFF"/>
          <w:lang w:val="ru-RU"/>
        </w:rPr>
        <w:t>1217/н от 29.10.2018</w:t>
      </w:r>
      <w:r w:rsidRPr="00480CF2">
        <w:rPr>
          <w:sz w:val="26"/>
          <w:szCs w:val="26"/>
          <w:shd w:val="clear" w:color="auto" w:fill="FFFFFF"/>
          <w:lang w:val="ru-RU"/>
        </w:rPr>
        <w:t xml:space="preserve">, согласно которого предписание </w:t>
      </w:r>
      <w:r w:rsidRPr="00C058DE" w:rsidR="00C058DE">
        <w:rPr>
          <w:color w:val="000000"/>
          <w:sz w:val="26"/>
          <w:szCs w:val="26"/>
          <w:lang w:val="ru-RU"/>
        </w:rPr>
        <w:t>№517/н от 15.08.2018</w:t>
      </w:r>
      <w:r w:rsidRPr="00480CF2">
        <w:rPr>
          <w:color w:val="000000"/>
          <w:sz w:val="26"/>
          <w:szCs w:val="26"/>
          <w:lang w:val="ru-RU"/>
        </w:rPr>
        <w:t xml:space="preserve"> </w:t>
      </w:r>
      <w:r w:rsidRPr="00480CF2">
        <w:rPr>
          <w:sz w:val="26"/>
          <w:szCs w:val="26"/>
          <w:shd w:val="clear" w:color="auto" w:fill="FFFFFF"/>
          <w:lang w:val="ru-RU"/>
        </w:rPr>
        <w:t>не выполнено.</w:t>
      </w:r>
    </w:p>
    <w:p w:rsidR="001C1D93" w:rsidRPr="00480CF2" w:rsidP="001C1D93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80CF2">
        <w:rPr>
          <w:color w:val="000000"/>
          <w:sz w:val="26"/>
          <w:szCs w:val="26"/>
          <w:lang w:val="ru-RU"/>
        </w:rPr>
        <w:t xml:space="preserve">Неисполнение </w:t>
      </w:r>
      <w:r w:rsidRPr="00480CF2">
        <w:rPr>
          <w:sz w:val="26"/>
          <w:szCs w:val="26"/>
          <w:lang w:val="ru-RU"/>
        </w:rPr>
        <w:t>МУП «Аванград»</w:t>
      </w:r>
      <w:r w:rsidRPr="00480CF2">
        <w:rPr>
          <w:color w:val="000000"/>
          <w:sz w:val="26"/>
          <w:szCs w:val="26"/>
          <w:lang w:val="ru-RU"/>
        </w:rPr>
        <w:t xml:space="preserve"> предписания </w:t>
      </w:r>
      <w:r w:rsidRPr="00C058DE" w:rsidR="00C058DE">
        <w:rPr>
          <w:color w:val="000000"/>
          <w:sz w:val="26"/>
          <w:szCs w:val="26"/>
          <w:lang w:val="ru-RU"/>
        </w:rPr>
        <w:t>№517/н от 15.08.2018</w:t>
      </w:r>
      <w:r w:rsidRPr="00480CF2">
        <w:rPr>
          <w:color w:val="000000"/>
          <w:sz w:val="26"/>
          <w:szCs w:val="26"/>
          <w:lang w:val="ru-RU"/>
        </w:rPr>
        <w:t xml:space="preserve">, зафиксированное в акте проверки </w:t>
      </w:r>
      <w:r w:rsidRPr="00C058DE" w:rsidR="00C058DE">
        <w:rPr>
          <w:sz w:val="26"/>
          <w:szCs w:val="26"/>
          <w:shd w:val="clear" w:color="auto" w:fill="FFFFFF"/>
          <w:lang w:val="ru-RU"/>
        </w:rPr>
        <w:t>№1217/н от 29.10.2018</w:t>
      </w:r>
      <w:r w:rsidRPr="00480CF2">
        <w:rPr>
          <w:color w:val="000000"/>
          <w:sz w:val="26"/>
          <w:szCs w:val="26"/>
          <w:lang w:val="ru-RU"/>
        </w:rPr>
        <w:t xml:space="preserve">, послужило основанием для составления в отношении юридического лица протокола об административном правонарушении </w:t>
      </w:r>
      <w:r w:rsidR="00C058DE">
        <w:rPr>
          <w:rFonts w:eastAsiaTheme="minorHAnsi"/>
          <w:sz w:val="26"/>
          <w:szCs w:val="26"/>
          <w:lang w:val="ru-RU" w:eastAsia="en-US"/>
        </w:rPr>
        <w:t>№356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</w:t>
      </w:r>
      <w:r w:rsidR="00C058DE">
        <w:rPr>
          <w:rFonts w:eastAsiaTheme="minorHAnsi"/>
          <w:sz w:val="26"/>
          <w:szCs w:val="26"/>
          <w:lang w:val="ru-RU" w:eastAsia="en-US"/>
        </w:rPr>
        <w:t>21.11.2018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по признакам правонарушения, предус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мотренного </w:t>
      </w:r>
      <w:r>
        <w:fldChar w:fldCharType="begin"/>
      </w:r>
      <w:r>
        <w:instrText xml:space="preserve"> HYPERLINK "consultantplus://offline/ref=97B7F93351616D326F804D1D7E89A587BEF2478A83F1E3AEA475CF45B2B077547F64415E03CC6El1L" </w:instrText>
      </w:r>
      <w:r>
        <w:fldChar w:fldCharType="separate"/>
      </w:r>
      <w:r w:rsidRPr="00480CF2">
        <w:rPr>
          <w:rFonts w:eastAsiaTheme="minorHAnsi"/>
          <w:sz w:val="26"/>
          <w:szCs w:val="26"/>
          <w:lang w:val="ru-RU" w:eastAsia="en-US"/>
        </w:rPr>
        <w:t>ч</w:t>
      </w:r>
      <w:r w:rsidR="00002F24">
        <w:rPr>
          <w:rFonts w:eastAsiaTheme="minorHAnsi"/>
          <w:sz w:val="26"/>
          <w:szCs w:val="26"/>
          <w:lang w:val="ru-RU" w:eastAsia="en-US"/>
        </w:rPr>
        <w:t>астью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24 ст</w:t>
      </w:r>
      <w:r w:rsidR="00002F24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19.5</w:t>
      </w:r>
      <w:r>
        <w:fldChar w:fldCharType="end"/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Кодекса Российской Федерации об административных правонарушениях</w:t>
      </w:r>
      <w:r w:rsidRPr="00480CF2">
        <w:rPr>
          <w:color w:val="000000"/>
          <w:sz w:val="26"/>
          <w:szCs w:val="26"/>
          <w:lang w:val="ru-RU"/>
        </w:rPr>
        <w:t>.</w:t>
      </w:r>
    </w:p>
    <w:p w:rsidR="00E43844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E43844">
        <w:rPr>
          <w:color w:val="000000"/>
          <w:sz w:val="26"/>
          <w:szCs w:val="26"/>
          <w:lang w:val="ru-RU"/>
        </w:rPr>
        <w:t>Из существа предписания №517/н</w:t>
      </w:r>
      <w:r w:rsidRPr="00E43844">
        <w:rPr>
          <w:color w:val="000000"/>
          <w:sz w:val="26"/>
          <w:szCs w:val="26"/>
          <w:lang w:val="ru-RU"/>
        </w:rPr>
        <w:t xml:space="preserve"> от 15.08.2018 усматривается, что последнее содержит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предписания исключают возможно</w:t>
      </w:r>
      <w:r w:rsidRPr="00E43844">
        <w:rPr>
          <w:color w:val="000000"/>
          <w:sz w:val="26"/>
          <w:szCs w:val="26"/>
          <w:lang w:val="ru-RU"/>
        </w:rPr>
        <w:t xml:space="preserve">сть двоякого толкования, и они доступны для понимания всеми лицами. 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</w:t>
      </w:r>
      <w:r w:rsidRPr="00E43844">
        <w:rPr>
          <w:color w:val="000000"/>
          <w:sz w:val="26"/>
          <w:szCs w:val="26"/>
          <w:lang w:val="ru-RU"/>
        </w:rPr>
        <w:t xml:space="preserve">представлено. </w:t>
      </w:r>
    </w:p>
    <w:p w:rsidR="00C058DE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058DE">
        <w:rPr>
          <w:color w:val="000000"/>
          <w:sz w:val="26"/>
          <w:szCs w:val="26"/>
          <w:lang w:val="ru-RU"/>
        </w:rPr>
        <w:t>Законность предписания №517/н от 15.08.2018</w:t>
      </w:r>
      <w:r>
        <w:rPr>
          <w:color w:val="000000"/>
          <w:sz w:val="26"/>
          <w:szCs w:val="26"/>
          <w:lang w:val="ru-RU"/>
        </w:rPr>
        <w:t xml:space="preserve"> </w:t>
      </w:r>
      <w:r w:rsidRPr="00C058DE">
        <w:rPr>
          <w:color w:val="000000"/>
          <w:sz w:val="26"/>
          <w:szCs w:val="26"/>
          <w:lang w:val="ru-RU"/>
        </w:rPr>
        <w:t xml:space="preserve"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</w:t>
      </w:r>
      <w:r>
        <w:rPr>
          <w:color w:val="000000"/>
          <w:sz w:val="26"/>
          <w:szCs w:val="26"/>
          <w:lang w:val="ru-RU"/>
        </w:rPr>
        <w:t xml:space="preserve">порядок </w:t>
      </w:r>
      <w:r>
        <w:rPr>
          <w:color w:val="000000"/>
          <w:sz w:val="26"/>
          <w:szCs w:val="26"/>
          <w:lang w:val="ru-RU"/>
        </w:rPr>
        <w:t>осуществления</w:t>
      </w:r>
      <w:r w:rsidRPr="00C058DE">
        <w:rPr>
          <w:color w:val="000000"/>
          <w:sz w:val="26"/>
          <w:szCs w:val="26"/>
          <w:lang w:val="ru-RU"/>
        </w:rPr>
        <w:t xml:space="preserve"> лицензионн</w:t>
      </w:r>
      <w:r>
        <w:rPr>
          <w:color w:val="000000"/>
          <w:sz w:val="26"/>
          <w:szCs w:val="26"/>
          <w:lang w:val="ru-RU"/>
        </w:rPr>
        <w:t>ого</w:t>
      </w:r>
      <w:r w:rsidRPr="00C058DE">
        <w:rPr>
          <w:color w:val="000000"/>
          <w:sz w:val="26"/>
          <w:szCs w:val="26"/>
          <w:lang w:val="ru-RU"/>
        </w:rPr>
        <w:t xml:space="preserve"> контрол</w:t>
      </w:r>
      <w:r>
        <w:rPr>
          <w:color w:val="000000"/>
          <w:sz w:val="26"/>
          <w:szCs w:val="26"/>
          <w:lang w:val="ru-RU"/>
        </w:rPr>
        <w:t>я</w:t>
      </w:r>
      <w:r w:rsidRPr="00C058DE">
        <w:rPr>
          <w:color w:val="000000"/>
          <w:sz w:val="26"/>
          <w:szCs w:val="26"/>
          <w:lang w:val="ru-RU"/>
        </w:rPr>
        <w:t xml:space="preserve"> в сфере осуществления предпринимательской деятельности по управлению многоквартирными домами, потому неисполнение МУП «Аванград» указанных требований в установленный срок свидетельствует о наличии состава правонарушения</w:t>
      </w:r>
      <w:r w:rsidRPr="00C058DE">
        <w:rPr>
          <w:color w:val="000000"/>
          <w:sz w:val="26"/>
          <w:szCs w:val="26"/>
          <w:lang w:val="ru-RU"/>
        </w:rPr>
        <w:t>, предусмотренного ч</w:t>
      </w:r>
      <w:r w:rsidR="00002F24">
        <w:rPr>
          <w:color w:val="000000"/>
          <w:sz w:val="26"/>
          <w:szCs w:val="26"/>
          <w:lang w:val="ru-RU"/>
        </w:rPr>
        <w:t>астью</w:t>
      </w:r>
      <w:r w:rsidRPr="00C058D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24</w:t>
      </w:r>
      <w:r w:rsidRPr="00C058DE">
        <w:rPr>
          <w:color w:val="000000"/>
          <w:sz w:val="26"/>
          <w:szCs w:val="26"/>
          <w:lang w:val="ru-RU"/>
        </w:rPr>
        <w:t xml:space="preserve"> ст</w:t>
      </w:r>
      <w:r w:rsidR="00002F24">
        <w:rPr>
          <w:color w:val="000000"/>
          <w:sz w:val="26"/>
          <w:szCs w:val="26"/>
          <w:lang w:val="ru-RU"/>
        </w:rPr>
        <w:t>атьи</w:t>
      </w:r>
      <w:r w:rsidRPr="00C058DE">
        <w:rPr>
          <w:color w:val="000000"/>
          <w:sz w:val="26"/>
          <w:szCs w:val="26"/>
          <w:lang w:val="ru-RU"/>
        </w:rPr>
        <w:t xml:space="preserve"> 19.5 Кодекса Российской Федерации об административных правонарушениях.</w:t>
      </w:r>
    </w:p>
    <w:p w:rsidR="00414652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14652">
        <w:rPr>
          <w:color w:val="000000"/>
          <w:sz w:val="26"/>
          <w:szCs w:val="26"/>
          <w:lang w:val="ru-RU"/>
        </w:rPr>
        <w:t xml:space="preserve">Как следует из материалов дела МУП «Аванград» вопрос законности предписания №517/н от 15.08.2018 не ставился. </w:t>
      </w:r>
      <w:r w:rsidR="00B2050A">
        <w:rPr>
          <w:color w:val="000000"/>
          <w:sz w:val="26"/>
          <w:szCs w:val="26"/>
          <w:lang w:val="ru-RU"/>
        </w:rPr>
        <w:t>П</w:t>
      </w:r>
      <w:r w:rsidRPr="00B2050A" w:rsidR="00B2050A">
        <w:rPr>
          <w:color w:val="000000"/>
          <w:sz w:val="26"/>
          <w:szCs w:val="26"/>
          <w:lang w:val="ru-RU"/>
        </w:rPr>
        <w:t>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  <w:r w:rsidR="00B2050A">
        <w:rPr>
          <w:color w:val="000000"/>
          <w:sz w:val="26"/>
          <w:szCs w:val="26"/>
          <w:lang w:val="ru-RU"/>
        </w:rPr>
        <w:t xml:space="preserve"> </w:t>
      </w:r>
      <w:r w:rsidRPr="00414652">
        <w:rPr>
          <w:color w:val="000000"/>
          <w:sz w:val="26"/>
          <w:szCs w:val="26"/>
          <w:lang w:val="ru-RU"/>
        </w:rPr>
        <w:t xml:space="preserve">Таким образом, по настоящему делу для привлечения </w:t>
      </w:r>
      <w:r>
        <w:rPr>
          <w:color w:val="000000"/>
          <w:sz w:val="26"/>
          <w:szCs w:val="26"/>
          <w:lang w:val="ru-RU"/>
        </w:rPr>
        <w:t xml:space="preserve">юридического лица </w:t>
      </w:r>
      <w:r w:rsidRPr="00414652">
        <w:rPr>
          <w:color w:val="000000"/>
          <w:sz w:val="26"/>
          <w:szCs w:val="26"/>
          <w:lang w:val="ru-RU"/>
        </w:rPr>
        <w:t>к административной ответственности достаточно факта н</w:t>
      </w:r>
      <w:r w:rsidRPr="00414652">
        <w:rPr>
          <w:color w:val="000000"/>
          <w:sz w:val="26"/>
          <w:szCs w:val="26"/>
          <w:lang w:val="ru-RU"/>
        </w:rPr>
        <w:t>еисполнения предписания в установленный срок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414652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</w:t>
      </w:r>
      <w:r w:rsidRPr="00414652">
        <w:rPr>
          <w:color w:val="000000"/>
          <w:sz w:val="26"/>
          <w:szCs w:val="26"/>
          <w:lang w:val="ru-RU"/>
        </w:rPr>
        <w:t xml:space="preserve">овод о том, что МУП «Аванград» </w:t>
      </w:r>
      <w:r w:rsidR="0038080C">
        <w:rPr>
          <w:color w:val="000000"/>
          <w:sz w:val="26"/>
          <w:szCs w:val="26"/>
          <w:lang w:val="ru-RU"/>
        </w:rPr>
        <w:t>ходатайствовало</w:t>
      </w:r>
      <w:r w:rsidRPr="00414652">
        <w:rPr>
          <w:color w:val="000000"/>
          <w:sz w:val="26"/>
          <w:szCs w:val="26"/>
          <w:lang w:val="ru-RU"/>
        </w:rPr>
        <w:t xml:space="preserve"> о продлении срока исполнения предписания </w:t>
      </w:r>
      <w:r>
        <w:rPr>
          <w:color w:val="000000"/>
          <w:sz w:val="26"/>
          <w:szCs w:val="26"/>
          <w:lang w:val="ru-RU"/>
        </w:rPr>
        <w:t>на 30 дней</w:t>
      </w:r>
      <w:r w:rsidRPr="00414652">
        <w:rPr>
          <w:color w:val="000000"/>
          <w:sz w:val="26"/>
          <w:szCs w:val="26"/>
          <w:lang w:val="ru-RU"/>
        </w:rPr>
        <w:t xml:space="preserve">, </w:t>
      </w:r>
      <w:r w:rsidR="0038080C">
        <w:rPr>
          <w:color w:val="000000"/>
          <w:sz w:val="26"/>
          <w:szCs w:val="26"/>
          <w:lang w:val="ru-RU"/>
        </w:rPr>
        <w:t>что, по мнению защитника, свидетельствует о том, что предприятием предпринимались меры, направленные на выполнени</w:t>
      </w:r>
      <w:r w:rsidR="0044645C">
        <w:rPr>
          <w:color w:val="000000"/>
          <w:sz w:val="26"/>
          <w:szCs w:val="26"/>
          <w:lang w:val="ru-RU"/>
        </w:rPr>
        <w:t>е</w:t>
      </w:r>
      <w:r w:rsidR="0038080C">
        <w:rPr>
          <w:color w:val="000000"/>
          <w:sz w:val="26"/>
          <w:szCs w:val="26"/>
          <w:lang w:val="ru-RU"/>
        </w:rPr>
        <w:t xml:space="preserve"> предписания в установленный срок, и не по независящим от юридического лица обстоятельствам предписание не </w:t>
      </w:r>
      <w:r w:rsidR="0044645C">
        <w:rPr>
          <w:color w:val="000000"/>
          <w:sz w:val="26"/>
          <w:szCs w:val="26"/>
          <w:lang w:val="ru-RU"/>
        </w:rPr>
        <w:t>ис</w:t>
      </w:r>
      <w:r w:rsidR="0038080C">
        <w:rPr>
          <w:color w:val="000000"/>
          <w:sz w:val="26"/>
          <w:szCs w:val="26"/>
          <w:lang w:val="ru-RU"/>
        </w:rPr>
        <w:t xml:space="preserve">полнено в срок, </w:t>
      </w:r>
      <w:r w:rsidRPr="00414652">
        <w:rPr>
          <w:color w:val="000000"/>
          <w:sz w:val="26"/>
          <w:szCs w:val="26"/>
          <w:lang w:val="ru-RU"/>
        </w:rPr>
        <w:t xml:space="preserve">не может быть признан состоятельным, поскольку соответствующее </w:t>
      </w:r>
      <w:r w:rsidR="00002F24">
        <w:rPr>
          <w:color w:val="000000"/>
          <w:sz w:val="26"/>
          <w:szCs w:val="26"/>
          <w:lang w:val="ru-RU"/>
        </w:rPr>
        <w:t>ходатайство</w:t>
      </w:r>
      <w:r w:rsidRPr="00414652">
        <w:rPr>
          <w:color w:val="000000"/>
          <w:sz w:val="26"/>
          <w:szCs w:val="26"/>
          <w:lang w:val="ru-RU"/>
        </w:rPr>
        <w:t xml:space="preserve"> направлено в Государственную жилищную инспекцию Ре</w:t>
      </w:r>
      <w:r w:rsidRPr="00414652">
        <w:rPr>
          <w:color w:val="000000"/>
          <w:sz w:val="26"/>
          <w:szCs w:val="26"/>
          <w:lang w:val="ru-RU"/>
        </w:rPr>
        <w:t xml:space="preserve">спублики </w:t>
      </w:r>
      <w:r>
        <w:rPr>
          <w:color w:val="000000"/>
          <w:sz w:val="26"/>
          <w:szCs w:val="26"/>
          <w:lang w:val="ru-RU"/>
        </w:rPr>
        <w:t>Крым</w:t>
      </w:r>
      <w:r w:rsidRPr="00414652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25.09.2018</w:t>
      </w:r>
      <w:r w:rsidRPr="00414652"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то есть юридическое лицо</w:t>
      </w:r>
      <w:r w:rsidRPr="00414652">
        <w:rPr>
          <w:color w:val="000000"/>
          <w:sz w:val="26"/>
          <w:szCs w:val="26"/>
          <w:lang w:val="ru-RU"/>
        </w:rPr>
        <w:t xml:space="preserve"> обратилось с ходатайством о продлении срока исполнения </w:t>
      </w:r>
      <w:r w:rsidR="0044645C">
        <w:rPr>
          <w:color w:val="000000"/>
          <w:sz w:val="26"/>
          <w:szCs w:val="26"/>
          <w:lang w:val="ru-RU"/>
        </w:rPr>
        <w:t xml:space="preserve">предписания </w:t>
      </w:r>
      <w:r w:rsidRPr="00414652">
        <w:rPr>
          <w:color w:val="000000"/>
          <w:sz w:val="26"/>
          <w:szCs w:val="26"/>
          <w:lang w:val="ru-RU"/>
        </w:rPr>
        <w:t>только в последний день соответствующего срока, следовательно</w:t>
      </w:r>
      <w:r w:rsidR="00FE225F">
        <w:rPr>
          <w:color w:val="000000"/>
          <w:sz w:val="26"/>
          <w:szCs w:val="26"/>
          <w:lang w:val="ru-RU"/>
        </w:rPr>
        <w:t>,</w:t>
      </w:r>
      <w:r w:rsidRPr="00414652">
        <w:rPr>
          <w:color w:val="000000"/>
          <w:sz w:val="26"/>
          <w:szCs w:val="26"/>
          <w:lang w:val="ru-RU"/>
        </w:rPr>
        <w:t xml:space="preserve"> данное обстоятельство не может быть расценено в качестве доказательства принятия МУП «Аванград» всех мер, необходимых для исполнения предписания №517/н от 15.08.2018.</w:t>
      </w:r>
      <w:r w:rsidRPr="00FE225F" w:rsidR="00FE225F">
        <w:t xml:space="preserve"> </w:t>
      </w:r>
      <w:r w:rsidRPr="00FE225F" w:rsidR="00FE225F">
        <w:rPr>
          <w:sz w:val="26"/>
          <w:szCs w:val="26"/>
          <w:lang w:val="ru-RU"/>
        </w:rPr>
        <w:t>Указанное обстоятельство</w:t>
      </w:r>
      <w:r w:rsidR="00FE225F">
        <w:rPr>
          <w:lang w:val="ru-RU"/>
        </w:rPr>
        <w:t xml:space="preserve"> </w:t>
      </w:r>
      <w:r w:rsidRPr="00FE225F" w:rsidR="00FE225F">
        <w:rPr>
          <w:color w:val="000000"/>
          <w:sz w:val="26"/>
          <w:szCs w:val="26"/>
          <w:lang w:val="ru-RU"/>
        </w:rPr>
        <w:t>не является основанием для освобождения МУП «Аванград» от административной ответственности, предусмотренной ч</w:t>
      </w:r>
      <w:r w:rsidR="00FE225F">
        <w:rPr>
          <w:color w:val="000000"/>
          <w:sz w:val="26"/>
          <w:szCs w:val="26"/>
          <w:lang w:val="ru-RU"/>
        </w:rPr>
        <w:t>астью</w:t>
      </w:r>
      <w:r w:rsidRPr="00FE225F" w:rsidR="00FE225F">
        <w:rPr>
          <w:color w:val="000000"/>
          <w:sz w:val="26"/>
          <w:szCs w:val="26"/>
          <w:lang w:val="ru-RU"/>
        </w:rPr>
        <w:t xml:space="preserve"> 24 ст</w:t>
      </w:r>
      <w:r w:rsidR="00FE225F">
        <w:rPr>
          <w:color w:val="000000"/>
          <w:sz w:val="26"/>
          <w:szCs w:val="26"/>
          <w:lang w:val="ru-RU"/>
        </w:rPr>
        <w:t>атьи</w:t>
      </w:r>
      <w:r w:rsidRPr="00FE225F" w:rsidR="00FE225F">
        <w:rPr>
          <w:color w:val="000000"/>
          <w:sz w:val="26"/>
          <w:szCs w:val="26"/>
          <w:lang w:val="ru-RU"/>
        </w:rPr>
        <w:t xml:space="preserve"> 19.5 Кодекса Российской Федерации об административных правонарушениях, так как сведени</w:t>
      </w:r>
      <w:r w:rsidR="00002F24">
        <w:rPr>
          <w:color w:val="000000"/>
          <w:sz w:val="26"/>
          <w:szCs w:val="26"/>
          <w:lang w:val="ru-RU"/>
        </w:rPr>
        <w:t>й</w:t>
      </w:r>
      <w:r w:rsidRPr="00FE225F" w:rsidR="00FE225F">
        <w:rPr>
          <w:color w:val="000000"/>
          <w:sz w:val="26"/>
          <w:szCs w:val="26"/>
          <w:lang w:val="ru-RU"/>
        </w:rPr>
        <w:t xml:space="preserve"> о том, что по результатам рассмотрения указанного ходатайства должностным лицом принято решение о продлении срока исполнения предписания в материалах дела отсутствуют</w:t>
      </w:r>
      <w:r w:rsidR="00FE225F">
        <w:rPr>
          <w:color w:val="000000"/>
          <w:sz w:val="26"/>
          <w:szCs w:val="26"/>
          <w:lang w:val="ru-RU"/>
        </w:rPr>
        <w:t>.</w:t>
      </w:r>
      <w:r w:rsidR="0038080C">
        <w:rPr>
          <w:color w:val="000000"/>
          <w:sz w:val="26"/>
          <w:szCs w:val="26"/>
          <w:lang w:val="ru-RU"/>
        </w:rPr>
        <w:t xml:space="preserve"> Кроме того, согласно имеющегося в материалах дела акта </w:t>
      </w:r>
      <w:r w:rsidR="00EC3E5D">
        <w:rPr>
          <w:color w:val="000000"/>
          <w:sz w:val="26"/>
          <w:szCs w:val="26"/>
          <w:lang w:val="ru-RU"/>
        </w:rPr>
        <w:t xml:space="preserve">от 24.12.2018 </w:t>
      </w:r>
      <w:r w:rsidR="0038080C">
        <w:rPr>
          <w:color w:val="000000"/>
          <w:sz w:val="26"/>
          <w:szCs w:val="26"/>
          <w:lang w:val="ru-RU"/>
        </w:rPr>
        <w:t>такое ходатайство в адрес Инспекции по жилищному надзору Республики Крым не поступало</w:t>
      </w:r>
      <w:r w:rsidR="0044645C">
        <w:rPr>
          <w:color w:val="000000"/>
          <w:sz w:val="26"/>
          <w:szCs w:val="26"/>
          <w:lang w:val="ru-RU"/>
        </w:rPr>
        <w:t>.</w:t>
      </w:r>
    </w:p>
    <w:p w:rsidR="000C0ED5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При этом </w:t>
      </w:r>
      <w:r w:rsidRPr="000C0ED5">
        <w:rPr>
          <w:color w:val="000000"/>
          <w:sz w:val="26"/>
          <w:szCs w:val="26"/>
          <w:lang w:val="ru-RU"/>
        </w:rPr>
        <w:t>оставлен</w:t>
      </w:r>
      <w:r>
        <w:rPr>
          <w:color w:val="000000"/>
          <w:sz w:val="26"/>
          <w:szCs w:val="26"/>
          <w:lang w:val="ru-RU"/>
        </w:rPr>
        <w:t>ие</w:t>
      </w:r>
      <w:r w:rsidRPr="000C0ED5">
        <w:rPr>
          <w:color w:val="000000"/>
          <w:sz w:val="26"/>
          <w:szCs w:val="26"/>
          <w:lang w:val="ru-RU"/>
        </w:rPr>
        <w:t xml:space="preserve"> инспекцией без рас</w:t>
      </w:r>
      <w:r w:rsidRPr="000C0ED5">
        <w:rPr>
          <w:color w:val="000000"/>
          <w:sz w:val="26"/>
          <w:szCs w:val="26"/>
          <w:lang w:val="ru-RU"/>
        </w:rPr>
        <w:t xml:space="preserve">смотрения </w:t>
      </w:r>
      <w:r>
        <w:rPr>
          <w:color w:val="000000"/>
          <w:sz w:val="26"/>
          <w:szCs w:val="26"/>
          <w:lang w:val="ru-RU"/>
        </w:rPr>
        <w:t xml:space="preserve">ходатайства </w:t>
      </w:r>
      <w:r w:rsidRPr="000C0ED5">
        <w:rPr>
          <w:color w:val="000000"/>
          <w:sz w:val="26"/>
          <w:szCs w:val="26"/>
          <w:lang w:val="ru-RU"/>
        </w:rPr>
        <w:t xml:space="preserve">МУП «Аванград»  </w:t>
      </w:r>
      <w:r>
        <w:rPr>
          <w:color w:val="000000"/>
          <w:sz w:val="26"/>
          <w:szCs w:val="26"/>
          <w:lang w:val="ru-RU"/>
        </w:rPr>
        <w:t>само</w:t>
      </w:r>
      <w:r w:rsidRPr="000C0ED5">
        <w:rPr>
          <w:color w:val="000000"/>
          <w:sz w:val="26"/>
          <w:szCs w:val="26"/>
          <w:lang w:val="ru-RU"/>
        </w:rPr>
        <w:t xml:space="preserve"> по себе не является достаточным основанием для </w:t>
      </w:r>
      <w:r>
        <w:rPr>
          <w:color w:val="000000"/>
          <w:sz w:val="26"/>
          <w:szCs w:val="26"/>
          <w:lang w:val="ru-RU"/>
        </w:rPr>
        <w:t>подтверждения отсутствия в бездействии юридического лица состава инкриминируемого правонарушения</w:t>
      </w:r>
      <w:r w:rsidRPr="000C0ED5">
        <w:rPr>
          <w:color w:val="000000"/>
          <w:sz w:val="26"/>
          <w:szCs w:val="26"/>
          <w:lang w:val="ru-RU"/>
        </w:rPr>
        <w:t xml:space="preserve">, поскольку достоверные доказательства невозможности исполнения </w:t>
      </w:r>
      <w:r>
        <w:rPr>
          <w:color w:val="000000"/>
          <w:sz w:val="26"/>
          <w:szCs w:val="26"/>
          <w:lang w:val="ru-RU"/>
        </w:rPr>
        <w:t>МУП «А</w:t>
      </w:r>
      <w:r>
        <w:rPr>
          <w:color w:val="000000"/>
          <w:sz w:val="26"/>
          <w:szCs w:val="26"/>
          <w:lang w:val="ru-RU"/>
        </w:rPr>
        <w:t>ванград»</w:t>
      </w:r>
      <w:r w:rsidRPr="000C0ED5">
        <w:rPr>
          <w:color w:val="000000"/>
          <w:sz w:val="26"/>
          <w:szCs w:val="26"/>
          <w:lang w:val="ru-RU"/>
        </w:rPr>
        <w:t xml:space="preserve"> упомянутого предписания в установленный административным органом срок в материалах настоящего дела </w:t>
      </w:r>
      <w:r w:rsidR="00002F24">
        <w:rPr>
          <w:color w:val="000000"/>
          <w:sz w:val="26"/>
          <w:szCs w:val="26"/>
          <w:lang w:val="ru-RU"/>
        </w:rPr>
        <w:t>не имеется</w:t>
      </w:r>
      <w:r w:rsidRPr="000C0ED5"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  <w:lang w:val="ru-RU"/>
        </w:rPr>
        <w:t xml:space="preserve"> </w:t>
      </w:r>
    </w:p>
    <w:p w:rsidR="00414652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Кроме того, как следует из материалов дела, МУП «Аванград» </w:t>
      </w:r>
      <w:r w:rsidR="00EC3E5D">
        <w:rPr>
          <w:color w:val="000000"/>
          <w:sz w:val="26"/>
          <w:szCs w:val="26"/>
          <w:lang w:val="ru-RU"/>
        </w:rPr>
        <w:t>проведены</w:t>
      </w:r>
      <w:r w:rsidRPr="00EC3E5D" w:rsidR="00EC3E5D">
        <w:rPr>
          <w:color w:val="000000"/>
          <w:sz w:val="26"/>
          <w:szCs w:val="26"/>
          <w:lang w:val="ru-RU"/>
        </w:rPr>
        <w:t xml:space="preserve"> работы по устранению заужения запорной арматуры на стояках отопления квартиры №10,14,20 путем замены соединений и запорной арматуры системы отопления, после проведения ремонтных работ была восстановлена циркуляция теплоносителя</w:t>
      </w:r>
      <w:r w:rsidR="00EC3E5D">
        <w:rPr>
          <w:color w:val="000000"/>
          <w:sz w:val="26"/>
          <w:szCs w:val="26"/>
          <w:lang w:val="ru-RU"/>
        </w:rPr>
        <w:t xml:space="preserve">. Указанные работы проведены </w:t>
      </w:r>
      <w:r w:rsidRPr="00414652">
        <w:rPr>
          <w:color w:val="000000"/>
          <w:sz w:val="26"/>
          <w:szCs w:val="26"/>
          <w:lang w:val="ru-RU"/>
        </w:rPr>
        <w:t>23.10.2018, 24.10.2018</w:t>
      </w:r>
      <w:r>
        <w:rPr>
          <w:color w:val="000000"/>
          <w:sz w:val="26"/>
          <w:szCs w:val="26"/>
          <w:lang w:val="ru-RU"/>
        </w:rPr>
        <w:t>, что с</w:t>
      </w:r>
      <w:r>
        <w:rPr>
          <w:color w:val="000000"/>
          <w:sz w:val="26"/>
          <w:szCs w:val="26"/>
          <w:lang w:val="ru-RU"/>
        </w:rPr>
        <w:t xml:space="preserve">видетельствует о возможности исполнения данного предписания в установленные </w:t>
      </w:r>
      <w:r w:rsidR="00FE225F">
        <w:rPr>
          <w:color w:val="000000"/>
          <w:sz w:val="26"/>
          <w:szCs w:val="26"/>
          <w:lang w:val="ru-RU"/>
        </w:rPr>
        <w:t xml:space="preserve">жилищной инспекцией </w:t>
      </w:r>
      <w:r>
        <w:rPr>
          <w:color w:val="000000"/>
          <w:sz w:val="26"/>
          <w:szCs w:val="26"/>
          <w:lang w:val="ru-RU"/>
        </w:rPr>
        <w:t>сроки.</w:t>
      </w:r>
    </w:p>
    <w:p w:rsidR="00B2050A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 тем же основаниям не может быть принято во внимание ссылка на отсутствие возможности исполнения предписания без включения данных работ в смету на пров</w:t>
      </w:r>
      <w:r>
        <w:rPr>
          <w:color w:val="000000"/>
          <w:sz w:val="26"/>
          <w:szCs w:val="26"/>
          <w:lang w:val="ru-RU"/>
        </w:rPr>
        <w:t>едение работ, поскольку, как установлено при рассмотрении дела, работы, направленные на устранение выявленного нарушения, проведены силами юридического лица без какого-либо согласования, указанные работы не относятся к капитальному ремонту, направлены на в</w:t>
      </w:r>
      <w:r>
        <w:rPr>
          <w:color w:val="000000"/>
          <w:sz w:val="26"/>
          <w:szCs w:val="26"/>
          <w:lang w:val="ru-RU"/>
        </w:rPr>
        <w:t xml:space="preserve">ыполнения требований действующего законодательства в части </w:t>
      </w:r>
      <w:r w:rsidR="00002F24">
        <w:rPr>
          <w:color w:val="000000"/>
          <w:sz w:val="26"/>
          <w:szCs w:val="26"/>
          <w:lang w:val="ru-RU"/>
        </w:rPr>
        <w:t>обеспечения</w:t>
      </w:r>
      <w:r>
        <w:rPr>
          <w:color w:val="000000"/>
          <w:sz w:val="26"/>
          <w:szCs w:val="26"/>
          <w:lang w:val="ru-RU"/>
        </w:rPr>
        <w:t xml:space="preserve"> содержания общего имущества в многоквартирном доме, предоставлени</w:t>
      </w:r>
      <w:r w:rsidR="00002F24">
        <w:rPr>
          <w:color w:val="000000"/>
          <w:sz w:val="26"/>
          <w:szCs w:val="26"/>
          <w:lang w:val="ru-RU"/>
        </w:rPr>
        <w:t>я</w:t>
      </w:r>
      <w:r>
        <w:rPr>
          <w:color w:val="000000"/>
          <w:sz w:val="26"/>
          <w:szCs w:val="26"/>
          <w:lang w:val="ru-RU"/>
        </w:rPr>
        <w:t xml:space="preserve"> услуг </w:t>
      </w:r>
      <w:r w:rsidR="00002F24">
        <w:rPr>
          <w:color w:val="000000"/>
          <w:sz w:val="26"/>
          <w:szCs w:val="26"/>
          <w:lang w:val="ru-RU"/>
        </w:rPr>
        <w:t xml:space="preserve">собственникам </w:t>
      </w:r>
      <w:r>
        <w:rPr>
          <w:color w:val="000000"/>
          <w:sz w:val="26"/>
          <w:szCs w:val="26"/>
          <w:lang w:val="ru-RU"/>
        </w:rPr>
        <w:t>надлежащего качества</w:t>
      </w:r>
      <w:r w:rsidR="0044645C">
        <w:rPr>
          <w:color w:val="000000"/>
          <w:sz w:val="26"/>
          <w:szCs w:val="26"/>
          <w:lang w:val="ru-RU"/>
        </w:rPr>
        <w:t>, являются договорными обязательствами МУП «Аванград»</w:t>
      </w:r>
      <w:r>
        <w:rPr>
          <w:color w:val="000000"/>
          <w:sz w:val="26"/>
          <w:szCs w:val="26"/>
          <w:lang w:val="ru-RU"/>
        </w:rPr>
        <w:t>.</w:t>
      </w:r>
    </w:p>
    <w:p w:rsidR="00414652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</w:t>
      </w:r>
      <w:r w:rsidR="00B2050A">
        <w:rPr>
          <w:color w:val="000000"/>
          <w:sz w:val="26"/>
          <w:szCs w:val="26"/>
          <w:lang w:val="ru-RU"/>
        </w:rPr>
        <w:t xml:space="preserve">Указанные обстоятельства </w:t>
      </w:r>
      <w:r w:rsidRPr="00B2050A" w:rsidR="00B2050A">
        <w:rPr>
          <w:color w:val="000000"/>
          <w:sz w:val="26"/>
          <w:szCs w:val="26"/>
          <w:lang w:val="ru-RU"/>
        </w:rPr>
        <w:t>не освобожда</w:t>
      </w:r>
      <w:r w:rsidR="00B2050A">
        <w:rPr>
          <w:color w:val="000000"/>
          <w:sz w:val="26"/>
          <w:szCs w:val="26"/>
          <w:lang w:val="ru-RU"/>
        </w:rPr>
        <w:t>ю</w:t>
      </w:r>
      <w:r w:rsidRPr="00B2050A" w:rsidR="00B2050A">
        <w:rPr>
          <w:color w:val="000000"/>
          <w:sz w:val="26"/>
          <w:szCs w:val="26"/>
          <w:lang w:val="ru-RU"/>
        </w:rPr>
        <w:t xml:space="preserve">т управляющую </w:t>
      </w:r>
      <w:r w:rsidR="0044645C">
        <w:rPr>
          <w:color w:val="000000"/>
          <w:sz w:val="26"/>
          <w:szCs w:val="26"/>
          <w:lang w:val="ru-RU"/>
        </w:rPr>
        <w:t>компанию</w:t>
      </w:r>
      <w:r w:rsidRPr="00B2050A" w:rsidR="00B2050A">
        <w:rPr>
          <w:color w:val="000000"/>
          <w:sz w:val="26"/>
          <w:szCs w:val="26"/>
          <w:lang w:val="ru-RU"/>
        </w:rPr>
        <w:t>, взимающ</w:t>
      </w:r>
      <w:r w:rsidR="00002F24">
        <w:rPr>
          <w:color w:val="000000"/>
          <w:sz w:val="26"/>
          <w:szCs w:val="26"/>
          <w:lang w:val="ru-RU"/>
        </w:rPr>
        <w:t>ую</w:t>
      </w:r>
      <w:r w:rsidRPr="00B2050A" w:rsidR="00B2050A">
        <w:rPr>
          <w:color w:val="000000"/>
          <w:sz w:val="26"/>
          <w:szCs w:val="26"/>
          <w:lang w:val="ru-RU"/>
        </w:rPr>
        <w:t xml:space="preserve"> плату с собственников помещений в многоквартирном доме за содержание и ремонт общего имущества, от выполнения обязательств по надлежащему содержанию данного имущества и проведению текущего ремонта до наступления срока капитального ремонта</w:t>
      </w:r>
      <w:r w:rsidR="00B2050A">
        <w:rPr>
          <w:color w:val="000000"/>
          <w:sz w:val="26"/>
          <w:szCs w:val="26"/>
          <w:lang w:val="ru-RU"/>
        </w:rPr>
        <w:t>.</w:t>
      </w:r>
    </w:p>
    <w:p w:rsidR="00EC3E5D" w:rsidP="00EC3E5D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Следует отметить, что согласно приложение №3 к договору управления от 14.12.2018 ремонт, замена и восстановление работоспособности отдельных элементов и частей элементов внутренних систем центрального отопления в объеме </w:t>
      </w:r>
      <w:r>
        <w:rPr>
          <w:color w:val="000000"/>
          <w:sz w:val="26"/>
          <w:szCs w:val="26"/>
          <w:lang w:val="ru-RU"/>
        </w:rPr>
        <w:t>до 15% относится к договорным обязательства  МУП «Аванград».</w:t>
      </w:r>
    </w:p>
    <w:p w:rsidR="001A4D8F" w:rsidP="001A4D8F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Кроме того, согласно представленной копи</w:t>
      </w:r>
      <w:r w:rsidR="0044645C">
        <w:rPr>
          <w:color w:val="000000"/>
          <w:sz w:val="26"/>
          <w:szCs w:val="26"/>
          <w:lang w:val="ru-RU"/>
        </w:rPr>
        <w:t>и</w:t>
      </w:r>
      <w:r>
        <w:rPr>
          <w:color w:val="000000"/>
          <w:sz w:val="26"/>
          <w:szCs w:val="26"/>
          <w:lang w:val="ru-RU"/>
        </w:rPr>
        <w:t xml:space="preserve"> протокола общего собрания собственников жилых помещений в многоквартирном доме </w:t>
      </w:r>
      <w:r w:rsidR="003860A9">
        <w:rPr>
          <w:sz w:val="26"/>
          <w:szCs w:val="26"/>
        </w:rPr>
        <w:t>«</w:t>
      </w:r>
      <w:r w:rsidR="003860A9">
        <w:rPr>
          <w:sz w:val="26"/>
          <w:szCs w:val="26"/>
        </w:rPr>
        <w:t>данные</w:t>
      </w:r>
      <w:r w:rsidR="003860A9">
        <w:rPr>
          <w:sz w:val="26"/>
          <w:szCs w:val="26"/>
        </w:rPr>
        <w:t xml:space="preserve"> изъяты»</w:t>
      </w:r>
      <w:r>
        <w:rPr>
          <w:color w:val="000000"/>
          <w:sz w:val="26"/>
          <w:szCs w:val="26"/>
          <w:lang w:val="ru-RU"/>
        </w:rPr>
        <w:t xml:space="preserve"> от 28.07.2018, </w:t>
      </w:r>
      <w:r w:rsidR="0044645C">
        <w:rPr>
          <w:color w:val="000000"/>
          <w:sz w:val="26"/>
          <w:szCs w:val="26"/>
          <w:lang w:val="ru-RU"/>
        </w:rPr>
        <w:t xml:space="preserve">последними </w:t>
      </w:r>
      <w:r>
        <w:rPr>
          <w:color w:val="000000"/>
          <w:sz w:val="26"/>
          <w:szCs w:val="26"/>
          <w:lang w:val="ru-RU"/>
        </w:rPr>
        <w:t>принято р</w:t>
      </w:r>
      <w:r>
        <w:rPr>
          <w:color w:val="000000"/>
          <w:sz w:val="26"/>
          <w:szCs w:val="26"/>
          <w:lang w:val="ru-RU"/>
        </w:rPr>
        <w:t>ешени</w:t>
      </w:r>
      <w:r w:rsidR="0044645C"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 xml:space="preserve"> о проведении ремонта отопительного стояка в подъезде №1 до отопительного сезона. </w:t>
      </w:r>
    </w:p>
    <w:p w:rsidR="00AC215B" w:rsidRPr="00AC215B" w:rsidP="00AC215B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связи с чем д</w:t>
      </w:r>
      <w:r w:rsidRPr="00AC215B">
        <w:rPr>
          <w:color w:val="000000"/>
          <w:sz w:val="26"/>
          <w:szCs w:val="26"/>
          <w:lang w:val="ru-RU"/>
        </w:rPr>
        <w:t xml:space="preserve">овод о том, что указанные работы относятся к капитальному ремонту либо текущему ремонту, которые не включены в план текущего ремонта, и должны производиться за счет дополнительных средств собственников многоквартирного дома, </w:t>
      </w:r>
      <w:r>
        <w:rPr>
          <w:color w:val="000000"/>
          <w:sz w:val="26"/>
          <w:szCs w:val="26"/>
          <w:lang w:val="ru-RU"/>
        </w:rPr>
        <w:t>основаны на неверном толковании</w:t>
      </w:r>
      <w:r>
        <w:rPr>
          <w:color w:val="000000"/>
          <w:sz w:val="26"/>
          <w:szCs w:val="26"/>
          <w:lang w:val="ru-RU"/>
        </w:rPr>
        <w:t xml:space="preserve"> действующих правовых норм, регулирующих спорные правоотношения</w:t>
      </w:r>
      <w:r w:rsidRPr="00AC215B">
        <w:rPr>
          <w:color w:val="000000"/>
          <w:sz w:val="26"/>
          <w:szCs w:val="26"/>
          <w:lang w:val="ru-RU"/>
        </w:rPr>
        <w:t>.</w:t>
      </w:r>
    </w:p>
    <w:p w:rsidR="00B2050A" w:rsidP="00AC215B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B2050A">
        <w:rPr>
          <w:color w:val="000000"/>
          <w:sz w:val="26"/>
          <w:szCs w:val="26"/>
          <w:lang w:val="ru-RU"/>
        </w:rPr>
        <w:t>Вопреки доводам защитника трубопровод отопления в соответствии с п. 6 Правил содержания общего имущества относится к общему имуществу многоквартирного дома, обязанность по содержанию которого</w:t>
      </w:r>
      <w:r w:rsidRPr="00B2050A">
        <w:rPr>
          <w:color w:val="000000"/>
          <w:sz w:val="26"/>
          <w:szCs w:val="26"/>
          <w:lang w:val="ru-RU"/>
        </w:rPr>
        <w:t xml:space="preserve"> несет управляющая организация. </w:t>
      </w:r>
    </w:p>
    <w:p w:rsidR="00AC215B" w:rsidP="00AC215B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AC215B">
        <w:rPr>
          <w:color w:val="000000"/>
          <w:sz w:val="26"/>
          <w:szCs w:val="26"/>
          <w:lang w:val="ru-RU"/>
        </w:rPr>
        <w:t>В силу п. 42 Постановления Правительства РФ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</w:t>
      </w:r>
      <w:r w:rsidRPr="00AC215B">
        <w:rPr>
          <w:color w:val="000000"/>
          <w:sz w:val="26"/>
          <w:szCs w:val="26"/>
          <w:lang w:val="ru-RU"/>
        </w:rPr>
        <w:t>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управляющие организации и лица, оказывающие услуги и выпол</w:t>
      </w:r>
      <w:r w:rsidRPr="00AC215B">
        <w:rPr>
          <w:color w:val="000000"/>
          <w:sz w:val="26"/>
          <w:szCs w:val="26"/>
          <w:lang w:val="ru-RU"/>
        </w:rPr>
        <w:t>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Российской Ф</w:t>
      </w:r>
      <w:r w:rsidRPr="00AC215B">
        <w:rPr>
          <w:color w:val="000000"/>
          <w:sz w:val="26"/>
          <w:szCs w:val="26"/>
          <w:lang w:val="ru-RU"/>
        </w:rPr>
        <w:t>едерации и договором. Договор на управление многоквартирным домом был заключен МУП «Аванград» 14.12.2014, поэтому МУП «Аванград», как управляющая компания, несет ответственность за содержание и ремонт общедомового имущества перед собственниками многокварти</w:t>
      </w:r>
      <w:r w:rsidRPr="00AC215B">
        <w:rPr>
          <w:color w:val="000000"/>
          <w:sz w:val="26"/>
          <w:szCs w:val="26"/>
          <w:lang w:val="ru-RU"/>
        </w:rPr>
        <w:t>рного дома. Следовательно, указанные работы ответчик должен осуществить за счет средств, поступающих на содержание и ремонт жилого помещения.</w:t>
      </w:r>
    </w:p>
    <w:p w:rsidR="00AC215B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AC215B">
        <w:rPr>
          <w:color w:val="000000"/>
          <w:sz w:val="26"/>
          <w:szCs w:val="26"/>
          <w:lang w:val="ru-RU"/>
        </w:rPr>
        <w:t xml:space="preserve">Кроме того, как следует из </w:t>
      </w:r>
      <w:r>
        <w:rPr>
          <w:color w:val="000000"/>
          <w:sz w:val="26"/>
          <w:szCs w:val="26"/>
          <w:lang w:val="ru-RU"/>
        </w:rPr>
        <w:t>представленных материалов, работы проведены</w:t>
      </w:r>
      <w:r w:rsidRPr="00AC215B">
        <w:rPr>
          <w:color w:val="000000"/>
          <w:sz w:val="26"/>
          <w:szCs w:val="26"/>
          <w:lang w:val="ru-RU"/>
        </w:rPr>
        <w:t xml:space="preserve"> за </w:t>
      </w:r>
      <w:r>
        <w:rPr>
          <w:color w:val="000000"/>
          <w:sz w:val="26"/>
          <w:szCs w:val="26"/>
          <w:lang w:val="ru-RU"/>
        </w:rPr>
        <w:t>два</w:t>
      </w:r>
      <w:r w:rsidRPr="00AC215B">
        <w:rPr>
          <w:color w:val="000000"/>
          <w:sz w:val="26"/>
          <w:szCs w:val="26"/>
          <w:lang w:val="ru-RU"/>
        </w:rPr>
        <w:t xml:space="preserve"> д</w:t>
      </w:r>
      <w:r>
        <w:rPr>
          <w:color w:val="000000"/>
          <w:sz w:val="26"/>
          <w:szCs w:val="26"/>
          <w:lang w:val="ru-RU"/>
        </w:rPr>
        <w:t xml:space="preserve">ня, </w:t>
      </w:r>
      <w:r w:rsidRPr="00AC215B">
        <w:rPr>
          <w:color w:val="000000"/>
          <w:sz w:val="26"/>
          <w:szCs w:val="26"/>
          <w:lang w:val="ru-RU"/>
        </w:rPr>
        <w:t xml:space="preserve">что свидетельствует о том, что </w:t>
      </w:r>
      <w:r w:rsidRPr="00AC215B">
        <w:rPr>
          <w:color w:val="000000"/>
          <w:sz w:val="26"/>
          <w:szCs w:val="26"/>
          <w:lang w:val="ru-RU"/>
        </w:rPr>
        <w:t>в предписании жилищной инспекции был установлен разумный срок для выполнения его требований.</w:t>
      </w:r>
    </w:p>
    <w:p w:rsidR="008879F9" w:rsidP="008879F9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AC215B">
        <w:rPr>
          <w:color w:val="000000"/>
          <w:sz w:val="26"/>
          <w:szCs w:val="26"/>
          <w:lang w:val="ru-RU"/>
        </w:rPr>
        <w:t xml:space="preserve">МУП «Аванград», как управляющая </w:t>
      </w:r>
      <w:r w:rsidR="0044645C">
        <w:rPr>
          <w:color w:val="000000"/>
          <w:sz w:val="26"/>
          <w:szCs w:val="26"/>
          <w:lang w:val="ru-RU"/>
        </w:rPr>
        <w:t>компания</w:t>
      </w:r>
      <w:r w:rsidRPr="00AC215B">
        <w:rPr>
          <w:color w:val="000000"/>
          <w:sz w:val="26"/>
          <w:szCs w:val="26"/>
          <w:lang w:val="ru-RU"/>
        </w:rPr>
        <w:t xml:space="preserve">, приняла </w:t>
      </w:r>
      <w:r>
        <w:rPr>
          <w:color w:val="000000"/>
          <w:sz w:val="26"/>
          <w:szCs w:val="26"/>
          <w:lang w:val="ru-RU"/>
        </w:rPr>
        <w:t>многоквартирный дом в управление</w:t>
      </w:r>
      <w:r w:rsidRPr="00AC215B">
        <w:rPr>
          <w:color w:val="000000"/>
          <w:sz w:val="26"/>
          <w:szCs w:val="26"/>
          <w:lang w:val="ru-RU"/>
        </w:rPr>
        <w:t xml:space="preserve"> без каких-либо замечаний в отношении системы отопления</w:t>
      </w:r>
      <w:r>
        <w:rPr>
          <w:color w:val="000000"/>
          <w:sz w:val="26"/>
          <w:szCs w:val="26"/>
          <w:lang w:val="ru-RU"/>
        </w:rPr>
        <w:t xml:space="preserve"> (иных данных материалы де</w:t>
      </w:r>
      <w:r>
        <w:rPr>
          <w:color w:val="000000"/>
          <w:sz w:val="26"/>
          <w:szCs w:val="26"/>
          <w:lang w:val="ru-RU"/>
        </w:rPr>
        <w:t>ла не содержат)</w:t>
      </w:r>
      <w:r w:rsidRPr="00AC215B">
        <w:rPr>
          <w:color w:val="000000"/>
          <w:sz w:val="26"/>
          <w:szCs w:val="26"/>
          <w:lang w:val="ru-RU"/>
        </w:rPr>
        <w:t>, также не высказал</w:t>
      </w:r>
      <w:r w:rsidR="00FE225F">
        <w:rPr>
          <w:color w:val="000000"/>
          <w:sz w:val="26"/>
          <w:szCs w:val="26"/>
          <w:lang w:val="ru-RU"/>
        </w:rPr>
        <w:t>а</w:t>
      </w:r>
      <w:r w:rsidRPr="00AC215B">
        <w:rPr>
          <w:color w:val="000000"/>
          <w:sz w:val="26"/>
          <w:szCs w:val="26"/>
          <w:lang w:val="ru-RU"/>
        </w:rPr>
        <w:t xml:space="preserve"> замечаний по поводу того, что данн</w:t>
      </w:r>
      <w:r w:rsidR="0044645C">
        <w:rPr>
          <w:color w:val="000000"/>
          <w:sz w:val="26"/>
          <w:szCs w:val="26"/>
          <w:lang w:val="ru-RU"/>
        </w:rPr>
        <w:t>ая</w:t>
      </w:r>
      <w:r w:rsidRPr="00AC215B">
        <w:rPr>
          <w:color w:val="000000"/>
          <w:sz w:val="26"/>
          <w:szCs w:val="26"/>
          <w:lang w:val="ru-RU"/>
        </w:rPr>
        <w:t xml:space="preserve"> </w:t>
      </w:r>
      <w:r w:rsidR="00FE225F">
        <w:rPr>
          <w:color w:val="000000"/>
          <w:sz w:val="26"/>
          <w:szCs w:val="26"/>
          <w:lang w:val="ru-RU"/>
        </w:rPr>
        <w:t>система</w:t>
      </w:r>
      <w:r w:rsidRPr="00AC215B">
        <w:rPr>
          <w:color w:val="000000"/>
          <w:sz w:val="26"/>
          <w:szCs w:val="26"/>
          <w:lang w:val="ru-RU"/>
        </w:rPr>
        <w:t xml:space="preserve"> отопления </w:t>
      </w:r>
      <w:r w:rsidRPr="00FE225F" w:rsidR="00FE225F">
        <w:rPr>
          <w:color w:val="000000"/>
          <w:sz w:val="26"/>
          <w:szCs w:val="26"/>
          <w:lang w:val="ru-RU"/>
        </w:rPr>
        <w:t>не соответству</w:t>
      </w:r>
      <w:r w:rsidR="0044645C">
        <w:rPr>
          <w:color w:val="000000"/>
          <w:sz w:val="26"/>
          <w:szCs w:val="26"/>
          <w:lang w:val="ru-RU"/>
        </w:rPr>
        <w:t>ет</w:t>
      </w:r>
      <w:r w:rsidRPr="00FE225F" w:rsidR="00FE225F">
        <w:rPr>
          <w:color w:val="000000"/>
          <w:sz w:val="26"/>
          <w:szCs w:val="26"/>
          <w:lang w:val="ru-RU"/>
        </w:rPr>
        <w:t xml:space="preserve"> установленным техническим требованиям</w:t>
      </w:r>
      <w:r w:rsidR="00FE225F">
        <w:rPr>
          <w:color w:val="000000"/>
          <w:sz w:val="26"/>
          <w:szCs w:val="26"/>
          <w:lang w:val="ru-RU"/>
        </w:rPr>
        <w:t>.</w:t>
      </w:r>
    </w:p>
    <w:p w:rsidR="001A4D8F" w:rsidP="00AC215B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Представленный акт осмотра от 28.08.2018 не является надлежащим доказательством, подтверждающим указанные </w:t>
      </w:r>
      <w:r>
        <w:rPr>
          <w:color w:val="000000"/>
          <w:sz w:val="26"/>
          <w:szCs w:val="26"/>
          <w:lang w:val="ru-RU"/>
        </w:rPr>
        <w:t>обстоятельства, поскольку составлен со слов жильцов</w:t>
      </w:r>
      <w:r w:rsidR="008879F9">
        <w:rPr>
          <w:color w:val="000000"/>
          <w:sz w:val="26"/>
          <w:szCs w:val="26"/>
          <w:lang w:val="ru-RU"/>
        </w:rPr>
        <w:t xml:space="preserve">, в связи с чем не свидетельствует, что многоквартирный дом был принят в управление </w:t>
      </w:r>
      <w:r w:rsidRPr="008879F9" w:rsidR="008879F9">
        <w:rPr>
          <w:color w:val="000000"/>
          <w:sz w:val="26"/>
          <w:szCs w:val="26"/>
          <w:lang w:val="ru-RU"/>
        </w:rPr>
        <w:t>МУП «Аванград»</w:t>
      </w:r>
      <w:r w:rsidR="008879F9">
        <w:rPr>
          <w:color w:val="000000"/>
          <w:sz w:val="26"/>
          <w:szCs w:val="26"/>
          <w:lang w:val="ru-RU"/>
        </w:rPr>
        <w:t xml:space="preserve"> с системой отопления, не соответствующей установленным техническим требованиям. </w:t>
      </w:r>
      <w:r w:rsidR="00564524">
        <w:rPr>
          <w:color w:val="000000"/>
          <w:sz w:val="26"/>
          <w:szCs w:val="26"/>
          <w:lang w:val="ru-RU"/>
        </w:rPr>
        <w:t xml:space="preserve">Кроме того, указанные обстоятельства не имеют правового значения при рассмотрении настоящего дела и не освобождают </w:t>
      </w:r>
      <w:r w:rsidR="00564524">
        <w:rPr>
          <w:color w:val="000000"/>
          <w:sz w:val="26"/>
          <w:szCs w:val="26"/>
          <w:lang w:val="ru-RU"/>
        </w:rPr>
        <w:t xml:space="preserve">управляющую компанию от выполнения возложенных на нее действующим законодательством и условиями договора управления обязательств. Следует также отметить, что предписание касалось приведения системы отопления в конкретных жилых помещениях в надлежащее техническое состояние. </w:t>
      </w:r>
      <w:r>
        <w:rPr>
          <w:color w:val="000000"/>
          <w:sz w:val="26"/>
          <w:szCs w:val="26"/>
          <w:lang w:val="ru-RU"/>
        </w:rPr>
        <w:t>Боле того, из представленной копии договора управления усматривается, что</w:t>
      </w:r>
      <w:r w:rsidR="00564524">
        <w:rPr>
          <w:color w:val="000000"/>
          <w:sz w:val="26"/>
          <w:szCs w:val="26"/>
          <w:lang w:val="ru-RU"/>
        </w:rPr>
        <w:t xml:space="preserve"> на момент заключения договора управления </w:t>
      </w:r>
      <w:r>
        <w:rPr>
          <w:color w:val="000000"/>
          <w:sz w:val="26"/>
          <w:szCs w:val="26"/>
          <w:lang w:val="ru-RU"/>
        </w:rPr>
        <w:t>система отопления име</w:t>
      </w:r>
      <w:r w:rsidR="00564524">
        <w:rPr>
          <w:color w:val="000000"/>
          <w:sz w:val="26"/>
          <w:szCs w:val="26"/>
          <w:lang w:val="ru-RU"/>
        </w:rPr>
        <w:t>ла</w:t>
      </w:r>
      <w:r>
        <w:rPr>
          <w:color w:val="000000"/>
          <w:sz w:val="26"/>
          <w:szCs w:val="26"/>
          <w:lang w:val="ru-RU"/>
        </w:rPr>
        <w:t xml:space="preserve"> стальные т</w:t>
      </w:r>
      <w:r>
        <w:rPr>
          <w:color w:val="000000"/>
          <w:sz w:val="26"/>
          <w:szCs w:val="26"/>
          <w:lang w:val="ru-RU"/>
        </w:rPr>
        <w:t xml:space="preserve">рубы, а не металлопластиковые, как указывал </w:t>
      </w:r>
      <w:r w:rsidR="00564524">
        <w:rPr>
          <w:color w:val="000000"/>
          <w:sz w:val="26"/>
          <w:szCs w:val="26"/>
          <w:lang w:val="ru-RU"/>
        </w:rPr>
        <w:t>защитник.</w:t>
      </w:r>
    </w:p>
    <w:p w:rsidR="00B2050A" w:rsidRPr="00AC215B" w:rsidP="00AC215B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AC215B">
        <w:rPr>
          <w:color w:val="000000"/>
          <w:sz w:val="26"/>
          <w:szCs w:val="26"/>
          <w:lang w:val="ru-RU"/>
        </w:rPr>
        <w:t xml:space="preserve">Достоверных данных, которые бы свидетельствовали о том, что </w:t>
      </w:r>
      <w:r>
        <w:rPr>
          <w:color w:val="000000"/>
          <w:sz w:val="26"/>
          <w:szCs w:val="26"/>
          <w:lang w:val="ru-RU"/>
        </w:rPr>
        <w:t xml:space="preserve">для </w:t>
      </w:r>
      <w:r w:rsidR="00002F24">
        <w:rPr>
          <w:color w:val="000000"/>
          <w:sz w:val="26"/>
          <w:szCs w:val="26"/>
          <w:lang w:val="ru-RU"/>
        </w:rPr>
        <w:t>исполнения предписания</w:t>
      </w:r>
      <w:r>
        <w:rPr>
          <w:color w:val="000000"/>
          <w:sz w:val="26"/>
          <w:szCs w:val="26"/>
          <w:lang w:val="ru-RU"/>
        </w:rPr>
        <w:t xml:space="preserve"> необходимо проведени</w:t>
      </w:r>
      <w:r w:rsidR="00002F24"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 xml:space="preserve"> капитального ремонта либо текущего ремонта, требующего значительных финансовых затрат, которы</w:t>
      </w:r>
      <w:r>
        <w:rPr>
          <w:color w:val="000000"/>
          <w:sz w:val="26"/>
          <w:szCs w:val="26"/>
          <w:lang w:val="ru-RU"/>
        </w:rPr>
        <w:t>е не входят в плату за содержание общего имущества многоквартирного дома, материалы дела не содержат. Доказательств, что у</w:t>
      </w:r>
      <w:r w:rsidRPr="00AC215B">
        <w:rPr>
          <w:color w:val="000000"/>
          <w:sz w:val="26"/>
          <w:szCs w:val="26"/>
          <w:lang w:val="ru-RU"/>
        </w:rPr>
        <w:t xml:space="preserve">правляющая </w:t>
      </w:r>
      <w:r w:rsidR="00564524">
        <w:rPr>
          <w:color w:val="000000"/>
          <w:sz w:val="26"/>
          <w:szCs w:val="26"/>
          <w:lang w:val="ru-RU"/>
        </w:rPr>
        <w:t>компания</w:t>
      </w:r>
      <w:r w:rsidRPr="00AC215B">
        <w:rPr>
          <w:color w:val="000000"/>
          <w:sz w:val="26"/>
          <w:szCs w:val="26"/>
          <w:lang w:val="ru-RU"/>
        </w:rPr>
        <w:t xml:space="preserve"> приняла все меры по доведению собственникам необходимость принятия решения общего собрания об утверждении обязател</w:t>
      </w:r>
      <w:r w:rsidRPr="00AC215B">
        <w:rPr>
          <w:color w:val="000000"/>
          <w:sz w:val="26"/>
          <w:szCs w:val="26"/>
          <w:lang w:val="ru-RU"/>
        </w:rPr>
        <w:t>ьного перечня работ и услуг в необходимом объеме и с экономически обоснованным финансированием, а собственники не утвердили решением общего собрания перечень работ и услуг в необходимом объеме или утвердили перечень работ и услуг в необходимом объеме без н</w:t>
      </w:r>
      <w:r w:rsidRPr="00AC215B">
        <w:rPr>
          <w:color w:val="000000"/>
          <w:sz w:val="26"/>
          <w:szCs w:val="26"/>
          <w:lang w:val="ru-RU"/>
        </w:rPr>
        <w:t>еобходимого и достаточного финансирования, не представлено.</w:t>
      </w:r>
    </w:p>
    <w:p w:rsidR="00C57A13" w:rsidP="001C1D9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Таким образом, представленные </w:t>
      </w:r>
      <w:r w:rsidR="00B2050A">
        <w:rPr>
          <w:color w:val="000000"/>
          <w:sz w:val="26"/>
          <w:szCs w:val="26"/>
          <w:lang w:val="ru-RU"/>
        </w:rPr>
        <w:t>защитником</w:t>
      </w:r>
      <w:r>
        <w:rPr>
          <w:color w:val="000000"/>
          <w:sz w:val="26"/>
          <w:szCs w:val="26"/>
          <w:lang w:val="ru-RU"/>
        </w:rPr>
        <w:t xml:space="preserve"> доказательства: копии задания от 23.10.2018, 24.10.2018, копия акта осмотра помещений от 23.10.2018 не свидетельствуют об отсутствии объективной стороны инкриминируемого правонарушения, как и об отсутствии вины в неисполнении в установленные сроки предпис</w:t>
      </w:r>
      <w:r>
        <w:rPr>
          <w:color w:val="000000"/>
          <w:sz w:val="26"/>
          <w:szCs w:val="26"/>
          <w:lang w:val="ru-RU"/>
        </w:rPr>
        <w:t>ания, поскольку выявленные нарушения устранены по истечению срока, установленного в предписании №517/н от 15.08.2018.</w:t>
      </w:r>
    </w:p>
    <w:p w:rsidR="00C57A13" w:rsidP="00C57A1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Сам по себе факт проведения </w:t>
      </w:r>
      <w:r w:rsidR="0044645C">
        <w:rPr>
          <w:color w:val="000000"/>
          <w:sz w:val="26"/>
          <w:szCs w:val="26"/>
          <w:lang w:val="ru-RU"/>
        </w:rPr>
        <w:t xml:space="preserve">ремонтных </w:t>
      </w:r>
      <w:r>
        <w:rPr>
          <w:color w:val="000000"/>
          <w:sz w:val="26"/>
          <w:szCs w:val="26"/>
          <w:lang w:val="ru-RU"/>
        </w:rPr>
        <w:t>работ</w:t>
      </w:r>
      <w:r w:rsidR="0044645C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по истечени</w:t>
      </w:r>
      <w:r w:rsidR="00564524">
        <w:rPr>
          <w:color w:val="000000"/>
          <w:sz w:val="26"/>
          <w:szCs w:val="26"/>
          <w:lang w:val="ru-RU"/>
        </w:rPr>
        <w:t>ю</w:t>
      </w:r>
      <w:r>
        <w:rPr>
          <w:color w:val="000000"/>
          <w:sz w:val="26"/>
          <w:szCs w:val="26"/>
          <w:lang w:val="ru-RU"/>
        </w:rPr>
        <w:t xml:space="preserve"> установленного в предписании срока его выполнения</w:t>
      </w:r>
      <w:r w:rsidR="00334BD5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не может свидетельствовать о </w:t>
      </w:r>
      <w:r>
        <w:rPr>
          <w:color w:val="000000"/>
          <w:sz w:val="26"/>
          <w:szCs w:val="26"/>
          <w:lang w:val="ru-RU"/>
        </w:rPr>
        <w:t xml:space="preserve">наличии объективных причин невозможности исполнения предписания в  установленный срок, поскольку доказательств наличия таких объективных причин, которые не </w:t>
      </w:r>
      <w:r w:rsidR="0044645C">
        <w:rPr>
          <w:color w:val="000000"/>
          <w:sz w:val="26"/>
          <w:szCs w:val="26"/>
          <w:lang w:val="ru-RU"/>
        </w:rPr>
        <w:t>зависели</w:t>
      </w:r>
      <w:r>
        <w:rPr>
          <w:color w:val="000000"/>
          <w:sz w:val="26"/>
          <w:szCs w:val="26"/>
          <w:lang w:val="ru-RU"/>
        </w:rPr>
        <w:t xml:space="preserve"> от управомоченного лица, материалы дела не содержат и </w:t>
      </w:r>
      <w:r w:rsidR="0044645C">
        <w:rPr>
          <w:color w:val="000000"/>
          <w:sz w:val="26"/>
          <w:szCs w:val="26"/>
          <w:lang w:val="ru-RU"/>
        </w:rPr>
        <w:t xml:space="preserve">защитником </w:t>
      </w:r>
      <w:r>
        <w:rPr>
          <w:color w:val="000000"/>
          <w:sz w:val="26"/>
          <w:szCs w:val="26"/>
          <w:lang w:val="ru-RU"/>
        </w:rPr>
        <w:t>лиц</w:t>
      </w:r>
      <w:r w:rsidR="0044645C">
        <w:rPr>
          <w:color w:val="000000"/>
          <w:sz w:val="26"/>
          <w:szCs w:val="26"/>
          <w:lang w:val="ru-RU"/>
        </w:rPr>
        <w:t>а</w:t>
      </w:r>
      <w:r>
        <w:rPr>
          <w:color w:val="000000"/>
          <w:sz w:val="26"/>
          <w:szCs w:val="26"/>
          <w:lang w:val="ru-RU"/>
        </w:rPr>
        <w:t>, в отношении которого</w:t>
      </w:r>
      <w:r>
        <w:rPr>
          <w:color w:val="000000"/>
          <w:sz w:val="26"/>
          <w:szCs w:val="26"/>
          <w:lang w:val="ru-RU"/>
        </w:rPr>
        <w:t xml:space="preserve"> ведется производства по делу об административном правонарушении</w:t>
      </w:r>
      <w:r w:rsidR="0044645C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не представлены. </w:t>
      </w:r>
    </w:p>
    <w:p w:rsidR="00E43844" w:rsidP="00C57A1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E43844">
        <w:rPr>
          <w:color w:val="000000"/>
          <w:sz w:val="26"/>
          <w:szCs w:val="26"/>
          <w:lang w:val="ru-RU"/>
        </w:rPr>
        <w:t xml:space="preserve">В силу приведенных положений закона, обязанность по содержанию и ремонту общего имущества многоквартирного дома возложена на </w:t>
      </w:r>
      <w:r w:rsidR="00BD3A7E">
        <w:rPr>
          <w:color w:val="000000"/>
          <w:sz w:val="26"/>
          <w:szCs w:val="26"/>
          <w:lang w:val="ru-RU"/>
        </w:rPr>
        <w:t>МУП «Аванград»</w:t>
      </w:r>
      <w:r w:rsidRPr="00E43844">
        <w:rPr>
          <w:color w:val="000000"/>
          <w:sz w:val="26"/>
          <w:szCs w:val="26"/>
          <w:lang w:val="ru-RU"/>
        </w:rPr>
        <w:t xml:space="preserve">, поскольку именно </w:t>
      </w:r>
      <w:r w:rsidR="00BD3A7E">
        <w:rPr>
          <w:color w:val="000000"/>
          <w:sz w:val="26"/>
          <w:szCs w:val="26"/>
          <w:lang w:val="ru-RU"/>
        </w:rPr>
        <w:t>данное предприятие</w:t>
      </w:r>
      <w:r w:rsidRPr="00E43844">
        <w:rPr>
          <w:color w:val="000000"/>
          <w:sz w:val="26"/>
          <w:szCs w:val="26"/>
          <w:lang w:val="ru-RU"/>
        </w:rPr>
        <w:t xml:space="preserve"> является управляющей </w:t>
      </w:r>
      <w:r w:rsidR="00564524">
        <w:rPr>
          <w:color w:val="000000"/>
          <w:sz w:val="26"/>
          <w:szCs w:val="26"/>
          <w:lang w:val="ru-RU"/>
        </w:rPr>
        <w:t>компанией</w:t>
      </w:r>
      <w:r w:rsidRPr="00E43844">
        <w:rPr>
          <w:color w:val="000000"/>
          <w:sz w:val="26"/>
          <w:szCs w:val="26"/>
          <w:lang w:val="ru-RU"/>
        </w:rPr>
        <w:t xml:space="preserve"> </w:t>
      </w:r>
      <w:r w:rsidR="0044645C">
        <w:rPr>
          <w:color w:val="000000"/>
          <w:sz w:val="26"/>
          <w:szCs w:val="26"/>
          <w:lang w:val="ru-RU"/>
        </w:rPr>
        <w:t xml:space="preserve">многоквартирного жилого </w:t>
      </w:r>
      <w:r w:rsidRPr="00E43844">
        <w:rPr>
          <w:color w:val="000000"/>
          <w:sz w:val="26"/>
          <w:szCs w:val="26"/>
          <w:lang w:val="ru-RU"/>
        </w:rPr>
        <w:t>дома и долж</w:t>
      </w:r>
      <w:r w:rsidR="00BD3A7E">
        <w:rPr>
          <w:color w:val="000000"/>
          <w:sz w:val="26"/>
          <w:szCs w:val="26"/>
          <w:lang w:val="ru-RU"/>
        </w:rPr>
        <w:t>но</w:t>
      </w:r>
      <w:r w:rsidRPr="00E43844">
        <w:rPr>
          <w:color w:val="000000"/>
          <w:sz w:val="26"/>
          <w:szCs w:val="26"/>
          <w:lang w:val="ru-RU"/>
        </w:rPr>
        <w:t xml:space="preserve"> содержать общее имущество собственников многоквартирного дома в надлежащем состоянии.</w:t>
      </w:r>
    </w:p>
    <w:p w:rsidR="00BD3A7E" w:rsidP="00C57A1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386805">
        <w:rPr>
          <w:color w:val="000000"/>
          <w:sz w:val="26"/>
          <w:szCs w:val="26"/>
          <w:lang w:val="ru-RU"/>
        </w:rPr>
        <w:t>Вопреки доводам</w:t>
      </w:r>
      <w:r>
        <w:rPr>
          <w:color w:val="000000"/>
          <w:sz w:val="26"/>
          <w:szCs w:val="26"/>
          <w:lang w:val="ru-RU"/>
        </w:rPr>
        <w:t xml:space="preserve"> </w:t>
      </w:r>
      <w:r w:rsidR="000A6B9D">
        <w:rPr>
          <w:color w:val="000000"/>
          <w:sz w:val="26"/>
          <w:szCs w:val="26"/>
          <w:lang w:val="ru-RU"/>
        </w:rPr>
        <w:t>защитника</w:t>
      </w:r>
      <w:r w:rsidRPr="00386805">
        <w:rPr>
          <w:color w:val="000000"/>
          <w:sz w:val="26"/>
          <w:szCs w:val="26"/>
          <w:lang w:val="ru-RU"/>
        </w:rPr>
        <w:t xml:space="preserve">, в силу уставной деятельности и обязательств, предусмотренных договором управления многоквартирным домом от </w:t>
      </w:r>
      <w:r w:rsidR="000A6B9D">
        <w:rPr>
          <w:color w:val="000000"/>
          <w:sz w:val="26"/>
          <w:szCs w:val="26"/>
          <w:lang w:val="ru-RU"/>
        </w:rPr>
        <w:t>14.12.2014</w:t>
      </w:r>
      <w:r w:rsidRPr="00386805">
        <w:rPr>
          <w:color w:val="000000"/>
          <w:sz w:val="26"/>
          <w:szCs w:val="26"/>
          <w:lang w:val="ru-RU"/>
        </w:rPr>
        <w:t xml:space="preserve">, </w:t>
      </w:r>
      <w:r w:rsidRPr="000A6B9D" w:rsidR="000A6B9D">
        <w:rPr>
          <w:color w:val="000000"/>
          <w:sz w:val="26"/>
          <w:szCs w:val="26"/>
          <w:lang w:val="ru-RU"/>
        </w:rPr>
        <w:t>МУП «Аванград»</w:t>
      </w:r>
      <w:r w:rsidR="000A6B9D">
        <w:rPr>
          <w:color w:val="000000"/>
          <w:sz w:val="26"/>
          <w:szCs w:val="26"/>
          <w:lang w:val="ru-RU"/>
        </w:rPr>
        <w:t xml:space="preserve"> </w:t>
      </w:r>
      <w:r w:rsidRPr="00386805">
        <w:rPr>
          <w:color w:val="000000"/>
          <w:sz w:val="26"/>
          <w:szCs w:val="26"/>
          <w:lang w:val="ru-RU"/>
        </w:rPr>
        <w:t>обязано в силу части 2.3 статьи 161 Жилищного кодекса Российской Федерации оказывать все услуги и (или) выполнять работы</w:t>
      </w:r>
      <w:r w:rsidRPr="00386805">
        <w:rPr>
          <w:color w:val="000000"/>
          <w:sz w:val="26"/>
          <w:szCs w:val="26"/>
          <w:lang w:val="ru-RU"/>
        </w:rPr>
        <w:t xml:space="preserve">, которые обеспечивают надлежащее содержание общего имущества </w:t>
      </w:r>
      <w:r w:rsidR="000A6B9D">
        <w:rPr>
          <w:color w:val="000000"/>
          <w:sz w:val="26"/>
          <w:szCs w:val="26"/>
          <w:lang w:val="ru-RU"/>
        </w:rPr>
        <w:t>многоквартирного дома,</w:t>
      </w:r>
      <w:r w:rsidRPr="000A6B9D" w:rsidR="000A6B9D">
        <w:t xml:space="preserve"> </w:t>
      </w:r>
      <w:r w:rsidRPr="00386805">
        <w:rPr>
          <w:color w:val="000000"/>
          <w:sz w:val="26"/>
          <w:szCs w:val="26"/>
          <w:lang w:val="ru-RU"/>
        </w:rPr>
        <w:t>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</w:t>
      </w:r>
      <w:r w:rsidRPr="00386805">
        <w:rPr>
          <w:color w:val="000000"/>
          <w:sz w:val="26"/>
          <w:szCs w:val="26"/>
          <w:lang w:val="ru-RU"/>
        </w:rPr>
        <w:t>вартирном доме, а в исключительных случаях незамедлительно устранять выявленные нарушения.</w:t>
      </w:r>
    </w:p>
    <w:p w:rsidR="00D318C8" w:rsidP="00C57A1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D318C8">
        <w:rPr>
          <w:color w:val="000000"/>
          <w:sz w:val="26"/>
          <w:szCs w:val="26"/>
          <w:lang w:val="ru-RU"/>
        </w:rPr>
        <w:t xml:space="preserve">Установленный в соответствующем договоре управления многоквартирным домом круг обязанностей управляющей </w:t>
      </w:r>
      <w:r w:rsidR="00564524">
        <w:rPr>
          <w:color w:val="000000"/>
          <w:sz w:val="26"/>
          <w:szCs w:val="26"/>
          <w:lang w:val="ru-RU"/>
        </w:rPr>
        <w:t>компании</w:t>
      </w:r>
      <w:r w:rsidRPr="00D318C8">
        <w:rPr>
          <w:color w:val="000000"/>
          <w:sz w:val="26"/>
          <w:szCs w:val="26"/>
          <w:lang w:val="ru-RU"/>
        </w:rPr>
        <w:t xml:space="preserve"> не освобождает МУП «Аванград» от соблюдения тех обще</w:t>
      </w:r>
      <w:r w:rsidRPr="00D318C8">
        <w:rPr>
          <w:color w:val="000000"/>
          <w:sz w:val="26"/>
          <w:szCs w:val="26"/>
          <w:lang w:val="ru-RU"/>
        </w:rPr>
        <w:t>обязательных требований, которые в соответствии с положениями действующего законодательства направлены на обеспечение безопасного и благоприятного проживания граждан.</w:t>
      </w:r>
    </w:p>
    <w:p w:rsidR="00C57A13" w:rsidP="00C57A13">
      <w:pPr>
        <w:autoSpaceDE w:val="0"/>
        <w:autoSpaceDN w:val="0"/>
        <w:adjustRightInd w:val="0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80CF2">
        <w:rPr>
          <w:color w:val="000000"/>
          <w:sz w:val="26"/>
          <w:szCs w:val="26"/>
          <w:lang w:val="ru-RU"/>
        </w:rPr>
        <w:t>Доказательств выполнения предписания в установленные сроки лицом, в отношении которого ве</w:t>
      </w:r>
      <w:r w:rsidRPr="00480CF2">
        <w:rPr>
          <w:color w:val="000000"/>
          <w:sz w:val="26"/>
          <w:szCs w:val="26"/>
          <w:lang w:val="ru-RU"/>
        </w:rPr>
        <w:t xml:space="preserve">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свидетельствующих о невозможности его выполнения в установленные сроки, а также доказательств, что </w:t>
      </w:r>
      <w:r>
        <w:rPr>
          <w:color w:val="000000"/>
          <w:sz w:val="26"/>
          <w:szCs w:val="26"/>
          <w:lang w:val="ru-RU"/>
        </w:rPr>
        <w:t>юридическим</w:t>
      </w:r>
      <w:r w:rsidRPr="00480CF2">
        <w:rPr>
          <w:color w:val="000000"/>
          <w:sz w:val="26"/>
          <w:szCs w:val="26"/>
          <w:lang w:val="ru-RU"/>
        </w:rPr>
        <w:t xml:space="preserve"> л</w:t>
      </w:r>
      <w:r w:rsidRPr="00480CF2">
        <w:rPr>
          <w:color w:val="000000"/>
          <w:sz w:val="26"/>
          <w:szCs w:val="26"/>
          <w:lang w:val="ru-RU"/>
        </w:rPr>
        <w:t xml:space="preserve">ицом предпринимались действенные меры, направленные на выполнение указанного предписания. </w:t>
      </w:r>
    </w:p>
    <w:p w:rsidR="00782F3F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782F3F">
        <w:rPr>
          <w:rFonts w:eastAsiaTheme="minorHAnsi"/>
          <w:sz w:val="26"/>
          <w:szCs w:val="26"/>
          <w:lang w:val="ru-RU" w:eastAsia="en-US"/>
        </w:rPr>
        <w:t xml:space="preserve">Состав </w:t>
      </w:r>
      <w:r w:rsidR="000A6B9D">
        <w:rPr>
          <w:rFonts w:eastAsiaTheme="minorHAnsi"/>
          <w:sz w:val="26"/>
          <w:szCs w:val="26"/>
          <w:lang w:val="ru-RU" w:eastAsia="en-US"/>
        </w:rPr>
        <w:t xml:space="preserve">части 24 </w:t>
      </w:r>
      <w:r w:rsidRPr="00782F3F">
        <w:rPr>
          <w:rFonts w:eastAsiaTheme="minorHAnsi"/>
          <w:sz w:val="26"/>
          <w:szCs w:val="26"/>
          <w:lang w:val="ru-RU" w:eastAsia="en-US"/>
        </w:rPr>
        <w:t>ст</w:t>
      </w:r>
      <w:r w:rsidR="000A6B9D">
        <w:rPr>
          <w:rFonts w:eastAsiaTheme="minorHAnsi"/>
          <w:sz w:val="26"/>
          <w:szCs w:val="26"/>
          <w:lang w:val="ru-RU" w:eastAsia="en-US"/>
        </w:rPr>
        <w:t>атьи</w:t>
      </w:r>
      <w:r w:rsidRPr="00782F3F">
        <w:rPr>
          <w:rFonts w:eastAsiaTheme="minorHAnsi"/>
          <w:sz w:val="26"/>
          <w:szCs w:val="26"/>
          <w:lang w:val="ru-RU" w:eastAsia="en-US"/>
        </w:rPr>
        <w:t xml:space="preserve"> 19.5 </w:t>
      </w:r>
      <w:r w:rsidRPr="000A6B9D" w:rsidR="000A6B9D">
        <w:rPr>
          <w:rFonts w:eastAsiaTheme="minorHAnsi"/>
          <w:sz w:val="26"/>
          <w:szCs w:val="26"/>
          <w:lang w:val="ru-RU" w:eastAsia="en-US"/>
        </w:rPr>
        <w:t xml:space="preserve">Кодекса Российской Федерации об административных правонарушениях </w:t>
      </w:r>
      <w:r w:rsidRPr="00782F3F">
        <w:rPr>
          <w:rFonts w:eastAsiaTheme="minorHAnsi"/>
          <w:sz w:val="26"/>
          <w:szCs w:val="26"/>
          <w:lang w:val="ru-RU" w:eastAsia="en-US"/>
        </w:rPr>
        <w:t xml:space="preserve">является формальным и, в данном случае, объективная сторона заключается в невыполнении в установленный срок законного предписания </w:t>
      </w:r>
      <w:r w:rsidR="000A6B9D">
        <w:rPr>
          <w:rFonts w:eastAsiaTheme="minorHAnsi"/>
          <w:sz w:val="26"/>
          <w:szCs w:val="26"/>
          <w:lang w:val="ru-RU" w:eastAsia="en-US"/>
        </w:rPr>
        <w:t>о</w:t>
      </w:r>
      <w:r w:rsidRPr="000A6B9D" w:rsidR="000A6B9D">
        <w:rPr>
          <w:rFonts w:eastAsiaTheme="minorHAnsi"/>
          <w:sz w:val="26"/>
          <w:szCs w:val="26"/>
          <w:lang w:val="ru-RU" w:eastAsia="en-US"/>
        </w:rPr>
        <w:t>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</w:t>
      </w:r>
      <w:r w:rsidRPr="00782F3F">
        <w:rPr>
          <w:rFonts w:eastAsiaTheme="minorHAnsi"/>
          <w:sz w:val="26"/>
          <w:szCs w:val="26"/>
          <w:lang w:val="ru-RU" w:eastAsia="en-US"/>
        </w:rPr>
        <w:t>, то есть для привлечения к административной ответственности достаточно самого факта невыполнения требований предписания.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Таким образом, </w:t>
      </w:r>
      <w:r>
        <w:rPr>
          <w:rFonts w:eastAsiaTheme="minorHAnsi"/>
          <w:sz w:val="26"/>
          <w:szCs w:val="26"/>
          <w:lang w:val="ru-RU" w:eastAsia="en-US"/>
        </w:rPr>
        <w:t>в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ина </w:t>
      </w:r>
      <w:r w:rsidRPr="00480CF2">
        <w:rPr>
          <w:sz w:val="26"/>
          <w:szCs w:val="26"/>
          <w:lang w:val="ru-RU"/>
        </w:rPr>
        <w:t xml:space="preserve">юридического лица - МУП «Аванград», </w:t>
      </w:r>
      <w:r w:rsidRPr="00480CF2">
        <w:rPr>
          <w:sz w:val="26"/>
          <w:szCs w:val="26"/>
          <w:shd w:val="clear" w:color="auto" w:fill="FFFFFF"/>
          <w:lang w:val="ru-RU"/>
        </w:rPr>
        <w:t>в совершении инкриминированного правонарушения подтверждается исследованными в судебном заседании доказательствами</w:t>
      </w:r>
      <w:r w:rsidRPr="00480CF2">
        <w:rPr>
          <w:sz w:val="26"/>
          <w:szCs w:val="26"/>
          <w:lang w:val="ru-RU"/>
        </w:rPr>
        <w:t xml:space="preserve">: </w:t>
      </w:r>
      <w:r w:rsidRPr="00480CF2">
        <w:rPr>
          <w:rFonts w:eastAsiaTheme="minorHAnsi"/>
          <w:sz w:val="26"/>
          <w:szCs w:val="26"/>
          <w:lang w:val="ru-RU" w:eastAsia="en-US"/>
        </w:rPr>
        <w:t>протоколом об административном правонарушении №</w:t>
      </w:r>
      <w:r>
        <w:rPr>
          <w:rFonts w:eastAsiaTheme="minorHAnsi"/>
          <w:sz w:val="26"/>
          <w:szCs w:val="26"/>
          <w:lang w:val="ru-RU" w:eastAsia="en-US"/>
        </w:rPr>
        <w:t>356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</w:t>
      </w:r>
      <w:r>
        <w:rPr>
          <w:rFonts w:eastAsiaTheme="minorHAnsi"/>
          <w:sz w:val="26"/>
          <w:szCs w:val="26"/>
          <w:lang w:val="ru-RU" w:eastAsia="en-US"/>
        </w:rPr>
        <w:t>21.11.2018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; копией акта проверки № </w:t>
      </w:r>
      <w:r>
        <w:rPr>
          <w:rFonts w:eastAsiaTheme="minorHAnsi"/>
          <w:sz w:val="26"/>
          <w:szCs w:val="26"/>
          <w:lang w:val="ru-RU" w:eastAsia="en-US"/>
        </w:rPr>
        <w:t>1217/н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</w:t>
      </w:r>
      <w:r>
        <w:rPr>
          <w:rFonts w:eastAsiaTheme="minorHAnsi"/>
          <w:sz w:val="26"/>
          <w:szCs w:val="26"/>
          <w:lang w:val="ru-RU" w:eastAsia="en-US"/>
        </w:rPr>
        <w:t>29</w:t>
      </w:r>
      <w:r w:rsidRPr="00480CF2">
        <w:rPr>
          <w:rFonts w:eastAsiaTheme="minorHAnsi"/>
          <w:sz w:val="26"/>
          <w:szCs w:val="26"/>
          <w:lang w:val="ru-RU" w:eastAsia="en-US"/>
        </w:rPr>
        <w:t>.10.201</w:t>
      </w:r>
      <w:r>
        <w:rPr>
          <w:rFonts w:eastAsiaTheme="minorHAnsi"/>
          <w:sz w:val="26"/>
          <w:szCs w:val="26"/>
          <w:lang w:val="ru-RU" w:eastAsia="en-US"/>
        </w:rPr>
        <w:t>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, копией акта осмотра от </w:t>
      </w:r>
      <w:r>
        <w:rPr>
          <w:rFonts w:eastAsiaTheme="minorHAnsi"/>
          <w:sz w:val="26"/>
          <w:szCs w:val="26"/>
          <w:lang w:val="ru-RU" w:eastAsia="en-US"/>
        </w:rPr>
        <w:t>29.10.2018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, копией  приказа о проведении проверки № </w:t>
      </w:r>
      <w:r>
        <w:rPr>
          <w:rFonts w:eastAsiaTheme="minorHAnsi"/>
          <w:sz w:val="26"/>
          <w:szCs w:val="26"/>
          <w:lang w:val="ru-RU" w:eastAsia="en-US"/>
        </w:rPr>
        <w:t>1420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от </w:t>
      </w:r>
      <w:r>
        <w:rPr>
          <w:rFonts w:eastAsiaTheme="minorHAnsi"/>
          <w:sz w:val="26"/>
          <w:szCs w:val="26"/>
          <w:lang w:val="ru-RU" w:eastAsia="en-US"/>
        </w:rPr>
        <w:t>2</w:t>
      </w:r>
      <w:r w:rsidR="00AF52CD">
        <w:rPr>
          <w:rFonts w:eastAsiaTheme="minorHAnsi"/>
          <w:sz w:val="26"/>
          <w:szCs w:val="26"/>
          <w:lang w:val="ru-RU" w:eastAsia="en-US"/>
        </w:rPr>
        <w:t>2</w:t>
      </w:r>
      <w:r>
        <w:rPr>
          <w:rFonts w:eastAsiaTheme="minorHAnsi"/>
          <w:sz w:val="26"/>
          <w:szCs w:val="26"/>
          <w:lang w:val="ru-RU" w:eastAsia="en-US"/>
        </w:rPr>
        <w:t>.10.2018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, </w:t>
      </w:r>
      <w:r>
        <w:rPr>
          <w:rFonts w:eastAsiaTheme="minorHAnsi"/>
          <w:sz w:val="26"/>
          <w:szCs w:val="26"/>
          <w:lang w:val="ru-RU" w:eastAsia="en-US"/>
        </w:rPr>
        <w:t>копией предписания №517/н от 15.08.2018, копией акта проверки №845/н от 15.08.2018, копией почтового уведомления о получении предписания, акта провер</w:t>
      </w:r>
      <w:r>
        <w:rPr>
          <w:rFonts w:eastAsiaTheme="minorHAnsi"/>
          <w:sz w:val="26"/>
          <w:szCs w:val="26"/>
          <w:lang w:val="ru-RU" w:eastAsia="en-US"/>
        </w:rPr>
        <w:t>ки, копией акта осмотра от 14.08.2018, копией приказа №1002 от 13.08.2018, выпиской из ЕГРЮЛ</w:t>
      </w:r>
      <w:r w:rsidR="0044645C">
        <w:rPr>
          <w:rFonts w:eastAsiaTheme="minorHAnsi"/>
          <w:sz w:val="26"/>
          <w:szCs w:val="26"/>
          <w:lang w:val="ru-RU" w:eastAsia="en-US"/>
        </w:rPr>
        <w:t>, копией договора управления и другими документами, исследованными в судебном заседании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. 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Указанные доказательства согласуются между собой, получены в соответствии </w:t>
      </w:r>
      <w:r w:rsidRPr="00480CF2">
        <w:rPr>
          <w:rFonts w:eastAsiaTheme="minorHAnsi"/>
          <w:sz w:val="26"/>
          <w:szCs w:val="26"/>
          <w:lang w:val="ru-RU" w:eastAsia="en-US"/>
        </w:rPr>
        <w:t>с требованиями действующего законодательства и в совокупности являются достаточными для вывода о виновности МУП «Аванград» в совершении инкриминируемого административного правонарушения</w:t>
      </w:r>
    </w:p>
    <w:p w:rsidR="001C1D93" w:rsidRPr="00480CF2" w:rsidP="001C1D93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80CF2">
        <w:rPr>
          <w:color w:val="000000"/>
          <w:sz w:val="26"/>
          <w:szCs w:val="26"/>
          <w:lang w:val="ru-RU"/>
        </w:rPr>
        <w:t xml:space="preserve">Требования </w:t>
      </w:r>
      <w:r w:rsidRPr="00480CF2">
        <w:rPr>
          <w:rFonts w:eastAsiaTheme="minorHAnsi"/>
          <w:sz w:val="26"/>
          <w:szCs w:val="26"/>
          <w:lang w:val="ru-RU" w:eastAsia="en-US"/>
        </w:rPr>
        <w:t>Федерального закона от 04 мая 2011 года № 99-ФЗ,</w:t>
      </w:r>
      <w:r w:rsidRPr="00480CF2">
        <w:rPr>
          <w:color w:val="000000"/>
          <w:sz w:val="26"/>
          <w:szCs w:val="26"/>
          <w:lang w:val="ru-RU"/>
        </w:rPr>
        <w:t xml:space="preserve"> ст. 196 Жилищного кодекса Российской Федерации, </w:t>
      </w:r>
      <w:r w:rsidRPr="00334BD5" w:rsidR="00334BD5">
        <w:rPr>
          <w:color w:val="000000"/>
          <w:sz w:val="26"/>
          <w:szCs w:val="26"/>
          <w:lang w:val="ru-RU"/>
        </w:rPr>
        <w:t>ст. ст. 10, 12, 13, 14, 16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34BD5">
        <w:rPr>
          <w:color w:val="000000"/>
          <w:sz w:val="26"/>
          <w:szCs w:val="26"/>
          <w:lang w:val="ru-RU"/>
        </w:rPr>
        <w:t>,</w:t>
      </w:r>
      <w:r w:rsidRPr="00334BD5" w:rsidR="00334BD5">
        <w:rPr>
          <w:color w:val="000000"/>
          <w:sz w:val="26"/>
          <w:szCs w:val="26"/>
          <w:lang w:val="ru-RU"/>
        </w:rPr>
        <w:t xml:space="preserve"> </w:t>
      </w:r>
      <w:r w:rsidRPr="00480CF2">
        <w:rPr>
          <w:color w:val="000000"/>
          <w:sz w:val="26"/>
          <w:szCs w:val="26"/>
          <w:lang w:val="ru-RU"/>
        </w:rPr>
        <w:t>регламентирующих порядок и основания проведения провер</w:t>
      </w:r>
      <w:r>
        <w:rPr>
          <w:color w:val="000000"/>
          <w:sz w:val="26"/>
          <w:szCs w:val="26"/>
          <w:lang w:val="ru-RU"/>
        </w:rPr>
        <w:t xml:space="preserve">ок </w:t>
      </w:r>
      <w:r w:rsidRPr="00480CF2">
        <w:rPr>
          <w:color w:val="000000"/>
          <w:sz w:val="26"/>
          <w:szCs w:val="26"/>
          <w:lang w:val="ru-RU"/>
        </w:rPr>
        <w:t>в сфере лицензионной деятельности, а также положения  Федерального закона от 26 декабря 2008 года N 294-ФЗ "О защите прав юридических лиц и индивидуальных предпринимателей при осу</w:t>
      </w:r>
      <w:r w:rsidRPr="00480CF2">
        <w:rPr>
          <w:color w:val="000000"/>
          <w:sz w:val="26"/>
          <w:szCs w:val="26"/>
          <w:lang w:val="ru-RU"/>
        </w:rPr>
        <w:t>ществлении государственного контроля (надзора) и муниципального контроля" при проведении внеплановой выездной проверки соблюдены.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бездействия МУП «Аванград» по ч</w:t>
      </w:r>
      <w:r w:rsidR="00D318C8">
        <w:rPr>
          <w:rFonts w:eastAsiaTheme="minorHAnsi"/>
          <w:sz w:val="26"/>
          <w:szCs w:val="26"/>
          <w:lang w:val="ru-RU" w:eastAsia="en-US"/>
        </w:rPr>
        <w:t>асти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24 ст</w:t>
      </w:r>
      <w:r w:rsidR="00D318C8">
        <w:rPr>
          <w:rFonts w:eastAsiaTheme="minorHAnsi"/>
          <w:sz w:val="26"/>
          <w:szCs w:val="26"/>
          <w:lang w:val="ru-RU" w:eastAsia="en-US"/>
        </w:rPr>
        <w:t>атьи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19.5 Кодекса Российской  Федерации об  административных правонарушениях, как не</w:t>
      </w:r>
      <w:r w:rsidRPr="00480CF2">
        <w:rPr>
          <w:rFonts w:eastAsiaTheme="minorHAnsi"/>
          <w:sz w:val="26"/>
          <w:szCs w:val="26"/>
          <w:lang w:val="ru-RU" w:eastAsia="en-US"/>
        </w:rPr>
        <w:t>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</w:t>
      </w:r>
      <w:r w:rsidRPr="00480CF2">
        <w:rPr>
          <w:rFonts w:eastAsiaTheme="minorHAnsi"/>
          <w:sz w:val="26"/>
          <w:szCs w:val="26"/>
          <w:lang w:val="ru-RU" w:eastAsia="en-US"/>
        </w:rPr>
        <w:t>странении нарушений лицензионных требований.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соблюдением требований закона, противоречий не содержит. Права и </w:t>
      </w:r>
      <w:r w:rsidRPr="00480CF2">
        <w:rPr>
          <w:rFonts w:eastAsiaTheme="minorHAnsi"/>
          <w:sz w:val="26"/>
          <w:szCs w:val="26"/>
          <w:lang w:val="ru-RU" w:eastAsia="en-US"/>
        </w:rPr>
        <w:t>законные интересы МУП «Аванград» при возбуждении дела об административном правонарушении нарушены не были.</w:t>
      </w:r>
    </w:p>
    <w:p w:rsidR="001C1D93" w:rsidRPr="00480CF2" w:rsidP="001C1D93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480CF2">
        <w:rPr>
          <w:rFonts w:eastAsiaTheme="minorHAnsi"/>
          <w:sz w:val="26"/>
          <w:szCs w:val="26"/>
          <w:lang w:val="ru-RU" w:eastAsia="en-US"/>
        </w:rPr>
        <w:t>Срок привлечения вышеуказанного лица к административной ответственности, предусмотренный ст</w:t>
      </w:r>
      <w:r w:rsidR="00D318C8">
        <w:rPr>
          <w:rFonts w:eastAsiaTheme="minorHAnsi"/>
          <w:sz w:val="26"/>
          <w:szCs w:val="26"/>
          <w:lang w:val="ru-RU" w:eastAsia="en-US"/>
        </w:rPr>
        <w:t>атьей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4.5 Кодекса Российской Федерации об административных</w:t>
      </w:r>
      <w:r w:rsidRPr="00480CF2">
        <w:rPr>
          <w:rFonts w:eastAsiaTheme="minorHAnsi"/>
          <w:sz w:val="26"/>
          <w:szCs w:val="26"/>
          <w:lang w:val="ru-RU" w:eastAsia="en-US"/>
        </w:rPr>
        <w:t xml:space="preserve"> правонарушениях, не истек. Оснований для прекращения производства по данному делу не установлено.</w:t>
      </w:r>
    </w:p>
    <w:p w:rsidR="006B12EC" w:rsidRPr="006B12EC" w:rsidP="006B12EC">
      <w:pPr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6B12EC">
        <w:rPr>
          <w:rFonts w:eastAsiaTheme="minorHAnsi"/>
          <w:sz w:val="26"/>
          <w:szCs w:val="26"/>
          <w:lang w:val="ru-RU" w:eastAsia="en-US"/>
        </w:rPr>
        <w:t>В силу ч</w:t>
      </w:r>
      <w:r w:rsidR="00D318C8">
        <w:rPr>
          <w:rFonts w:eastAsiaTheme="minorHAnsi"/>
          <w:sz w:val="26"/>
          <w:szCs w:val="26"/>
          <w:lang w:val="ru-RU" w:eastAsia="en-US"/>
        </w:rPr>
        <w:t>асти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3 ст</w:t>
      </w:r>
      <w:r w:rsidR="00D318C8">
        <w:rPr>
          <w:rFonts w:eastAsiaTheme="minorHAnsi"/>
          <w:sz w:val="26"/>
          <w:szCs w:val="26"/>
          <w:lang w:val="ru-RU" w:eastAsia="en-US"/>
        </w:rPr>
        <w:t>атьи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4.1 Кодекса Российской Федерации об административных правонарушениях при назначении административного наказания юридическому лицу учиты</w:t>
      </w:r>
      <w:r w:rsidRPr="006B12EC">
        <w:rPr>
          <w:rFonts w:eastAsiaTheme="minorHAnsi"/>
          <w:sz w:val="26"/>
          <w:szCs w:val="26"/>
          <w:lang w:val="ru-RU" w:eastAsia="en-US"/>
        </w:rPr>
        <w:t>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12EC" w:rsidRPr="006B12EC" w:rsidP="006B12EC">
      <w:pPr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О</w:t>
      </w:r>
      <w:r w:rsidRPr="006B12EC">
        <w:rPr>
          <w:rFonts w:eastAsiaTheme="minorHAnsi"/>
          <w:sz w:val="26"/>
          <w:szCs w:val="26"/>
          <w:lang w:val="ru-RU" w:eastAsia="en-US"/>
        </w:rPr>
        <w:t>бстоятель</w:t>
      </w:r>
      <w:r w:rsidRPr="006B12EC">
        <w:rPr>
          <w:rFonts w:eastAsiaTheme="minorHAnsi"/>
          <w:sz w:val="26"/>
          <w:szCs w:val="26"/>
          <w:lang w:val="ru-RU" w:eastAsia="en-US"/>
        </w:rPr>
        <w:t>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6B12EC" w:rsidRPr="006B12EC" w:rsidP="006B12EC">
      <w:pPr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6B12EC">
        <w:rPr>
          <w:rFonts w:eastAsiaTheme="minorHAnsi"/>
          <w:sz w:val="26"/>
          <w:szCs w:val="26"/>
          <w:lang w:val="ru-RU" w:eastAsia="en-US"/>
        </w:rPr>
        <w:t xml:space="preserve">Оснований для применения </w:t>
      </w:r>
      <w:r w:rsidR="00D318C8">
        <w:rPr>
          <w:rFonts w:eastAsiaTheme="minorHAnsi"/>
          <w:sz w:val="26"/>
          <w:szCs w:val="26"/>
          <w:lang w:val="ru-RU" w:eastAsia="en-US"/>
        </w:rPr>
        <w:t>статьей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2.9 Кодекса Российской Федерации об административных правонарушениях</w:t>
      </w:r>
      <w:r w:rsidRPr="006B12EC">
        <w:rPr>
          <w:rFonts w:eastAsiaTheme="minorHAnsi"/>
          <w:sz w:val="26"/>
          <w:szCs w:val="26"/>
          <w:lang w:val="ru-RU" w:eastAsia="en-US"/>
        </w:rPr>
        <w:t>, учитывая характер и обстоятельства совершенного юридическим лицом административного правонарушения, объект посягательства, не имеется.</w:t>
      </w:r>
    </w:p>
    <w:p w:rsidR="006B12EC" w:rsidRPr="006B12EC" w:rsidP="006B12EC">
      <w:pPr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6B12EC">
        <w:rPr>
          <w:rFonts w:eastAsiaTheme="minorHAnsi"/>
          <w:sz w:val="26"/>
          <w:szCs w:val="26"/>
          <w:lang w:val="ru-RU" w:eastAsia="en-US"/>
        </w:rPr>
        <w:t>В соответствии с ч</w:t>
      </w:r>
      <w:r w:rsidR="00D318C8">
        <w:rPr>
          <w:rFonts w:eastAsiaTheme="minorHAnsi"/>
          <w:sz w:val="26"/>
          <w:szCs w:val="26"/>
          <w:lang w:val="ru-RU" w:eastAsia="en-US"/>
        </w:rPr>
        <w:t>астью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3.2 ст</w:t>
      </w:r>
      <w:r w:rsidR="00D318C8">
        <w:rPr>
          <w:rFonts w:eastAsiaTheme="minorHAnsi"/>
          <w:sz w:val="26"/>
          <w:szCs w:val="26"/>
          <w:lang w:val="ru-RU" w:eastAsia="en-US"/>
        </w:rPr>
        <w:t>атьи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4.1 Кодекса Российской Федерации об административных правонарушениях при наличии иск</w:t>
      </w:r>
      <w:r w:rsidRPr="006B12EC">
        <w:rPr>
          <w:rFonts w:eastAsiaTheme="minorHAnsi"/>
          <w:sz w:val="26"/>
          <w:szCs w:val="26"/>
          <w:lang w:val="ru-RU" w:eastAsia="en-US"/>
        </w:rPr>
        <w:t>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</w:t>
      </w:r>
      <w:r w:rsidRPr="006B12EC">
        <w:rPr>
          <w:rFonts w:eastAsiaTheme="minorHAnsi"/>
          <w:sz w:val="26"/>
          <w:szCs w:val="26"/>
          <w:lang w:val="ru-RU" w:eastAsia="en-US"/>
        </w:rPr>
        <w:t>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</w:t>
      </w:r>
      <w:r w:rsidRPr="006B12EC">
        <w:rPr>
          <w:rFonts w:eastAsiaTheme="minorHAnsi"/>
          <w:sz w:val="26"/>
          <w:szCs w:val="26"/>
          <w:lang w:val="ru-RU" w:eastAsia="en-US"/>
        </w:rPr>
        <w:t>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B12EC" w:rsidP="006B12EC">
      <w:pPr>
        <w:ind w:right="-1"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6B12EC">
        <w:rPr>
          <w:rFonts w:eastAsiaTheme="minorHAnsi"/>
          <w:sz w:val="26"/>
          <w:szCs w:val="26"/>
          <w:lang w:val="ru-RU" w:eastAsia="en-US"/>
        </w:rPr>
        <w:t xml:space="preserve">Принимая во внимание </w:t>
      </w:r>
      <w:r w:rsidRPr="006B12EC">
        <w:rPr>
          <w:rFonts w:eastAsiaTheme="minorHAnsi"/>
          <w:sz w:val="26"/>
          <w:szCs w:val="26"/>
          <w:lang w:val="ru-RU" w:eastAsia="en-US"/>
        </w:rPr>
        <w:t>характер совершенного административного правонарушения, отсутствие негативных последствий,</w:t>
      </w:r>
      <w:r>
        <w:rPr>
          <w:rFonts w:eastAsiaTheme="minorHAnsi"/>
          <w:sz w:val="26"/>
          <w:szCs w:val="26"/>
          <w:lang w:val="ru-RU" w:eastAsia="en-US"/>
        </w:rPr>
        <w:t xml:space="preserve"> последующее устранение выявленных нарушений,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имущественное положение привлекаемого к административной ответственности юридического лица, то обстоятельство, </w:t>
      </w:r>
      <w:r>
        <w:rPr>
          <w:rFonts w:eastAsiaTheme="minorHAnsi"/>
          <w:sz w:val="26"/>
          <w:szCs w:val="26"/>
          <w:lang w:val="ru-RU" w:eastAsia="en-US"/>
        </w:rPr>
        <w:t>что юриди</w:t>
      </w:r>
      <w:r>
        <w:rPr>
          <w:rFonts w:eastAsiaTheme="minorHAnsi"/>
          <w:sz w:val="26"/>
          <w:szCs w:val="26"/>
          <w:lang w:val="ru-RU" w:eastAsia="en-US"/>
        </w:rPr>
        <w:t>ческое лицо является муниципальным унитарным предприятием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, а также положения </w:t>
      </w:r>
      <w:r w:rsidR="00D318C8">
        <w:rPr>
          <w:rFonts w:eastAsiaTheme="minorHAnsi"/>
          <w:sz w:val="26"/>
          <w:szCs w:val="26"/>
          <w:lang w:val="ru-RU" w:eastAsia="en-US"/>
        </w:rPr>
        <w:t>частей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3.2, 3.3 ст</w:t>
      </w:r>
      <w:r w:rsidR="00D318C8">
        <w:rPr>
          <w:rFonts w:eastAsiaTheme="minorHAnsi"/>
          <w:sz w:val="26"/>
          <w:szCs w:val="26"/>
          <w:lang w:val="ru-RU" w:eastAsia="en-US"/>
        </w:rPr>
        <w:t>атьи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4.1 Кодекса Российской Федерации об административных правонарушениях, считаю возможным назначить МУП «Аванград» наказание с применением </w:t>
      </w:r>
      <w:r w:rsidR="00D318C8">
        <w:rPr>
          <w:rFonts w:eastAsiaTheme="minorHAnsi"/>
          <w:sz w:val="26"/>
          <w:szCs w:val="26"/>
          <w:lang w:val="ru-RU" w:eastAsia="en-US"/>
        </w:rPr>
        <w:t xml:space="preserve">частей </w:t>
      </w:r>
      <w:r w:rsidRPr="006B12EC">
        <w:rPr>
          <w:rFonts w:eastAsiaTheme="minorHAnsi"/>
          <w:sz w:val="26"/>
          <w:szCs w:val="26"/>
          <w:lang w:val="ru-RU" w:eastAsia="en-US"/>
        </w:rPr>
        <w:t>3.2, 3.3 ст</w:t>
      </w:r>
      <w:r w:rsidR="00D318C8">
        <w:rPr>
          <w:rFonts w:eastAsiaTheme="minorHAnsi"/>
          <w:sz w:val="26"/>
          <w:szCs w:val="26"/>
          <w:lang w:val="ru-RU" w:eastAsia="en-US"/>
        </w:rPr>
        <w:t>атьи</w:t>
      </w:r>
      <w:r w:rsidRPr="006B12EC">
        <w:rPr>
          <w:rFonts w:eastAsiaTheme="minorHAnsi"/>
          <w:sz w:val="26"/>
          <w:szCs w:val="26"/>
          <w:lang w:val="ru-RU" w:eastAsia="en-US"/>
        </w:rPr>
        <w:t xml:space="preserve"> 4.1 Кодекса Российской Федерации об административных правонарушениях.</w:t>
      </w:r>
    </w:p>
    <w:p w:rsidR="001C1D93" w:rsidRPr="00480CF2" w:rsidP="006B12EC">
      <w:pPr>
        <w:ind w:right="-1" w:firstLine="851"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Руководствуясь </w:t>
      </w:r>
      <w:r w:rsidR="00D318C8">
        <w:rPr>
          <w:sz w:val="26"/>
          <w:szCs w:val="26"/>
          <w:lang w:val="ru-RU"/>
        </w:rPr>
        <w:t>статьями</w:t>
      </w:r>
      <w:r w:rsidRPr="00480CF2">
        <w:rPr>
          <w:sz w:val="26"/>
          <w:szCs w:val="26"/>
          <w:lang w:val="ru-RU"/>
        </w:rPr>
        <w:t xml:space="preserve"> 29.9, 29.10, 29.11 Кодекса Российской Федерации об административных правонарушениях, мировой судья - </w:t>
      </w:r>
    </w:p>
    <w:p w:rsidR="001C1D93" w:rsidRPr="00480CF2" w:rsidP="001C1D93">
      <w:pPr>
        <w:ind w:right="-1" w:firstLine="567"/>
        <w:jc w:val="center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ПОСТАНОВИЛ: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Признать юридическое лицо Муниципальное унита</w:t>
      </w:r>
      <w:r w:rsidRPr="00480CF2">
        <w:rPr>
          <w:sz w:val="26"/>
          <w:szCs w:val="26"/>
          <w:lang w:val="ru-RU"/>
        </w:rPr>
        <w:t>рное предприятие Муниципального образования городской округ Симферополь Республики Крым «Аванград» виновным в совершении административного правонарушения, предусмотренного ч</w:t>
      </w:r>
      <w:r w:rsidR="00D318C8">
        <w:rPr>
          <w:sz w:val="26"/>
          <w:szCs w:val="26"/>
          <w:lang w:val="ru-RU"/>
        </w:rPr>
        <w:t xml:space="preserve">астью </w:t>
      </w:r>
      <w:r w:rsidRPr="00480CF2">
        <w:rPr>
          <w:sz w:val="26"/>
          <w:szCs w:val="26"/>
          <w:lang w:val="ru-RU"/>
        </w:rPr>
        <w:t>24 ст</w:t>
      </w:r>
      <w:r w:rsidR="00D318C8">
        <w:rPr>
          <w:sz w:val="26"/>
          <w:szCs w:val="26"/>
          <w:lang w:val="ru-RU"/>
        </w:rPr>
        <w:t xml:space="preserve">атьи </w:t>
      </w:r>
      <w:r w:rsidRPr="00480CF2">
        <w:rPr>
          <w:sz w:val="26"/>
          <w:szCs w:val="26"/>
          <w:lang w:val="ru-RU"/>
        </w:rPr>
        <w:t>19.5 Кодекса Российской Федерации об административных правонарушени</w:t>
      </w:r>
      <w:r w:rsidRPr="00480CF2">
        <w:rPr>
          <w:sz w:val="26"/>
          <w:szCs w:val="26"/>
          <w:lang w:val="ru-RU"/>
        </w:rPr>
        <w:t xml:space="preserve">ях и </w:t>
      </w:r>
      <w:r w:rsidRPr="00480CF2">
        <w:rPr>
          <w:sz w:val="26"/>
          <w:szCs w:val="26"/>
          <w:shd w:val="clear" w:color="auto" w:fill="FFFFFF"/>
          <w:lang w:val="ru-RU"/>
        </w:rPr>
        <w:t xml:space="preserve">назначить ему </w:t>
      </w:r>
      <w:r w:rsidRPr="00480CF2">
        <w:rPr>
          <w:sz w:val="26"/>
          <w:szCs w:val="26"/>
          <w:lang w:val="ru-RU"/>
        </w:rPr>
        <w:t xml:space="preserve">наказание в виде административного штрафа в размере </w:t>
      </w:r>
      <w:r w:rsidR="006B12EC">
        <w:rPr>
          <w:sz w:val="26"/>
          <w:szCs w:val="26"/>
          <w:lang w:val="ru-RU"/>
        </w:rPr>
        <w:t>1</w:t>
      </w:r>
      <w:r w:rsidRPr="00480CF2">
        <w:rPr>
          <w:sz w:val="26"/>
          <w:szCs w:val="26"/>
          <w:lang w:val="ru-RU"/>
        </w:rPr>
        <w:t>00 000  (</w:t>
      </w:r>
      <w:r w:rsidR="006B12EC">
        <w:rPr>
          <w:sz w:val="26"/>
          <w:szCs w:val="26"/>
          <w:lang w:val="ru-RU"/>
        </w:rPr>
        <w:t>сто</w:t>
      </w:r>
      <w:r w:rsidRPr="00480CF2">
        <w:rPr>
          <w:sz w:val="26"/>
          <w:szCs w:val="26"/>
          <w:lang w:val="ru-RU"/>
        </w:rPr>
        <w:t xml:space="preserve"> тысяч) рублей.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 w:rsidRPr="00480CF2">
        <w:rPr>
          <w:rStyle w:val="s4"/>
          <w:sz w:val="26"/>
          <w:szCs w:val="26"/>
          <w:lang w:val="ru-RU"/>
        </w:rPr>
        <w:t>Реквизиты для уплаты штрафа:</w:t>
      </w:r>
      <w:r w:rsidRPr="00480CF2">
        <w:rPr>
          <w:sz w:val="26"/>
          <w:szCs w:val="26"/>
          <w:lang w:val="ru-RU"/>
        </w:rPr>
        <w:t xml:space="preserve"> р/с 40101810335100010001 Центральный банк Российской Федерации Отделение Республика Крым г. Симферополя (Инспекция по жилищному</w:t>
      </w:r>
      <w:r w:rsidRPr="00480CF2">
        <w:rPr>
          <w:sz w:val="26"/>
          <w:szCs w:val="26"/>
          <w:lang w:val="ru-RU"/>
        </w:rPr>
        <w:t xml:space="preserve"> надзору Республики Крым), л/с 04752203350,  ОКАТО 35000000000, ОКТМО </w:t>
      </w:r>
      <w:r w:rsidR="00AF52CD">
        <w:rPr>
          <w:sz w:val="26"/>
          <w:szCs w:val="26"/>
          <w:lang w:val="ru-RU"/>
        </w:rPr>
        <w:t>35701000</w:t>
      </w:r>
      <w:r w:rsidRPr="00480CF2">
        <w:rPr>
          <w:sz w:val="26"/>
          <w:szCs w:val="26"/>
          <w:lang w:val="ru-RU"/>
        </w:rPr>
        <w:t>; ИНН 9102012996, БИК 043510001, КПП 910201001; КБК 83911690040040000140, УИН-0</w:t>
      </w:r>
      <w:r w:rsidR="006B12EC">
        <w:rPr>
          <w:sz w:val="26"/>
          <w:szCs w:val="26"/>
          <w:lang w:val="ru-RU"/>
        </w:rPr>
        <w:t>, постановление по делу №05-0534/17/201</w:t>
      </w:r>
      <w:r w:rsidR="007A6CB4">
        <w:rPr>
          <w:sz w:val="26"/>
          <w:szCs w:val="26"/>
          <w:lang w:val="ru-RU"/>
        </w:rPr>
        <w:t>8</w:t>
      </w:r>
      <w:r w:rsidR="006B12EC">
        <w:rPr>
          <w:sz w:val="26"/>
          <w:szCs w:val="26"/>
          <w:lang w:val="ru-RU"/>
        </w:rPr>
        <w:t xml:space="preserve"> от </w:t>
      </w:r>
      <w:r w:rsidR="00D318C8">
        <w:rPr>
          <w:sz w:val="26"/>
          <w:szCs w:val="26"/>
          <w:lang w:val="ru-RU"/>
        </w:rPr>
        <w:t>25</w:t>
      </w:r>
      <w:r w:rsidR="006B12EC">
        <w:rPr>
          <w:sz w:val="26"/>
          <w:szCs w:val="26"/>
          <w:lang w:val="ru-RU"/>
        </w:rPr>
        <w:t>.12.2018</w:t>
      </w:r>
      <w:r w:rsidRPr="00480CF2">
        <w:rPr>
          <w:sz w:val="26"/>
          <w:szCs w:val="26"/>
          <w:lang w:val="ru-RU"/>
        </w:rPr>
        <w:t>.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480CF2">
        <w:rPr>
          <w:sz w:val="26"/>
          <w:szCs w:val="26"/>
          <w:lang w:val="ru-RU"/>
        </w:rPr>
        <w:t xml:space="preserve">татьей 31.5 </w:t>
      </w:r>
      <w:r w:rsidRPr="00D318C8" w:rsidR="00D318C8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80CF2">
        <w:rPr>
          <w:sz w:val="26"/>
          <w:szCs w:val="26"/>
          <w:lang w:val="ru-RU"/>
        </w:rPr>
        <w:t>.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Неуплата административного штрафа в срок, предусмотренный </w:t>
      </w:r>
      <w:r w:rsidRPr="00D318C8" w:rsidR="00D318C8">
        <w:rPr>
          <w:sz w:val="26"/>
          <w:szCs w:val="26"/>
          <w:lang w:val="ru-RU"/>
        </w:rPr>
        <w:t>Кодекс</w:t>
      </w:r>
      <w:r w:rsidR="00D318C8">
        <w:rPr>
          <w:sz w:val="26"/>
          <w:szCs w:val="26"/>
          <w:lang w:val="ru-RU"/>
        </w:rPr>
        <w:t>ом</w:t>
      </w:r>
      <w:r w:rsidRPr="00D318C8" w:rsidR="00D318C8">
        <w:rPr>
          <w:sz w:val="26"/>
          <w:szCs w:val="26"/>
          <w:lang w:val="ru-RU"/>
        </w:rPr>
        <w:t xml:space="preserve"> Российской Федерации об административных правонарушениях</w:t>
      </w:r>
      <w:r w:rsidRPr="00480CF2">
        <w:rPr>
          <w:sz w:val="26"/>
          <w:szCs w:val="26"/>
          <w:lang w:val="ru-RU"/>
        </w:rPr>
        <w:t>, влечёт наложение административного штрафа в двукратно</w:t>
      </w:r>
      <w:r w:rsidRPr="00480CF2">
        <w:rPr>
          <w:sz w:val="26"/>
          <w:szCs w:val="26"/>
          <w:lang w:val="ru-RU"/>
        </w:rPr>
        <w:t xml:space="preserve"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D318C8" w:rsidR="00D318C8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80CF2">
        <w:rPr>
          <w:sz w:val="26"/>
          <w:szCs w:val="26"/>
          <w:lang w:val="ru-RU"/>
        </w:rPr>
        <w:t>).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Документ</w:t>
      </w:r>
      <w:r w:rsidRPr="00480CF2">
        <w:rPr>
          <w:sz w:val="26"/>
          <w:szCs w:val="26"/>
          <w:lang w:val="ru-RU"/>
        </w:rPr>
        <w:t>, свидетельствующ</w:t>
      </w:r>
      <w:r>
        <w:rPr>
          <w:sz w:val="26"/>
          <w:szCs w:val="26"/>
          <w:lang w:val="ru-RU"/>
        </w:rPr>
        <w:t>ий</w:t>
      </w:r>
      <w:r w:rsidRPr="00480CF2">
        <w:rPr>
          <w:sz w:val="26"/>
          <w:szCs w:val="26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sz w:val="26"/>
          <w:szCs w:val="26"/>
          <w:lang w:val="ru-RU"/>
        </w:rPr>
        <w:t>орода</w:t>
      </w:r>
      <w:r w:rsidRPr="00480CF2">
        <w:rPr>
          <w:sz w:val="26"/>
          <w:szCs w:val="26"/>
          <w:lang w:val="ru-RU"/>
        </w:rPr>
        <w:t xml:space="preserve"> Симферополь (Центральный район городского округа Симферополя) Республики </w:t>
      </w:r>
      <w:r w:rsidRPr="00480CF2">
        <w:rPr>
          <w:sz w:val="26"/>
          <w:szCs w:val="26"/>
          <w:lang w:val="ru-RU"/>
        </w:rPr>
        <w:t>Крым (г. Симферополь,  ул. Крымских Партизан, 3а).</w:t>
      </w:r>
    </w:p>
    <w:p w:rsidR="001C1D93" w:rsidRPr="00480CF2" w:rsidP="001C1D93">
      <w:pPr>
        <w:pStyle w:val="NoSpacing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480CF2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="006B12EC">
        <w:rPr>
          <w:rFonts w:ascii="Times New Roman" w:hAnsi="Times New Roman"/>
          <w:sz w:val="26"/>
          <w:szCs w:val="26"/>
        </w:rPr>
        <w:t>орода</w:t>
      </w:r>
      <w:r w:rsidRPr="00480CF2">
        <w:rPr>
          <w:rFonts w:ascii="Times New Roman" w:hAnsi="Times New Roman"/>
          <w:sz w:val="26"/>
          <w:szCs w:val="26"/>
        </w:rPr>
        <w:t xml:space="preserve"> Симферополь (Центральный ра</w:t>
      </w:r>
      <w:r w:rsidRPr="00480CF2">
        <w:rPr>
          <w:rFonts w:ascii="Times New Roman" w:hAnsi="Times New Roman"/>
          <w:sz w:val="26"/>
          <w:szCs w:val="26"/>
        </w:rPr>
        <w:t>йон городского округа Симферополя) в течение 10 суток со дня вручения или получения копии постановления.</w:t>
      </w:r>
    </w:p>
    <w:p w:rsidR="001C1D93" w:rsidRPr="00480CF2" w:rsidP="001C1D93">
      <w:pPr>
        <w:ind w:right="-1" w:firstLine="851"/>
        <w:contextualSpacing/>
        <w:jc w:val="both"/>
        <w:rPr>
          <w:sz w:val="26"/>
          <w:szCs w:val="26"/>
          <w:lang w:val="ru-RU"/>
        </w:rPr>
      </w:pPr>
      <w:r w:rsidRPr="00480CF2">
        <w:rPr>
          <w:sz w:val="26"/>
          <w:szCs w:val="26"/>
          <w:lang w:val="ru-RU"/>
        </w:rPr>
        <w:t xml:space="preserve">       </w:t>
      </w:r>
    </w:p>
    <w:p w:rsidR="001C1D93" w:rsidRPr="00480CF2" w:rsidP="001C1D93">
      <w:pPr>
        <w:ind w:right="-1" w:firstLine="851"/>
        <w:rPr>
          <w:sz w:val="26"/>
          <w:szCs w:val="26"/>
        </w:rPr>
      </w:pPr>
      <w:r w:rsidRPr="00480CF2">
        <w:rPr>
          <w:sz w:val="26"/>
          <w:szCs w:val="26"/>
          <w:lang w:val="ru-RU"/>
        </w:rPr>
        <w:t xml:space="preserve">Мировой судья                       </w:t>
      </w:r>
      <w:r w:rsidRPr="00480CF2">
        <w:rPr>
          <w:sz w:val="26"/>
          <w:szCs w:val="26"/>
          <w:lang w:val="ru-RU"/>
        </w:rPr>
        <w:tab/>
        <w:t xml:space="preserve">                       </w:t>
      </w:r>
      <w:r w:rsidRPr="00480CF2">
        <w:rPr>
          <w:sz w:val="26"/>
          <w:szCs w:val="26"/>
          <w:lang w:val="ru-RU"/>
        </w:rPr>
        <w:tab/>
        <w:t xml:space="preserve">  А.Л.Тоскина</w:t>
      </w:r>
    </w:p>
    <w:p w:rsidR="002C5A43"/>
    <w:sectPr w:rsidSect="00311D3E">
      <w:footerReference w:type="even" r:id="rId4"/>
      <w:footerReference w:type="default" r:id="rId5"/>
      <w:pgSz w:w="11906" w:h="16838"/>
      <w:pgMar w:top="709" w:right="707" w:bottom="851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0A9">
      <w:rPr>
        <w:rStyle w:val="PageNumber"/>
        <w:noProof/>
      </w:rPr>
      <w:t>12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3"/>
    <w:rsid w:val="00002F24"/>
    <w:rsid w:val="000A6B9D"/>
    <w:rsid w:val="000C0ED5"/>
    <w:rsid w:val="000C349B"/>
    <w:rsid w:val="001A4D8F"/>
    <w:rsid w:val="001C1D93"/>
    <w:rsid w:val="002C5A43"/>
    <w:rsid w:val="00311D3E"/>
    <w:rsid w:val="00326552"/>
    <w:rsid w:val="00334BD5"/>
    <w:rsid w:val="003432B7"/>
    <w:rsid w:val="0038080C"/>
    <w:rsid w:val="003860A9"/>
    <w:rsid w:val="00386805"/>
    <w:rsid w:val="00414652"/>
    <w:rsid w:val="00422A52"/>
    <w:rsid w:val="0044645C"/>
    <w:rsid w:val="0046318D"/>
    <w:rsid w:val="00467E4A"/>
    <w:rsid w:val="00480CF2"/>
    <w:rsid w:val="00564524"/>
    <w:rsid w:val="005C3A18"/>
    <w:rsid w:val="006375C9"/>
    <w:rsid w:val="00697263"/>
    <w:rsid w:val="006B12EC"/>
    <w:rsid w:val="006F01F5"/>
    <w:rsid w:val="00782F3F"/>
    <w:rsid w:val="007A6CB4"/>
    <w:rsid w:val="007C77A0"/>
    <w:rsid w:val="008879F9"/>
    <w:rsid w:val="0090250E"/>
    <w:rsid w:val="00A07BF0"/>
    <w:rsid w:val="00A10BF2"/>
    <w:rsid w:val="00AC215B"/>
    <w:rsid w:val="00AF52CD"/>
    <w:rsid w:val="00B2050A"/>
    <w:rsid w:val="00B7654E"/>
    <w:rsid w:val="00B83882"/>
    <w:rsid w:val="00BD3A7E"/>
    <w:rsid w:val="00C058DE"/>
    <w:rsid w:val="00C545F8"/>
    <w:rsid w:val="00C57A13"/>
    <w:rsid w:val="00CE6EDC"/>
    <w:rsid w:val="00D318C8"/>
    <w:rsid w:val="00DA6425"/>
    <w:rsid w:val="00E03C25"/>
    <w:rsid w:val="00E43844"/>
    <w:rsid w:val="00EC3E5D"/>
    <w:rsid w:val="00ED7853"/>
    <w:rsid w:val="00F43DBC"/>
    <w:rsid w:val="00FE2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C1D9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C1D9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C1D93"/>
  </w:style>
  <w:style w:type="character" w:customStyle="1" w:styleId="s4">
    <w:name w:val="s4"/>
    <w:uiPriority w:val="99"/>
    <w:rsid w:val="001C1D93"/>
  </w:style>
  <w:style w:type="paragraph" w:styleId="NoSpacing">
    <w:name w:val="No Spacing"/>
    <w:uiPriority w:val="1"/>
    <w:qFormat/>
    <w:rsid w:val="001C1D9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D318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18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7C77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77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