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654D" w:rsidRPr="009842AE" w:rsidP="00D5654D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9842AE" w:rsidR="009E1884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9842AE" w:rsidR="00F12719">
        <w:rPr>
          <w:rFonts w:ascii="Times New Roman" w:eastAsia="Times New Roman" w:hAnsi="Times New Roman" w:cs="Times New Roman"/>
          <w:sz w:val="18"/>
          <w:szCs w:val="18"/>
        </w:rPr>
        <w:t>43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/17/201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9</w:t>
      </w:r>
    </w:p>
    <w:p w:rsidR="00D5654D" w:rsidRPr="009842AE" w:rsidP="00D56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D5654D" w:rsidRPr="009842AE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24 </w:t>
      </w:r>
      <w:r w:rsidRPr="009842AE" w:rsidR="009E1884">
        <w:rPr>
          <w:rFonts w:ascii="Times New Roman" w:eastAsia="Times New Roman" w:hAnsi="Times New Roman" w:cs="Times New Roman"/>
          <w:sz w:val="18"/>
          <w:szCs w:val="18"/>
        </w:rPr>
        <w:t>декабря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201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D5654D" w:rsidRPr="009842AE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5654D" w:rsidRPr="009842AE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842AE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9842AE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D5654D" w:rsidRPr="009842AE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9842A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9842AE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г. Симферополь, по</w:t>
      </w:r>
      <w:r w:rsidRPr="009842AE">
        <w:rPr>
          <w:rFonts w:ascii="Times New Roman" w:hAnsi="Times New Roman" w:cs="Times New Roman"/>
          <w:sz w:val="18"/>
          <w:szCs w:val="18"/>
        </w:rPr>
        <w:t xml:space="preserve"> адресу: </w:t>
      </w:r>
      <w:r w:rsidRPr="009842A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9842AE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D5654D" w:rsidRPr="009842AE" w:rsidP="00D5654D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9842AE">
        <w:rPr>
          <w:rFonts w:ascii="Times New Roman" w:hAnsi="Times New Roman" w:cs="Times New Roman"/>
          <w:sz w:val="18"/>
          <w:szCs w:val="18"/>
        </w:rPr>
        <w:t xml:space="preserve">директора Общества с ограниченной ответственностью </w:t>
      </w:r>
      <w:r w:rsidRPr="009842AE" w:rsidR="009842AE">
        <w:rPr>
          <w:rFonts w:ascii="Times New Roman" w:hAnsi="Times New Roman" w:cs="Times New Roman"/>
          <w:sz w:val="18"/>
          <w:szCs w:val="18"/>
        </w:rPr>
        <w:t>«данные изъяты»</w:t>
      </w:r>
      <w:r w:rsidRPr="009842AE" w:rsidR="00F12719">
        <w:rPr>
          <w:rFonts w:ascii="Times New Roman" w:hAnsi="Times New Roman" w:cs="Times New Roman"/>
          <w:sz w:val="18"/>
          <w:szCs w:val="18"/>
        </w:rPr>
        <w:t xml:space="preserve"> </w:t>
      </w:r>
      <w:r w:rsidRPr="009842AE" w:rsidR="00F12719">
        <w:rPr>
          <w:rFonts w:ascii="Times New Roman" w:hAnsi="Times New Roman" w:cs="Times New Roman"/>
          <w:sz w:val="18"/>
          <w:szCs w:val="18"/>
        </w:rPr>
        <w:t>Откидач</w:t>
      </w:r>
      <w:r w:rsidRPr="009842AE" w:rsidR="00F12719">
        <w:rPr>
          <w:rFonts w:ascii="Times New Roman" w:hAnsi="Times New Roman" w:cs="Times New Roman"/>
          <w:sz w:val="18"/>
          <w:szCs w:val="18"/>
        </w:rPr>
        <w:t xml:space="preserve"> М</w:t>
      </w:r>
      <w:r w:rsidRPr="009842AE" w:rsidR="009842AE">
        <w:rPr>
          <w:rFonts w:ascii="Times New Roman" w:hAnsi="Times New Roman" w:cs="Times New Roman"/>
          <w:sz w:val="18"/>
          <w:szCs w:val="18"/>
        </w:rPr>
        <w:t>.</w:t>
      </w:r>
      <w:r w:rsidRPr="009842AE" w:rsidR="00F12719">
        <w:rPr>
          <w:rFonts w:ascii="Times New Roman" w:hAnsi="Times New Roman" w:cs="Times New Roman"/>
          <w:sz w:val="18"/>
          <w:szCs w:val="18"/>
        </w:rPr>
        <w:t>А</w:t>
      </w:r>
      <w:r w:rsidRPr="009842AE" w:rsidR="009842AE">
        <w:rPr>
          <w:rFonts w:ascii="Times New Roman" w:hAnsi="Times New Roman" w:cs="Times New Roman"/>
          <w:sz w:val="18"/>
          <w:szCs w:val="18"/>
        </w:rPr>
        <w:t>.</w:t>
      </w:r>
      <w:r w:rsidRPr="009842AE">
        <w:rPr>
          <w:rFonts w:ascii="Times New Roman" w:hAnsi="Times New Roman" w:cs="Times New Roman"/>
          <w:sz w:val="18"/>
          <w:szCs w:val="18"/>
        </w:rPr>
        <w:t xml:space="preserve">, </w:t>
      </w:r>
      <w:r w:rsidRPr="009842AE" w:rsidR="009842AE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D5654D" w:rsidRPr="009842AE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9842AE" w:rsidR="004F6E76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ч.1 ст.15.6</w:t>
      </w:r>
      <w:r w:rsidRPr="009842A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ях,</w:t>
      </w:r>
    </w:p>
    <w:p w:rsidR="00D5654D" w:rsidRPr="009842AE" w:rsidP="00D5654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D5654D" w:rsidRPr="009842AE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>Откидач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М.А.,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являясь </w:t>
      </w:r>
      <w:r w:rsidRPr="009842AE" w:rsidR="009842AE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</w:t>
      </w:r>
      <w:r w:rsidRPr="009842AE" w:rsidR="009842AE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не предоставил</w:t>
      </w:r>
      <w:r w:rsidRPr="009842AE" w:rsidR="009874A8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в ИФНС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предшествующий 201</w:t>
      </w:r>
      <w:r w:rsidRPr="009842AE" w:rsidR="009E1884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календарный год (ф. по КНД 1110018)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по сроку предоставления не позднее 2</w:t>
      </w:r>
      <w:r w:rsidRPr="009842AE" w:rsidR="009E1884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.01.201</w:t>
      </w:r>
      <w:r w:rsidRPr="009842AE" w:rsidR="009E1884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D5654D" w:rsidRPr="009842AE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>В судебн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ое заседание </w:t>
      </w:r>
      <w:r w:rsidRPr="009842AE" w:rsidR="00F12719">
        <w:rPr>
          <w:rFonts w:ascii="Times New Roman" w:hAnsi="Times New Roman" w:cs="Times New Roman"/>
          <w:sz w:val="18"/>
          <w:szCs w:val="18"/>
        </w:rPr>
        <w:t xml:space="preserve">Откидач М.А. </w:t>
      </w:r>
      <w:r w:rsidRPr="009842AE">
        <w:rPr>
          <w:rFonts w:ascii="Times New Roman" w:hAnsi="Times New Roman" w:cs="Times New Roman"/>
          <w:sz w:val="18"/>
          <w:szCs w:val="18"/>
        </w:rPr>
        <w:t>не явил</w:t>
      </w:r>
      <w:r w:rsidRPr="009842AE" w:rsidR="00F12719">
        <w:rPr>
          <w:rFonts w:ascii="Times New Roman" w:hAnsi="Times New Roman" w:cs="Times New Roman"/>
          <w:sz w:val="18"/>
          <w:szCs w:val="18"/>
        </w:rPr>
        <w:t>ась</w:t>
      </w:r>
      <w:r w:rsidRPr="009842AE">
        <w:rPr>
          <w:rFonts w:ascii="Times New Roman" w:hAnsi="Times New Roman" w:cs="Times New Roman"/>
          <w:sz w:val="18"/>
          <w:szCs w:val="18"/>
        </w:rPr>
        <w:t xml:space="preserve">,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о дате и времени судебного заседания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, ходатайств об отложении рассмотрении дела мировому судье не направил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D5654D" w:rsidRPr="009842AE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</w:t>
      </w:r>
      <w:r w:rsidRPr="009842AE" w:rsidR="004F6E76">
        <w:rPr>
          <w:rFonts w:ascii="Times New Roman" w:eastAsia="Times New Roman" w:hAnsi="Times New Roman" w:cs="Times New Roman"/>
          <w:color w:val="000000"/>
          <w:sz w:val="18"/>
          <w:szCs w:val="18"/>
        </w:rPr>
        <w:t>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</w:t>
      </w: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а также положений ст. 25.1 Кодекса Российской </w:t>
      </w: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Федерации об административных правонарушениях, </w:t>
      </w:r>
      <w:r w:rsidRPr="009842AE" w:rsidR="00F12719">
        <w:rPr>
          <w:rFonts w:ascii="Times New Roman" w:hAnsi="Times New Roman" w:cs="Times New Roman"/>
          <w:sz w:val="18"/>
          <w:szCs w:val="18"/>
        </w:rPr>
        <w:t>Откидач М.А</w:t>
      </w:r>
      <w:r w:rsidRPr="009842AE" w:rsidR="009874A8">
        <w:rPr>
          <w:rFonts w:ascii="Times New Roman" w:hAnsi="Times New Roman" w:cs="Times New Roman"/>
          <w:sz w:val="18"/>
          <w:szCs w:val="18"/>
        </w:rPr>
        <w:t>.</w:t>
      </w:r>
      <w:r w:rsidRPr="009842AE" w:rsidR="00F12719">
        <w:rPr>
          <w:rFonts w:ascii="Times New Roman" w:hAnsi="Times New Roman" w:cs="Times New Roman"/>
          <w:sz w:val="18"/>
          <w:szCs w:val="18"/>
        </w:rPr>
        <w:t xml:space="preserve"> </w:t>
      </w: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9842AE" w:rsidR="00F12719">
        <w:rPr>
          <w:rFonts w:ascii="Times New Roman" w:eastAsia="Times New Roman" w:hAnsi="Times New Roman" w:cs="Times New Roman"/>
          <w:color w:val="000000"/>
          <w:sz w:val="18"/>
          <w:szCs w:val="18"/>
        </w:rPr>
        <w:t>ой</w:t>
      </w: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D5654D" w:rsidRPr="009842AE" w:rsidP="00D5654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ведется производство по делу об адми</w:t>
      </w: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нистративном правонарушении, считаю возможным рассмотреть дело в отсутствие </w:t>
      </w:r>
      <w:r w:rsidRPr="009842AE" w:rsidR="00F12719">
        <w:rPr>
          <w:rFonts w:ascii="Times New Roman" w:hAnsi="Times New Roman" w:cs="Times New Roman"/>
          <w:sz w:val="18"/>
          <w:szCs w:val="18"/>
        </w:rPr>
        <w:t>Откидач М.А.</w:t>
      </w:r>
    </w:p>
    <w:p w:rsidR="00D5654D" w:rsidRPr="009842AE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</w:t>
      </w: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D5654D" w:rsidRPr="009842AE" w:rsidP="00D5654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ответственности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5654D" w:rsidRPr="009842AE" w:rsidP="00D5654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>В соответствии с абз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9842A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D5654D" w:rsidRPr="009842AE" w:rsidP="00D5654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5654D" w:rsidRPr="009842AE" w:rsidP="00D5654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граничным сроком предоставления сведений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о среднесписо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чной численности работников за предшествующий 201</w:t>
      </w:r>
      <w:r w:rsidRPr="009842AE" w:rsidR="009E1884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календарный год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является 2</w:t>
      </w:r>
      <w:r w:rsidRPr="009842AE" w:rsidR="009E1884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.01.201</w:t>
      </w:r>
      <w:r w:rsidRPr="009842AE" w:rsidR="009E1884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5654D" w:rsidRPr="009842AE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9842AE">
        <w:rPr>
          <w:rFonts w:ascii="Times New Roman" w:hAnsi="Times New Roman" w:cs="Times New Roman"/>
          <w:sz w:val="18"/>
          <w:szCs w:val="18"/>
        </w:rPr>
        <w:t xml:space="preserve">что </w:t>
      </w:r>
      <w:r w:rsidRPr="009842AE">
        <w:rPr>
          <w:rFonts w:ascii="Times New Roman" w:hAnsi="Times New Roman" w:cs="Times New Roman"/>
          <w:sz w:val="18"/>
          <w:szCs w:val="18"/>
        </w:rPr>
        <w:t>ф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актически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юридическим лицом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сведения о среднесписочной численности работников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за предшествующий 201</w:t>
      </w:r>
      <w:r w:rsidRPr="009842AE" w:rsidR="009E1884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календарный год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в налоговый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орган не предоставлены.</w:t>
      </w:r>
    </w:p>
    <w:p w:rsidR="00D5654D" w:rsidRPr="009842AE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х частью 2 настоящей статьи.</w:t>
      </w:r>
    </w:p>
    <w:p w:rsidR="00D5654D" w:rsidRPr="009842AE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>Согласно сведениям из Единого государственного реестра юридических лиц</w:t>
      </w:r>
      <w:r w:rsidRPr="009842AE" w:rsidR="004F6E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42AE" w:rsidR="009842AE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ООО </w:t>
      </w:r>
      <w:r w:rsidRPr="009842AE" w:rsidR="009842AE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9842AE" w:rsidR="009874A8">
        <w:rPr>
          <w:rFonts w:ascii="Times New Roman" w:eastAsia="Times New Roman" w:hAnsi="Times New Roman" w:cs="Times New Roman"/>
          <w:sz w:val="18"/>
          <w:szCs w:val="18"/>
        </w:rPr>
        <w:t>Откидач</w:t>
      </w:r>
      <w:r w:rsidRPr="009842AE" w:rsidR="009874A8">
        <w:rPr>
          <w:rFonts w:ascii="Times New Roman" w:eastAsia="Times New Roman" w:hAnsi="Times New Roman" w:cs="Times New Roman"/>
          <w:sz w:val="18"/>
          <w:szCs w:val="18"/>
        </w:rPr>
        <w:t xml:space="preserve"> М.А.</w:t>
      </w:r>
      <w:r w:rsidRPr="009842AE" w:rsidR="004F6E76">
        <w:rPr>
          <w:sz w:val="18"/>
          <w:szCs w:val="18"/>
        </w:rPr>
        <w:t xml:space="preserve"> </w:t>
      </w:r>
      <w:r w:rsidRPr="009842AE" w:rsidR="004F6E76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</w:t>
      </w:r>
      <w:r w:rsidRPr="009842AE" w:rsidR="004F6E76">
        <w:rPr>
          <w:rFonts w:ascii="Times New Roman" w:eastAsia="Times New Roman" w:hAnsi="Times New Roman" w:cs="Times New Roman"/>
          <w:sz w:val="18"/>
          <w:szCs w:val="1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D5654D" w:rsidRPr="009842AE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вных правонарушениях, является именно </w:t>
      </w:r>
      <w:r w:rsidRPr="009842AE" w:rsidR="009874A8">
        <w:rPr>
          <w:rFonts w:ascii="Times New Roman" w:hAnsi="Times New Roman" w:cs="Times New Roman"/>
          <w:sz w:val="18"/>
          <w:szCs w:val="18"/>
        </w:rPr>
        <w:t xml:space="preserve">Откидач М.А.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D5654D" w:rsidRPr="009842AE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9842AE" w:rsidR="009874A8">
        <w:rPr>
          <w:rFonts w:ascii="Times New Roman" w:hAnsi="Times New Roman" w:cs="Times New Roman"/>
          <w:sz w:val="18"/>
          <w:szCs w:val="18"/>
        </w:rPr>
        <w:t xml:space="preserve">Откидач М.А. </w:t>
      </w: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</w:t>
      </w: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шении №</w:t>
      </w:r>
      <w:r w:rsidRPr="009842AE" w:rsidR="009E1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910219</w:t>
      </w:r>
      <w:r w:rsidRPr="009842AE" w:rsidR="009874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29124403800002</w:t>
      </w: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9842AE" w:rsidR="009874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</w:t>
      </w: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11.</w:t>
      </w: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201</w:t>
      </w:r>
      <w:r w:rsidRPr="009842AE" w:rsidR="009E1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копией акта №</w:t>
      </w:r>
      <w:r w:rsidRPr="009842AE" w:rsidR="009874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394</w:t>
      </w: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</w:t>
      </w:r>
      <w:r w:rsidRPr="009842AE" w:rsidR="009874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04</w:t>
      </w: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9842AE" w:rsidR="009E1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9842AE" w:rsidR="009874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201</w:t>
      </w:r>
      <w:r w:rsidRPr="009842AE" w:rsidR="009E1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копией решения №</w:t>
      </w:r>
      <w:r w:rsidRPr="009842AE" w:rsidR="009874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786</w:t>
      </w: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9842AE" w:rsidR="009874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28</w:t>
      </w: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9842AE" w:rsidR="009874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.201</w:t>
      </w:r>
      <w:r w:rsidRPr="009842AE" w:rsidR="009E1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D5654D" w:rsidRPr="009842AE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9842AE" w:rsidR="009874A8">
        <w:rPr>
          <w:rFonts w:ascii="Times New Roman" w:eastAsia="Times New Roman" w:hAnsi="Times New Roman" w:cs="Times New Roman"/>
          <w:sz w:val="18"/>
          <w:szCs w:val="18"/>
        </w:rPr>
        <w:t xml:space="preserve">Откидач М.А.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, необходимые для осуществления налогового контроля.</w:t>
      </w:r>
    </w:p>
    <w:p w:rsidR="00D5654D" w:rsidRPr="009842AE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данному делу не установлено.  </w:t>
      </w:r>
    </w:p>
    <w:p w:rsidR="00D5654D" w:rsidRPr="009842AE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</w:t>
      </w: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ересы </w:t>
      </w:r>
      <w:r w:rsidRPr="009842AE" w:rsidR="009874A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Откидач М.А. </w:t>
      </w:r>
      <w:r w:rsidRPr="009842AE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D5654D" w:rsidRPr="009842AE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и об административных правонарушениях, учитывает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5654D" w:rsidRPr="009842AE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>Обстоятельс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тв, смягчающих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или отягчающих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ответственность,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предусмотренных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ст.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ст.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4.2,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4.3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по делу не установлено.</w:t>
      </w:r>
    </w:p>
    <w:p w:rsidR="00D5362A" w:rsidRPr="009842AE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>В соответствии с ч. 1 ст. 4.1.1 Кодекса Российской Федерации об административных право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статьей раздела II настоящего Кодекса или закон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ием случаев, предусмотренных частью 2 настоящей статьи.</w:t>
      </w:r>
    </w:p>
    <w:p w:rsidR="00D5362A" w:rsidRPr="009842AE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о лица. Предупреждение выносится в письменной форме.</w:t>
      </w:r>
    </w:p>
    <w:p w:rsidR="00D5362A" w:rsidRPr="009842AE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чайных ситуаций природного и техногенного характера, а также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D5362A" w:rsidRPr="009842AE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ельств, указанных в ч. 2 ст. 3.4 Кодекса Российской Федерации об административных правонарушениях. </w:t>
      </w:r>
    </w:p>
    <w:p w:rsidR="00D5362A" w:rsidRPr="009842AE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>Согласно данным о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фициального сайта Федеральной Налоговой Службы Российской Федерации (https://rmsp.nalog.ru/) ООО </w:t>
      </w:r>
      <w:r w:rsidRPr="009842AE" w:rsidR="009842AE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9842AE" w:rsidR="009874A8">
        <w:rPr>
          <w:rFonts w:ascii="Times New Roman" w:eastAsia="Times New Roman" w:hAnsi="Times New Roman" w:cs="Times New Roman"/>
          <w:sz w:val="18"/>
          <w:szCs w:val="18"/>
        </w:rPr>
        <w:t xml:space="preserve">"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относится к субъектам ма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лого предпринимательства (микропредприятие).</w:t>
      </w:r>
    </w:p>
    <w:p w:rsidR="00D5362A" w:rsidRPr="009842AE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ные о личности лица, в отношении которо</w:t>
      </w:r>
      <w:r w:rsidRPr="009842AE" w:rsidR="004F6E76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возбуждено производство по делу об административном правонарушении, которая ранее к административной ответственности не привлекал</w:t>
      </w:r>
      <w:r w:rsidRPr="009842AE" w:rsidR="004F6E76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(иные данные в материалах дела отсутствуют), отсутствие обстоятельств, </w:t>
      </w:r>
      <w:r w:rsidRPr="009842AE" w:rsidR="004F6E76">
        <w:rPr>
          <w:rFonts w:ascii="Times New Roman" w:eastAsia="Times New Roman" w:hAnsi="Times New Roman" w:cs="Times New Roman"/>
          <w:sz w:val="18"/>
          <w:szCs w:val="18"/>
        </w:rPr>
        <w:t xml:space="preserve">отягчающих и смягчающих ответственность,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то обстоятельство, что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допущенные </w:t>
      </w:r>
      <w:r w:rsidRPr="009842AE" w:rsidR="004F6E76">
        <w:rPr>
          <w:rFonts w:ascii="Times New Roman" w:eastAsia="Times New Roman" w:hAnsi="Times New Roman" w:cs="Times New Roman"/>
          <w:sz w:val="18"/>
          <w:szCs w:val="18"/>
        </w:rPr>
        <w:t>ею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9842AE" w:rsidR="009874A8">
        <w:rPr>
          <w:rFonts w:ascii="Times New Roman" w:eastAsia="Times New Roman" w:hAnsi="Times New Roman" w:cs="Times New Roman"/>
          <w:sz w:val="18"/>
          <w:szCs w:val="18"/>
        </w:rPr>
        <w:t xml:space="preserve">Откидач М.А.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наказание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с применением ч. 1 ст. 4.1.1 Кодекса Российской Федерации об административных правонарушениях. </w:t>
      </w:r>
    </w:p>
    <w:p w:rsidR="00D5362A" w:rsidRPr="009842AE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5362A" w:rsidRPr="009842AE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             ПОСТАНОВИЛ:</w:t>
      </w:r>
    </w:p>
    <w:p w:rsidR="004F6E76" w:rsidRPr="009842AE" w:rsidP="004F6E7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>Откидач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М</w:t>
      </w:r>
      <w:r w:rsidRPr="009842AE" w:rsidR="009842A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А</w:t>
      </w:r>
      <w:r w:rsidRPr="009842AE" w:rsidR="009842A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42AE" w:rsidR="00D5362A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9842AE" w:rsidR="00D5362A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й </w:t>
      </w:r>
      <w:r w:rsidRPr="009842AE" w:rsidR="00D5362A">
        <w:rPr>
          <w:rFonts w:ascii="Times New Roman" w:eastAsia="Times New Roman" w:hAnsi="Times New Roman" w:cs="Times New Roman"/>
          <w:sz w:val="18"/>
          <w:szCs w:val="18"/>
        </w:rPr>
        <w:t xml:space="preserve">наказание в виде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штрафа в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размере 300 рублей.</w:t>
      </w:r>
    </w:p>
    <w:p w:rsidR="00D5362A" w:rsidRPr="009842AE" w:rsidP="004F6E7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5362A" w:rsidRPr="009842AE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</w:t>
      </w:r>
      <w:r w:rsidRPr="009842AE">
        <w:rPr>
          <w:rFonts w:ascii="Times New Roman" w:eastAsia="Times New Roman" w:hAnsi="Times New Roman" w:cs="Times New Roman"/>
          <w:sz w:val="18"/>
          <w:szCs w:val="18"/>
        </w:rPr>
        <w:t>ния.</w:t>
      </w:r>
    </w:p>
    <w:p w:rsidR="00D5362A" w:rsidRPr="009842AE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D5362A" w:rsidRPr="009842AE" w:rsidP="00D5362A">
      <w:pPr>
        <w:spacing w:after="0" w:line="240" w:lineRule="auto"/>
        <w:ind w:firstLine="993"/>
        <w:jc w:val="both"/>
        <w:rPr>
          <w:sz w:val="18"/>
          <w:szCs w:val="18"/>
        </w:rPr>
      </w:pPr>
      <w:r w:rsidRPr="009842AE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                                               А.Л. Тоскина</w:t>
      </w:r>
    </w:p>
    <w:p w:rsidR="00D5362A" w:rsidRPr="009842AE" w:rsidP="00D5362A">
      <w:pPr>
        <w:rPr>
          <w:sz w:val="18"/>
          <w:szCs w:val="18"/>
        </w:rPr>
      </w:pPr>
    </w:p>
    <w:p w:rsidR="002C5A43" w:rsidRPr="009842AE">
      <w:pPr>
        <w:rPr>
          <w:sz w:val="18"/>
          <w:szCs w:val="18"/>
        </w:rPr>
      </w:pPr>
    </w:p>
    <w:sectPr w:rsidSect="00D5362A">
      <w:footerReference w:type="default" r:id="rId4"/>
      <w:pgSz w:w="11906" w:h="16838"/>
      <w:pgMar w:top="993" w:right="707" w:bottom="851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4D"/>
    <w:rsid w:val="000F7397"/>
    <w:rsid w:val="002C5A43"/>
    <w:rsid w:val="00326552"/>
    <w:rsid w:val="004F6E76"/>
    <w:rsid w:val="009842AE"/>
    <w:rsid w:val="009874A8"/>
    <w:rsid w:val="009E1884"/>
    <w:rsid w:val="009F0F1D"/>
    <w:rsid w:val="00B31A0D"/>
    <w:rsid w:val="00C545F8"/>
    <w:rsid w:val="00C62C10"/>
    <w:rsid w:val="00CD6400"/>
    <w:rsid w:val="00D20A7B"/>
    <w:rsid w:val="00D5362A"/>
    <w:rsid w:val="00D5654D"/>
    <w:rsid w:val="00D731B6"/>
    <w:rsid w:val="00EA75A4"/>
    <w:rsid w:val="00F127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4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6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654D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7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731B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