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B94C8D" w:rsidRPr="00853C85" w:rsidP="00B94C8D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853C85">
        <w:rPr>
          <w:rFonts w:ascii="Times New Roman" w:eastAsia="Times New Roman" w:hAnsi="Times New Roman" w:cs="Times New Roman"/>
          <w:sz w:val="28"/>
          <w:szCs w:val="28"/>
        </w:rPr>
        <w:t>Дело №05-</w:t>
      </w:r>
      <w:r w:rsidR="00D064ED">
        <w:rPr>
          <w:rFonts w:ascii="Times New Roman" w:eastAsia="Times New Roman" w:hAnsi="Times New Roman" w:cs="Times New Roman"/>
          <w:sz w:val="28"/>
          <w:szCs w:val="28"/>
        </w:rPr>
        <w:t>0004</w:t>
      </w:r>
      <w:r w:rsidRPr="00853C85">
        <w:rPr>
          <w:rFonts w:ascii="Times New Roman" w:eastAsia="Times New Roman" w:hAnsi="Times New Roman" w:cs="Times New Roman"/>
          <w:sz w:val="28"/>
          <w:szCs w:val="28"/>
        </w:rPr>
        <w:t>/1</w:t>
      </w:r>
      <w:r w:rsidR="0069026F">
        <w:rPr>
          <w:rFonts w:ascii="Times New Roman" w:eastAsia="Times New Roman" w:hAnsi="Times New Roman" w:cs="Times New Roman"/>
          <w:sz w:val="28"/>
          <w:szCs w:val="28"/>
        </w:rPr>
        <w:t>8</w:t>
      </w:r>
      <w:r w:rsidRPr="00853C85">
        <w:rPr>
          <w:rFonts w:ascii="Times New Roman" w:eastAsia="Times New Roman" w:hAnsi="Times New Roman" w:cs="Times New Roman"/>
          <w:sz w:val="28"/>
          <w:szCs w:val="28"/>
        </w:rPr>
        <w:t>/</w:t>
      </w:r>
      <w:r w:rsidR="00D064ED">
        <w:rPr>
          <w:rFonts w:ascii="Times New Roman" w:eastAsia="Times New Roman" w:hAnsi="Times New Roman" w:cs="Times New Roman"/>
          <w:sz w:val="28"/>
          <w:szCs w:val="28"/>
        </w:rPr>
        <w:t>2025</w:t>
      </w:r>
    </w:p>
    <w:p w:rsidR="00B94C8D" w:rsidRPr="00853C85" w:rsidP="00B94C8D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53C85"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 w:rsidR="00B94C8D" w:rsidRPr="00853C85" w:rsidP="00B94C8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9 января </w:t>
      </w:r>
      <w:r w:rsidR="0047314F">
        <w:rPr>
          <w:rFonts w:ascii="Times New Roman" w:eastAsia="Times New Roman" w:hAnsi="Times New Roman" w:cs="Times New Roman"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sz w:val="28"/>
          <w:szCs w:val="28"/>
        </w:rPr>
        <w:t>25</w:t>
      </w:r>
      <w:r w:rsidRPr="00853C85" w:rsidR="008E6FEA">
        <w:rPr>
          <w:rFonts w:ascii="Times New Roman" w:eastAsia="Times New Roman" w:hAnsi="Times New Roman" w:cs="Times New Roman"/>
          <w:sz w:val="28"/>
          <w:szCs w:val="28"/>
        </w:rPr>
        <w:t xml:space="preserve"> года                                                 </w:t>
      </w:r>
      <w:r w:rsidR="008E6FEA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Pr="00853C85" w:rsidR="008E6FEA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Pr="00853C85" w:rsidR="008E6FEA">
        <w:rPr>
          <w:rFonts w:ascii="Times New Roman" w:eastAsia="Times New Roman" w:hAnsi="Times New Roman" w:cs="Times New Roman"/>
          <w:sz w:val="28"/>
          <w:szCs w:val="28"/>
        </w:rPr>
        <w:t>г. Симферополь</w:t>
      </w:r>
    </w:p>
    <w:p w:rsidR="00B94C8D" w:rsidRPr="00853C85" w:rsidP="00B94C8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Pr="00853C85" w:rsidR="008E6FEA">
        <w:rPr>
          <w:rFonts w:ascii="Times New Roman" w:hAnsi="Times New Roman" w:cs="Times New Roman"/>
          <w:sz w:val="28"/>
          <w:szCs w:val="28"/>
        </w:rPr>
        <w:t>ировой судья судебного участка №</w:t>
      </w:r>
      <w:r>
        <w:rPr>
          <w:rFonts w:ascii="Times New Roman" w:hAnsi="Times New Roman" w:cs="Times New Roman"/>
          <w:sz w:val="28"/>
          <w:szCs w:val="28"/>
        </w:rPr>
        <w:t>18</w:t>
      </w:r>
      <w:r w:rsidRPr="00853C85" w:rsidR="008E6FEA">
        <w:rPr>
          <w:rFonts w:ascii="Times New Roman" w:hAnsi="Times New Roman" w:cs="Times New Roman"/>
          <w:sz w:val="28"/>
          <w:szCs w:val="28"/>
        </w:rPr>
        <w:t xml:space="preserve"> Центрального судебного района города Симферополь (Центральный район городского округа Симферопол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853C85" w:rsidR="008E6FEA">
        <w:rPr>
          <w:rFonts w:ascii="Times New Roman" w:hAnsi="Times New Roman" w:cs="Times New Roman"/>
          <w:sz w:val="28"/>
          <w:szCs w:val="28"/>
        </w:rPr>
        <w:t xml:space="preserve">) Республики Крым </w:t>
      </w:r>
      <w:r>
        <w:rPr>
          <w:rFonts w:ascii="Times New Roman" w:hAnsi="Times New Roman" w:cs="Times New Roman"/>
          <w:sz w:val="28"/>
          <w:szCs w:val="28"/>
        </w:rPr>
        <w:t>Прянишникова В.В.</w:t>
      </w:r>
      <w:r w:rsidR="0047314F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B94C8D" w:rsidRPr="00853C85" w:rsidP="00B94C8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3C85">
        <w:rPr>
          <w:rFonts w:ascii="Times New Roman" w:eastAsia="Times New Roman" w:hAnsi="Times New Roman" w:cs="Times New Roman"/>
          <w:sz w:val="28"/>
          <w:szCs w:val="28"/>
        </w:rPr>
        <w:t xml:space="preserve">рассмотрев в </w:t>
      </w:r>
      <w:r w:rsidRPr="00853C8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помещении </w:t>
      </w:r>
      <w:r w:rsidRPr="00853C85">
        <w:rPr>
          <w:rFonts w:ascii="Times New Roman" w:hAnsi="Times New Roman" w:cs="Times New Roman"/>
          <w:sz w:val="28"/>
          <w:szCs w:val="28"/>
        </w:rPr>
        <w:t>судебного участка №</w:t>
      </w:r>
      <w:r w:rsidR="00D064ED">
        <w:rPr>
          <w:rFonts w:ascii="Times New Roman" w:hAnsi="Times New Roman" w:cs="Times New Roman"/>
          <w:sz w:val="28"/>
          <w:szCs w:val="28"/>
        </w:rPr>
        <w:t>18</w:t>
      </w:r>
      <w:r w:rsidRPr="00853C85">
        <w:rPr>
          <w:rFonts w:ascii="Times New Roman" w:hAnsi="Times New Roman" w:cs="Times New Roman"/>
          <w:sz w:val="28"/>
          <w:szCs w:val="28"/>
        </w:rPr>
        <w:t xml:space="preserve"> Центрального судебного района города Симферополь, по адресу: </w:t>
      </w:r>
      <w:r w:rsidRPr="00853C8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г. Симферополь, ул. Крымских Партизан, 3а, </w:t>
      </w:r>
      <w:r w:rsidRPr="00853C85">
        <w:rPr>
          <w:rFonts w:ascii="Times New Roman" w:hAnsi="Times New Roman"/>
          <w:sz w:val="28"/>
          <w:szCs w:val="28"/>
        </w:rPr>
        <w:t>дело об административном правонарушении</w:t>
      </w:r>
      <w:r w:rsidRPr="00853C85">
        <w:rPr>
          <w:rFonts w:ascii="Times New Roman" w:eastAsia="Times New Roman" w:hAnsi="Times New Roman" w:cs="Times New Roman"/>
          <w:sz w:val="28"/>
          <w:szCs w:val="28"/>
        </w:rPr>
        <w:t xml:space="preserve"> в отношении:</w:t>
      </w:r>
    </w:p>
    <w:p w:rsidR="00B94C8D" w:rsidRPr="00853C85" w:rsidP="00B94C8D">
      <w:pPr>
        <w:spacing w:after="0" w:line="240" w:lineRule="auto"/>
        <w:ind w:left="1560"/>
        <w:jc w:val="both"/>
        <w:rPr>
          <w:rFonts w:ascii="Times New Roman" w:hAnsi="Times New Roman" w:cs="Times New Roman"/>
          <w:sz w:val="28"/>
          <w:szCs w:val="28"/>
        </w:rPr>
      </w:pPr>
      <w:r w:rsidRPr="00853C85">
        <w:rPr>
          <w:rFonts w:ascii="Times New Roman" w:hAnsi="Times New Roman" w:cs="Times New Roman"/>
          <w:sz w:val="28"/>
          <w:szCs w:val="28"/>
        </w:rPr>
        <w:t xml:space="preserve">должностного лица – </w:t>
      </w:r>
      <w:r w:rsidR="00F96F2D">
        <w:rPr>
          <w:color w:val="000000"/>
          <w:sz w:val="28"/>
          <w:szCs w:val="28"/>
        </w:rPr>
        <w:t>/ДАННЫЕ ИЗЪЯТЫ/</w:t>
      </w:r>
      <w:r w:rsidR="0069026F">
        <w:rPr>
          <w:rFonts w:ascii="Times New Roman" w:hAnsi="Times New Roman" w:cs="Times New Roman"/>
          <w:sz w:val="28"/>
          <w:szCs w:val="28"/>
        </w:rPr>
        <w:t xml:space="preserve"> </w:t>
      </w:r>
      <w:r w:rsidR="00D064ED">
        <w:rPr>
          <w:rFonts w:ascii="Times New Roman" w:hAnsi="Times New Roman" w:cs="Times New Roman"/>
          <w:sz w:val="28"/>
          <w:szCs w:val="28"/>
        </w:rPr>
        <w:t>Надточаева</w:t>
      </w:r>
      <w:r w:rsidR="00D064ED">
        <w:rPr>
          <w:rFonts w:ascii="Times New Roman" w:hAnsi="Times New Roman" w:cs="Times New Roman"/>
          <w:sz w:val="28"/>
          <w:szCs w:val="28"/>
        </w:rPr>
        <w:t xml:space="preserve"> Дмитрия Михайловича</w:t>
      </w:r>
      <w:r w:rsidRPr="00853C85">
        <w:rPr>
          <w:rFonts w:ascii="Times New Roman" w:hAnsi="Times New Roman" w:cs="Times New Roman"/>
          <w:sz w:val="28"/>
          <w:szCs w:val="28"/>
        </w:rPr>
        <w:t>,</w:t>
      </w:r>
      <w:r w:rsidR="00F10827">
        <w:rPr>
          <w:rFonts w:ascii="Times New Roman" w:hAnsi="Times New Roman" w:cs="Times New Roman"/>
          <w:sz w:val="28"/>
          <w:szCs w:val="28"/>
        </w:rPr>
        <w:t xml:space="preserve"> </w:t>
      </w:r>
      <w:r w:rsidR="00F96F2D">
        <w:rPr>
          <w:color w:val="000000"/>
          <w:sz w:val="28"/>
          <w:szCs w:val="28"/>
        </w:rPr>
        <w:t>/ДАННЫЕ ИЗЪЯТЫ/</w:t>
      </w:r>
      <w:r w:rsidR="0069026F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B94C8D" w:rsidRPr="00853C85" w:rsidP="00B94C8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3C85">
        <w:rPr>
          <w:rFonts w:ascii="Times New Roman" w:eastAsia="Times New Roman" w:hAnsi="Times New Roman" w:cs="Times New Roman"/>
          <w:sz w:val="28"/>
          <w:szCs w:val="28"/>
        </w:rPr>
        <w:t xml:space="preserve">по признакам состава </w:t>
      </w:r>
      <w:r w:rsidRPr="00853C85">
        <w:rPr>
          <w:rFonts w:ascii="Times New Roman" w:eastAsia="Times New Roman" w:hAnsi="Times New Roman" w:cs="Times New Roman"/>
          <w:sz w:val="28"/>
          <w:szCs w:val="28"/>
        </w:rPr>
        <w:t>правонарушения, предусмотренного ч. 4 ст. 15.33</w:t>
      </w:r>
      <w:r w:rsidRPr="00853C85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853C85">
        <w:rPr>
          <w:rFonts w:ascii="Times New Roman" w:eastAsia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правонарушениях,</w:t>
      </w:r>
    </w:p>
    <w:p w:rsidR="00B94C8D" w:rsidRPr="00853C85" w:rsidP="00B94C8D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53C85">
        <w:rPr>
          <w:rFonts w:ascii="Times New Roman" w:eastAsia="Times New Roman" w:hAnsi="Times New Roman" w:cs="Times New Roman"/>
          <w:sz w:val="28"/>
          <w:szCs w:val="28"/>
        </w:rPr>
        <w:t>УСТАНОВИЛ:</w:t>
      </w:r>
    </w:p>
    <w:p w:rsidR="00F10827" w:rsidP="00B94C8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color w:val="000000"/>
          <w:sz w:val="28"/>
          <w:szCs w:val="28"/>
        </w:rPr>
        <w:t>/ДАННЫЕ ИЗЪЯТЫ/</w:t>
      </w:r>
      <w:r w:rsidR="001F2B59">
        <w:rPr>
          <w:rFonts w:ascii="Times New Roman" w:hAnsi="Times New Roman" w:cs="Times New Roman"/>
          <w:sz w:val="28"/>
          <w:szCs w:val="28"/>
        </w:rPr>
        <w:t xml:space="preserve"> (далее – </w:t>
      </w:r>
      <w:r>
        <w:rPr>
          <w:color w:val="000000"/>
          <w:sz w:val="28"/>
          <w:szCs w:val="28"/>
        </w:rPr>
        <w:t>/ДАННЫЕ ИЗЪЯТЫ/</w:t>
      </w:r>
      <w:r w:rsidR="001F2B59">
        <w:rPr>
          <w:rFonts w:ascii="Times New Roman" w:hAnsi="Times New Roman" w:cs="Times New Roman"/>
          <w:sz w:val="28"/>
          <w:szCs w:val="28"/>
        </w:rPr>
        <w:t xml:space="preserve">) </w:t>
      </w:r>
      <w:r w:rsidR="001F2B59">
        <w:rPr>
          <w:rFonts w:ascii="Times New Roman" w:hAnsi="Times New Roman" w:cs="Times New Roman"/>
          <w:sz w:val="28"/>
          <w:szCs w:val="28"/>
        </w:rPr>
        <w:t>Надточаев</w:t>
      </w:r>
      <w:r w:rsidR="001F2B59">
        <w:rPr>
          <w:rFonts w:ascii="Times New Roman" w:hAnsi="Times New Roman" w:cs="Times New Roman"/>
          <w:sz w:val="28"/>
          <w:szCs w:val="28"/>
        </w:rPr>
        <w:t xml:space="preserve"> Д.М.</w:t>
      </w:r>
      <w:r w:rsidRPr="00944F0C" w:rsidR="001F2B59">
        <w:rPr>
          <w:rFonts w:ascii="Times New Roman" w:hAnsi="Times New Roman" w:cs="Times New Roman"/>
          <w:sz w:val="28"/>
          <w:szCs w:val="28"/>
        </w:rPr>
        <w:t xml:space="preserve"> допуст</w:t>
      </w:r>
      <w:r w:rsidRPr="00944F0C" w:rsidR="001F2B59">
        <w:rPr>
          <w:rFonts w:ascii="Times New Roman" w:hAnsi="Times New Roman" w:cs="Times New Roman"/>
          <w:sz w:val="28"/>
          <w:szCs w:val="28"/>
        </w:rPr>
        <w:t>ил административное правонарушение, выразившееся в нарушении ч. 8 ст. 13 ФЗ от 29.12.2006г. №255-ФЗ, согласно которого страхователи не позднее трех рабочих дней со дня получения данных о закрытом листке нетрудоспособности, сформированном в форме электронно</w:t>
      </w:r>
      <w:r w:rsidRPr="00944F0C" w:rsidR="001F2B59">
        <w:rPr>
          <w:rFonts w:ascii="Times New Roman" w:hAnsi="Times New Roman" w:cs="Times New Roman"/>
          <w:sz w:val="28"/>
          <w:szCs w:val="28"/>
        </w:rPr>
        <w:t>го документа, передают в информационную систему страховщика в составе сведений для формирования электронного листка нетрудоспособности сведения, необходимые для</w:t>
      </w:r>
      <w:r w:rsidRPr="00944F0C" w:rsidR="001F2B59">
        <w:rPr>
          <w:rFonts w:ascii="Times New Roman" w:hAnsi="Times New Roman" w:cs="Times New Roman"/>
          <w:sz w:val="28"/>
          <w:szCs w:val="28"/>
        </w:rPr>
        <w:t xml:space="preserve"> </w:t>
      </w:r>
      <w:r w:rsidRPr="00944F0C" w:rsidR="001F2B59">
        <w:rPr>
          <w:rFonts w:ascii="Times New Roman" w:hAnsi="Times New Roman" w:cs="Times New Roman"/>
          <w:sz w:val="28"/>
          <w:szCs w:val="28"/>
        </w:rPr>
        <w:t>назначения и выплаты пособий по временной нетрудоспособности, подписанные с использованием усил</w:t>
      </w:r>
      <w:r w:rsidRPr="00944F0C" w:rsidR="001F2B59">
        <w:rPr>
          <w:rFonts w:ascii="Times New Roman" w:hAnsi="Times New Roman" w:cs="Times New Roman"/>
          <w:sz w:val="28"/>
          <w:szCs w:val="28"/>
        </w:rPr>
        <w:t>енной квалифицированной электронной подписи, если иное не установлено настоящей статей, а именно – для подтвержд</w:t>
      </w:r>
      <w:r w:rsidR="00AC3BE5">
        <w:rPr>
          <w:rFonts w:ascii="Times New Roman" w:hAnsi="Times New Roman" w:cs="Times New Roman"/>
          <w:sz w:val="28"/>
          <w:szCs w:val="28"/>
        </w:rPr>
        <w:t>е</w:t>
      </w:r>
      <w:r w:rsidRPr="00944F0C" w:rsidR="001F2B59">
        <w:rPr>
          <w:rFonts w:ascii="Times New Roman" w:hAnsi="Times New Roman" w:cs="Times New Roman"/>
          <w:sz w:val="28"/>
          <w:szCs w:val="28"/>
        </w:rPr>
        <w:t xml:space="preserve">ния выплаты застрахованному лицу </w:t>
      </w:r>
      <w:r>
        <w:rPr>
          <w:color w:val="000000"/>
          <w:sz w:val="28"/>
          <w:szCs w:val="28"/>
        </w:rPr>
        <w:t>/ДАННЫЕ ИЗЪЯТЫ/</w:t>
      </w:r>
      <w:r w:rsidRPr="00944F0C" w:rsidR="001F2B59">
        <w:rPr>
          <w:rFonts w:ascii="Times New Roman" w:hAnsi="Times New Roman" w:cs="Times New Roman"/>
          <w:sz w:val="28"/>
          <w:szCs w:val="28"/>
        </w:rPr>
        <w:t xml:space="preserve"> по </w:t>
      </w:r>
      <w:r w:rsidRPr="00944F0C" w:rsidR="001F2B59">
        <w:rPr>
          <w:rFonts w:ascii="Times New Roman" w:hAnsi="Times New Roman" w:cs="Times New Roman"/>
          <w:sz w:val="28"/>
          <w:szCs w:val="28"/>
        </w:rPr>
        <w:t>проактивному</w:t>
      </w:r>
      <w:r w:rsidRPr="00944F0C" w:rsidR="001F2B59">
        <w:rPr>
          <w:rFonts w:ascii="Times New Roman" w:hAnsi="Times New Roman" w:cs="Times New Roman"/>
          <w:sz w:val="28"/>
          <w:szCs w:val="28"/>
        </w:rPr>
        <w:t xml:space="preserve"> процессу </w:t>
      </w:r>
      <w:r w:rsidR="00AC3BE5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color w:val="000000"/>
          <w:sz w:val="28"/>
          <w:szCs w:val="28"/>
        </w:rPr>
        <w:t>/ДАННЫЕ ИЗЪЯТЫ/</w:t>
      </w:r>
      <w:r w:rsidR="00AC3BE5">
        <w:rPr>
          <w:rFonts w:ascii="Times New Roman" w:hAnsi="Times New Roman" w:cs="Times New Roman"/>
          <w:sz w:val="28"/>
          <w:szCs w:val="28"/>
        </w:rPr>
        <w:t xml:space="preserve"> </w:t>
      </w:r>
      <w:r w:rsidRPr="00944F0C" w:rsidR="001F2B59">
        <w:rPr>
          <w:rFonts w:ascii="Times New Roman" w:hAnsi="Times New Roman" w:cs="Times New Roman"/>
          <w:sz w:val="28"/>
          <w:szCs w:val="28"/>
        </w:rPr>
        <w:t>по  листку нетрудоспособности №</w:t>
      </w:r>
      <w:r>
        <w:rPr>
          <w:color w:val="000000"/>
          <w:sz w:val="28"/>
          <w:szCs w:val="28"/>
        </w:rPr>
        <w:t>/ДАННЫЕ ИЗЪЯТЫ/</w:t>
      </w:r>
      <w:r w:rsidRPr="00944F0C" w:rsidR="001F2B59">
        <w:rPr>
          <w:rFonts w:ascii="Times New Roman" w:hAnsi="Times New Roman" w:cs="Times New Roman"/>
          <w:sz w:val="28"/>
          <w:szCs w:val="28"/>
        </w:rPr>
        <w:t xml:space="preserve"> за период с </w:t>
      </w:r>
      <w:r w:rsidR="00AC3BE5">
        <w:rPr>
          <w:rFonts w:ascii="Times New Roman" w:hAnsi="Times New Roman" w:cs="Times New Roman"/>
          <w:sz w:val="28"/>
          <w:szCs w:val="28"/>
        </w:rPr>
        <w:t>15.03.2024</w:t>
      </w:r>
      <w:r w:rsidRPr="00944F0C" w:rsidR="001F2B59">
        <w:rPr>
          <w:rFonts w:ascii="Times New Roman" w:hAnsi="Times New Roman" w:cs="Times New Roman"/>
          <w:sz w:val="28"/>
          <w:szCs w:val="28"/>
        </w:rPr>
        <w:t xml:space="preserve">г. по </w:t>
      </w:r>
      <w:r w:rsidR="00AC3BE5">
        <w:rPr>
          <w:rFonts w:ascii="Times New Roman" w:hAnsi="Times New Roman" w:cs="Times New Roman"/>
          <w:sz w:val="28"/>
          <w:szCs w:val="28"/>
        </w:rPr>
        <w:t>25.03.2024</w:t>
      </w:r>
      <w:r w:rsidRPr="00944F0C" w:rsidR="001F2B59">
        <w:rPr>
          <w:rFonts w:ascii="Times New Roman" w:hAnsi="Times New Roman" w:cs="Times New Roman"/>
          <w:sz w:val="28"/>
          <w:szCs w:val="28"/>
        </w:rPr>
        <w:t xml:space="preserve">г., закрытого медицинским учреждением </w:t>
      </w:r>
      <w:r w:rsidR="00AC3BE5">
        <w:rPr>
          <w:rFonts w:ascii="Times New Roman" w:hAnsi="Times New Roman" w:cs="Times New Roman"/>
          <w:sz w:val="28"/>
          <w:szCs w:val="28"/>
        </w:rPr>
        <w:t>26.03.2024</w:t>
      </w:r>
      <w:r w:rsidRPr="00944F0C" w:rsidR="001F2B59">
        <w:rPr>
          <w:rFonts w:ascii="Times New Roman" w:hAnsi="Times New Roman" w:cs="Times New Roman"/>
          <w:sz w:val="28"/>
          <w:szCs w:val="28"/>
        </w:rPr>
        <w:t xml:space="preserve">г., был направлен </w:t>
      </w:r>
      <w:r w:rsidR="00AC3BE5">
        <w:rPr>
          <w:rFonts w:ascii="Times New Roman" w:hAnsi="Times New Roman" w:cs="Times New Roman"/>
          <w:sz w:val="28"/>
          <w:szCs w:val="28"/>
        </w:rPr>
        <w:t xml:space="preserve">26.03.2024г. </w:t>
      </w:r>
      <w:r w:rsidRPr="00944F0C" w:rsidR="001F2B59">
        <w:rPr>
          <w:rFonts w:ascii="Times New Roman" w:hAnsi="Times New Roman" w:cs="Times New Roman"/>
          <w:sz w:val="28"/>
          <w:szCs w:val="28"/>
        </w:rPr>
        <w:t xml:space="preserve">запрос </w:t>
      </w:r>
      <w:r w:rsidR="00AC3BE5">
        <w:rPr>
          <w:rFonts w:ascii="Times New Roman" w:hAnsi="Times New Roman" w:cs="Times New Roman"/>
          <w:sz w:val="28"/>
          <w:szCs w:val="28"/>
        </w:rPr>
        <w:t>страхователю (</w:t>
      </w:r>
      <w:r w:rsidR="00BF62AD">
        <w:rPr>
          <w:rFonts w:ascii="Times New Roman" w:hAnsi="Times New Roman" w:cs="Times New Roman"/>
          <w:sz w:val="28"/>
          <w:szCs w:val="28"/>
        </w:rPr>
        <w:t>работодателю</w:t>
      </w:r>
      <w:r w:rsidR="00AC3BE5">
        <w:rPr>
          <w:rFonts w:ascii="Times New Roman" w:hAnsi="Times New Roman" w:cs="Times New Roman"/>
          <w:sz w:val="28"/>
          <w:szCs w:val="28"/>
        </w:rPr>
        <w:t>)</w:t>
      </w:r>
      <w:r w:rsidRPr="00944F0C" w:rsidR="001F2B59">
        <w:rPr>
          <w:rFonts w:ascii="Times New Roman" w:hAnsi="Times New Roman" w:cs="Times New Roman"/>
          <w:sz w:val="28"/>
          <w:szCs w:val="28"/>
        </w:rPr>
        <w:t xml:space="preserve"> для</w:t>
      </w:r>
      <w:r w:rsidRPr="00944F0C" w:rsidR="001F2B59">
        <w:rPr>
          <w:rFonts w:ascii="Times New Roman" w:hAnsi="Times New Roman" w:cs="Times New Roman"/>
          <w:sz w:val="28"/>
          <w:szCs w:val="28"/>
        </w:rPr>
        <w:t xml:space="preserve"> </w:t>
      </w:r>
      <w:r w:rsidRPr="00944F0C" w:rsidR="001F2B59">
        <w:rPr>
          <w:rFonts w:ascii="Times New Roman" w:hAnsi="Times New Roman" w:cs="Times New Roman"/>
          <w:sz w:val="28"/>
          <w:szCs w:val="28"/>
        </w:rPr>
        <w:t>подтверждения</w:t>
      </w:r>
      <w:r w:rsidRPr="00944F0C" w:rsidR="001F2B59">
        <w:rPr>
          <w:rFonts w:ascii="Times New Roman" w:hAnsi="Times New Roman" w:cs="Times New Roman"/>
          <w:sz w:val="28"/>
          <w:szCs w:val="28"/>
        </w:rPr>
        <w:t xml:space="preserve"> </w:t>
      </w:r>
      <w:r w:rsidRPr="00944F0C" w:rsidR="001F2B59">
        <w:rPr>
          <w:rFonts w:ascii="Times New Roman" w:hAnsi="Times New Roman" w:cs="Times New Roman"/>
          <w:sz w:val="28"/>
          <w:szCs w:val="28"/>
        </w:rPr>
        <w:t>сведений</w:t>
      </w:r>
      <w:r w:rsidRPr="00944F0C" w:rsidR="001F2B59">
        <w:rPr>
          <w:rFonts w:ascii="Times New Roman" w:hAnsi="Times New Roman" w:cs="Times New Roman"/>
          <w:sz w:val="28"/>
          <w:szCs w:val="28"/>
        </w:rPr>
        <w:t>, ответ на запрос не получен в трехдневный срок, сведения</w:t>
      </w:r>
      <w:r w:rsidR="00BF62AD">
        <w:rPr>
          <w:rFonts w:ascii="Times New Roman" w:hAnsi="Times New Roman" w:cs="Times New Roman"/>
          <w:sz w:val="28"/>
          <w:szCs w:val="28"/>
        </w:rPr>
        <w:t>, необходимые для назначения и выплаты пособия по временной нетрудоспособности,</w:t>
      </w:r>
      <w:r w:rsidRPr="00944F0C" w:rsidR="001F2B59">
        <w:rPr>
          <w:rFonts w:ascii="Times New Roman" w:hAnsi="Times New Roman" w:cs="Times New Roman"/>
          <w:sz w:val="28"/>
          <w:szCs w:val="28"/>
        </w:rPr>
        <w:t xml:space="preserve"> </w:t>
      </w:r>
      <w:r w:rsidR="00BF62AD">
        <w:rPr>
          <w:rFonts w:ascii="Times New Roman" w:hAnsi="Times New Roman" w:cs="Times New Roman"/>
          <w:sz w:val="28"/>
          <w:szCs w:val="28"/>
        </w:rPr>
        <w:t>страхователем были предоставлены</w:t>
      </w:r>
      <w:r w:rsidRPr="00944F0C" w:rsidR="001F2B59">
        <w:rPr>
          <w:rFonts w:ascii="Times New Roman" w:hAnsi="Times New Roman" w:cs="Times New Roman"/>
          <w:sz w:val="28"/>
          <w:szCs w:val="28"/>
        </w:rPr>
        <w:t xml:space="preserve"> </w:t>
      </w:r>
      <w:r w:rsidR="00BF62AD">
        <w:rPr>
          <w:rFonts w:ascii="Times New Roman" w:hAnsi="Times New Roman" w:cs="Times New Roman"/>
          <w:sz w:val="28"/>
          <w:szCs w:val="28"/>
        </w:rPr>
        <w:t>16.04.2024</w:t>
      </w:r>
      <w:r w:rsidRPr="00944F0C" w:rsidR="001F2B59">
        <w:rPr>
          <w:rFonts w:ascii="Times New Roman" w:hAnsi="Times New Roman" w:cs="Times New Roman"/>
          <w:sz w:val="28"/>
          <w:szCs w:val="28"/>
        </w:rPr>
        <w:t>г</w:t>
      </w:r>
      <w:r w:rsidR="008E6FEA">
        <w:rPr>
          <w:rFonts w:ascii="Times New Roman" w:hAnsi="Times New Roman" w:cs="Times New Roman"/>
          <w:sz w:val="28"/>
          <w:szCs w:val="28"/>
        </w:rPr>
        <w:t>.</w:t>
      </w:r>
    </w:p>
    <w:p w:rsidR="005A2CEC" w:rsidRPr="005A2CEC" w:rsidP="005A2CE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color w:val="000000"/>
          <w:sz w:val="28"/>
          <w:szCs w:val="28"/>
        </w:rPr>
        <w:t>/ДАННЫЕ ИЗЪЯТЫ/</w:t>
      </w:r>
      <w:r w:rsidR="001F2B59">
        <w:rPr>
          <w:rFonts w:ascii="Times New Roman" w:hAnsi="Times New Roman" w:cs="Times New Roman"/>
          <w:sz w:val="28"/>
          <w:szCs w:val="28"/>
        </w:rPr>
        <w:t xml:space="preserve"> </w:t>
      </w:r>
      <w:r w:rsidR="001F2B59">
        <w:rPr>
          <w:rFonts w:ascii="Times New Roman" w:hAnsi="Times New Roman" w:cs="Times New Roman"/>
          <w:sz w:val="28"/>
          <w:szCs w:val="28"/>
        </w:rPr>
        <w:t>Надточаев</w:t>
      </w:r>
      <w:r w:rsidR="001F2B59">
        <w:rPr>
          <w:rFonts w:ascii="Times New Roman" w:hAnsi="Times New Roman" w:cs="Times New Roman"/>
          <w:sz w:val="28"/>
          <w:szCs w:val="28"/>
        </w:rPr>
        <w:t xml:space="preserve"> Д.М.</w:t>
      </w:r>
      <w:r w:rsidRPr="005A2CEC" w:rsidR="001F2B59">
        <w:rPr>
          <w:rFonts w:ascii="Times New Roman" w:eastAsia="Times New Roman" w:hAnsi="Times New Roman" w:cs="Times New Roman"/>
          <w:sz w:val="28"/>
          <w:szCs w:val="28"/>
        </w:rPr>
        <w:t xml:space="preserve"> в судебное заседание, будучи надлежащим </w:t>
      </w:r>
      <w:r w:rsidRPr="005A2CEC" w:rsidR="001F2B59">
        <w:rPr>
          <w:rFonts w:ascii="Times New Roman" w:eastAsia="Times New Roman" w:hAnsi="Times New Roman" w:cs="Times New Roman"/>
          <w:sz w:val="28"/>
          <w:szCs w:val="28"/>
        </w:rPr>
        <w:t>образом</w:t>
      </w:r>
      <w:r w:rsidRPr="005A2CEC" w:rsidR="001F2B59">
        <w:rPr>
          <w:rFonts w:ascii="Times New Roman" w:eastAsia="Times New Roman" w:hAnsi="Times New Roman" w:cs="Times New Roman"/>
          <w:sz w:val="28"/>
          <w:szCs w:val="28"/>
        </w:rPr>
        <w:t xml:space="preserve"> извещённым о дате, времени и месте рассмотрения дела, не явился, </w:t>
      </w:r>
      <w:r w:rsidR="001F2B59">
        <w:rPr>
          <w:rFonts w:ascii="Times New Roman" w:eastAsia="Times New Roman" w:hAnsi="Times New Roman" w:cs="Times New Roman"/>
          <w:sz w:val="28"/>
          <w:szCs w:val="28"/>
        </w:rPr>
        <w:t xml:space="preserve">о </w:t>
      </w:r>
      <w:r w:rsidR="001F2B59">
        <w:rPr>
          <w:rFonts w:ascii="Times New Roman" w:eastAsia="Times New Roman" w:hAnsi="Times New Roman" w:cs="Times New Roman"/>
          <w:sz w:val="28"/>
          <w:szCs w:val="28"/>
        </w:rPr>
        <w:t>причинах неявки суду не сообщил</w:t>
      </w:r>
      <w:r w:rsidRPr="005A2CEC" w:rsidR="001F2B5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E0E96" w:rsidP="005A2CE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2CEC">
        <w:rPr>
          <w:rFonts w:ascii="Times New Roman" w:eastAsia="Times New Roman" w:hAnsi="Times New Roman" w:cs="Times New Roman"/>
          <w:sz w:val="28"/>
          <w:szCs w:val="28"/>
        </w:rPr>
        <w:t xml:space="preserve">На основании ч.2 ст. 25.1 Кодекса Российской Федерации об административных правонарушениях мировой судья считает возможным рассмотреть дело об административном правонарушении в отсутствие лица, в отношении которого ведётся </w:t>
      </w:r>
      <w:r w:rsidRPr="005A2CEC">
        <w:rPr>
          <w:rFonts w:ascii="Times New Roman" w:eastAsia="Times New Roman" w:hAnsi="Times New Roman" w:cs="Times New Roman"/>
          <w:sz w:val="28"/>
          <w:szCs w:val="28"/>
        </w:rPr>
        <w:t>производство по делу.</w:t>
      </w:r>
    </w:p>
    <w:p w:rsidR="00B94C8D" w:rsidRPr="00853C85" w:rsidP="00B94C8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3C85">
        <w:rPr>
          <w:rFonts w:ascii="Times New Roman" w:hAnsi="Times New Roman" w:cs="Times New Roman"/>
          <w:sz w:val="28"/>
          <w:szCs w:val="28"/>
        </w:rPr>
        <w:t>Исследовав материалы дела, прихожу к следующему.</w:t>
      </w:r>
    </w:p>
    <w:p w:rsidR="00B94C8D" w:rsidRPr="00853C85" w:rsidP="00B94C8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3C85">
        <w:rPr>
          <w:rFonts w:ascii="Times New Roman" w:eastAsia="Times New Roman" w:hAnsi="Times New Roman" w:cs="Times New Roman"/>
          <w:sz w:val="28"/>
          <w:szCs w:val="28"/>
        </w:rPr>
        <w:t>Согласно ст. 2.4 Кодекса Российской Федерации об административных правонарушениях административной ответственности подлежит должностное лицо в случае совершения им административного пра</w:t>
      </w:r>
      <w:r w:rsidRPr="00853C85">
        <w:rPr>
          <w:rFonts w:ascii="Times New Roman" w:eastAsia="Times New Roman" w:hAnsi="Times New Roman" w:cs="Times New Roman"/>
          <w:sz w:val="28"/>
          <w:szCs w:val="28"/>
        </w:rPr>
        <w:t>вонарушения в связи с неисполнением либо ненадлежащим исполнением своих служебных обязанностей.</w:t>
      </w:r>
    </w:p>
    <w:p w:rsidR="00B94C8D" w:rsidRPr="00853C85" w:rsidP="007946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3C85">
        <w:rPr>
          <w:rFonts w:ascii="Times New Roman" w:eastAsia="Times New Roman" w:hAnsi="Times New Roman" w:cs="Times New Roman"/>
          <w:sz w:val="28"/>
          <w:szCs w:val="28"/>
        </w:rPr>
        <w:t xml:space="preserve">Объективную сторону состава правонарушения, предусмотренного ч. 4 ст. 15.33 Кодекса Российской Федерации об административных правонарушениях, </w:t>
      </w:r>
      <w:r w:rsidRPr="00853C85">
        <w:rPr>
          <w:rFonts w:ascii="Times New Roman" w:eastAsia="Times New Roman" w:hAnsi="Times New Roman" w:cs="Times New Roman"/>
          <w:sz w:val="28"/>
          <w:szCs w:val="28"/>
        </w:rPr>
        <w:t xml:space="preserve">образует </w:t>
      </w:r>
      <w:r w:rsidR="007961EC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DA0FE9" w:rsidR="00DA0FE9">
        <w:rPr>
          <w:rFonts w:ascii="Times New Roman" w:eastAsia="Times New Roman" w:hAnsi="Times New Roman" w:cs="Times New Roman"/>
          <w:sz w:val="28"/>
          <w:szCs w:val="28"/>
        </w:rPr>
        <w:t>епредставление в соответствии с законодательством Российской Федерации об обязательном социальном страховании на случай временной нетрудоспособности и в связи с материнством либо отказ от представления в территориальные органы Фонда пенсионного и социального страхования Российской Федерации или их должностным лицам оформленных в установленном порядке документов и (или) иных сведений, необходимых для осуществления контроля за правильностью назначения, исчисления и выплаты страхового обеспечения по обязательному социальному страхованию на случай временной нетрудоспособности и в связи с материнством, за правомерностью осуществления и правильностью определения размера расходов на оплату четырех дополнительных выходных дней одному из родителей (опекуну, попечителю) для ухода за детьми-инвалидами, а также необходимых для назначения территориальным органом Фонда пенсионного и социального страхования Российской Федерации застрахованному лицу соответствующего вида пособия или исчисления его размера, возмещения расходов на оплату четырех дополнительных выходных дней одному из родителей (опекуну, попечителю) для ухода за детьми-инвалидами, социального пособия на погребение, стоимости услуг, предоставленных согласно гарантированному перечню услуг по погребению, а равно представление таких сведений в неполном</w:t>
      </w:r>
      <w:r w:rsidR="00DA0FE9">
        <w:rPr>
          <w:rFonts w:ascii="Times New Roman" w:eastAsia="Times New Roman" w:hAnsi="Times New Roman" w:cs="Times New Roman"/>
          <w:sz w:val="28"/>
          <w:szCs w:val="28"/>
        </w:rPr>
        <w:t xml:space="preserve"> объеме или в искаженном виде </w:t>
      </w:r>
    </w:p>
    <w:p w:rsidR="0079466D" w:rsidRPr="0079466D" w:rsidP="0079466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соответствии с ч. 1 ст. 13</w:t>
      </w:r>
      <w:r w:rsidRPr="007946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E0E96">
        <w:rPr>
          <w:rFonts w:ascii="Times New Roman" w:eastAsia="Times New Roman" w:hAnsi="Times New Roman" w:cs="Times New Roman"/>
          <w:sz w:val="28"/>
          <w:szCs w:val="28"/>
        </w:rPr>
        <w:t xml:space="preserve">Федерального закона от </w:t>
      </w:r>
      <w:r>
        <w:rPr>
          <w:rFonts w:ascii="Times New Roman" w:eastAsia="Times New Roman" w:hAnsi="Times New Roman" w:cs="Times New Roman"/>
          <w:sz w:val="28"/>
          <w:szCs w:val="28"/>
        </w:rPr>
        <w:t>29.12.2006</w:t>
      </w:r>
      <w:r w:rsidRPr="008E0E9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 w:rsidRPr="008E0E96">
        <w:rPr>
          <w:rFonts w:ascii="Times New Roman" w:eastAsia="Times New Roman" w:hAnsi="Times New Roman" w:cs="Times New Roman"/>
          <w:sz w:val="28"/>
          <w:szCs w:val="28"/>
        </w:rPr>
        <w:t xml:space="preserve">255-ФЗ </w:t>
      </w: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8E0E96">
        <w:rPr>
          <w:rFonts w:ascii="Times New Roman" w:eastAsia="Times New Roman" w:hAnsi="Times New Roman" w:cs="Times New Roman"/>
          <w:sz w:val="28"/>
          <w:szCs w:val="28"/>
        </w:rPr>
        <w:t>Об обязательном социальном страховании на случай временной нетрудоспосо</w:t>
      </w:r>
      <w:r>
        <w:rPr>
          <w:rFonts w:ascii="Times New Roman" w:eastAsia="Times New Roman" w:hAnsi="Times New Roman" w:cs="Times New Roman"/>
          <w:sz w:val="28"/>
          <w:szCs w:val="28"/>
        </w:rPr>
        <w:t>бности и в связи с материнством» с</w:t>
      </w:r>
      <w:r w:rsidRPr="0079466D">
        <w:rPr>
          <w:rFonts w:ascii="Times New Roman" w:eastAsia="Times New Roman" w:hAnsi="Times New Roman" w:cs="Times New Roman"/>
          <w:sz w:val="28"/>
          <w:szCs w:val="28"/>
        </w:rPr>
        <w:t>трахователи</w:t>
      </w:r>
      <w:r w:rsidRPr="0079466D">
        <w:rPr>
          <w:rFonts w:ascii="Times New Roman" w:eastAsia="Times New Roman" w:hAnsi="Times New Roman" w:cs="Times New Roman"/>
          <w:sz w:val="28"/>
          <w:szCs w:val="28"/>
        </w:rPr>
        <w:t xml:space="preserve"> не позднее трех рабочих дней со дня получения данных о закрытом листке нетрудоспособности, сформированном в форме электронного документа, передают в информационную систему страховщика в составе сведений для формирования электронного листка нетрудоспособно</w:t>
      </w:r>
      <w:r w:rsidRPr="0079466D">
        <w:rPr>
          <w:rFonts w:ascii="Times New Roman" w:eastAsia="Times New Roman" w:hAnsi="Times New Roman" w:cs="Times New Roman"/>
          <w:sz w:val="28"/>
          <w:szCs w:val="28"/>
        </w:rPr>
        <w:t>сти сведения, необходимые для назначения и выплаты пособий по временной нетрудоспособности, по беременности и родам, подписанные с использованием усиленной квалифицированной электронной подписи, если иное не установлено настоящей статьей.</w:t>
      </w:r>
    </w:p>
    <w:p w:rsidR="003F1FEC" w:rsidRPr="00DA0FE9" w:rsidP="0079466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0FE9">
        <w:rPr>
          <w:rFonts w:ascii="Times New Roman" w:eastAsia="Times New Roman" w:hAnsi="Times New Roman" w:cs="Times New Roman"/>
          <w:sz w:val="28"/>
          <w:szCs w:val="28"/>
        </w:rPr>
        <w:t>В судебном заседа</w:t>
      </w:r>
      <w:r w:rsidRPr="00DA0FE9">
        <w:rPr>
          <w:rFonts w:ascii="Times New Roman" w:eastAsia="Times New Roman" w:hAnsi="Times New Roman" w:cs="Times New Roman"/>
          <w:sz w:val="28"/>
          <w:szCs w:val="28"/>
        </w:rPr>
        <w:t xml:space="preserve">нии установлено, что </w:t>
      </w:r>
      <w:r w:rsidR="0079466D">
        <w:rPr>
          <w:rFonts w:ascii="Times New Roman" w:eastAsia="Times New Roman" w:hAnsi="Times New Roman" w:cs="Times New Roman"/>
          <w:sz w:val="28"/>
          <w:szCs w:val="28"/>
        </w:rPr>
        <w:t xml:space="preserve">для подтверждения выплаты застрахованному лицу </w:t>
      </w:r>
      <w:r w:rsidR="00F96F2D">
        <w:rPr>
          <w:color w:val="000000"/>
          <w:sz w:val="28"/>
          <w:szCs w:val="28"/>
        </w:rPr>
        <w:t>/ДАННЫЕ ИЗЪЯТЫ/</w:t>
      </w:r>
      <w:r w:rsidR="00573DD7">
        <w:rPr>
          <w:rFonts w:ascii="Times New Roman" w:eastAsia="Times New Roman" w:hAnsi="Times New Roman" w:cs="Times New Roman"/>
          <w:sz w:val="28"/>
          <w:szCs w:val="28"/>
        </w:rPr>
        <w:t xml:space="preserve"> (СНИЛС:</w:t>
      </w:r>
      <w:r w:rsidR="00573D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96F2D">
        <w:rPr>
          <w:color w:val="000000"/>
          <w:sz w:val="28"/>
          <w:szCs w:val="28"/>
        </w:rPr>
        <w:t>/</w:t>
      </w:r>
      <w:r w:rsidR="00F96F2D">
        <w:rPr>
          <w:color w:val="000000"/>
          <w:sz w:val="28"/>
          <w:szCs w:val="28"/>
        </w:rPr>
        <w:t>ДАННЫЕ ИЗЪЯТЫ/</w:t>
      </w:r>
      <w:r w:rsidR="00573DD7">
        <w:rPr>
          <w:rFonts w:ascii="Times New Roman" w:eastAsia="Times New Roman" w:hAnsi="Times New Roman" w:cs="Times New Roman"/>
          <w:sz w:val="28"/>
          <w:szCs w:val="28"/>
        </w:rPr>
        <w:t>)</w:t>
      </w:r>
      <w:r w:rsidR="0079466D">
        <w:rPr>
          <w:rFonts w:ascii="Times New Roman" w:eastAsia="Times New Roman" w:hAnsi="Times New Roman" w:cs="Times New Roman"/>
          <w:sz w:val="28"/>
          <w:szCs w:val="28"/>
        </w:rPr>
        <w:t xml:space="preserve"> по листку нетрудоспособности №</w:t>
      </w:r>
      <w:r w:rsidR="00F96F2D">
        <w:rPr>
          <w:color w:val="000000"/>
          <w:sz w:val="28"/>
          <w:szCs w:val="28"/>
        </w:rPr>
        <w:t>/ДАННЫЕ ИЗЪЯТЫ/</w:t>
      </w:r>
      <w:r w:rsidR="0079466D">
        <w:rPr>
          <w:rFonts w:ascii="Times New Roman" w:eastAsia="Times New Roman" w:hAnsi="Times New Roman" w:cs="Times New Roman"/>
          <w:sz w:val="28"/>
          <w:szCs w:val="28"/>
        </w:rPr>
        <w:t xml:space="preserve">, который был закрыт медицинским учреждением </w:t>
      </w:r>
      <w:r w:rsidR="00573DD7">
        <w:rPr>
          <w:rFonts w:ascii="Times New Roman" w:eastAsia="Times New Roman" w:hAnsi="Times New Roman" w:cs="Times New Roman"/>
          <w:sz w:val="28"/>
          <w:szCs w:val="28"/>
        </w:rPr>
        <w:t>26.03.2024</w:t>
      </w:r>
      <w:r w:rsidR="0079466D">
        <w:rPr>
          <w:rFonts w:ascii="Times New Roman" w:eastAsia="Times New Roman" w:hAnsi="Times New Roman" w:cs="Times New Roman"/>
          <w:sz w:val="28"/>
          <w:szCs w:val="28"/>
        </w:rPr>
        <w:t xml:space="preserve">, страховщиком </w:t>
      </w:r>
      <w:r w:rsidR="00573DD7">
        <w:rPr>
          <w:rFonts w:ascii="Times New Roman" w:eastAsia="Times New Roman" w:hAnsi="Times New Roman" w:cs="Times New Roman"/>
          <w:sz w:val="28"/>
          <w:szCs w:val="28"/>
        </w:rPr>
        <w:t>26.03.2024</w:t>
      </w:r>
      <w:r w:rsidR="0079466D">
        <w:rPr>
          <w:rFonts w:ascii="Times New Roman" w:eastAsia="Times New Roman" w:hAnsi="Times New Roman" w:cs="Times New Roman"/>
          <w:sz w:val="28"/>
          <w:szCs w:val="28"/>
        </w:rPr>
        <w:t xml:space="preserve"> был направлен запрос страхователю на проверку, подтверждение, корректировку сведений.</w:t>
      </w:r>
      <w:r w:rsidR="0079466D">
        <w:rPr>
          <w:rFonts w:ascii="Times New Roman" w:eastAsia="Times New Roman" w:hAnsi="Times New Roman" w:cs="Times New Roman"/>
          <w:sz w:val="28"/>
          <w:szCs w:val="28"/>
        </w:rPr>
        <w:t xml:space="preserve"> Вместе с тем, ответ на запрос не был получен в течение трех рабочих дней (срок предоставления ответа не позднее </w:t>
      </w:r>
      <w:r w:rsidR="00573DD7">
        <w:rPr>
          <w:rFonts w:ascii="Times New Roman" w:eastAsia="Times New Roman" w:hAnsi="Times New Roman" w:cs="Times New Roman"/>
          <w:sz w:val="28"/>
          <w:szCs w:val="28"/>
        </w:rPr>
        <w:t>29.03.2024</w:t>
      </w:r>
      <w:r w:rsidR="0079466D">
        <w:rPr>
          <w:rFonts w:ascii="Times New Roman" w:eastAsia="Times New Roman" w:hAnsi="Times New Roman" w:cs="Times New Roman"/>
          <w:sz w:val="28"/>
          <w:szCs w:val="28"/>
        </w:rPr>
        <w:t xml:space="preserve">). Сведения, необходимые для назначения и выплаты пособий по временной нетрудоспособности, были размещены в информационной системе страховщика </w:t>
      </w:r>
      <w:r w:rsidR="00573DD7">
        <w:rPr>
          <w:rFonts w:ascii="Times New Roman" w:eastAsia="Times New Roman" w:hAnsi="Times New Roman" w:cs="Times New Roman"/>
          <w:sz w:val="28"/>
          <w:szCs w:val="28"/>
        </w:rPr>
        <w:t>16.04.2024</w:t>
      </w:r>
      <w:r w:rsidR="0079466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94C8D" w:rsidP="00B94C8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3C85">
        <w:rPr>
          <w:rFonts w:ascii="Times New Roman" w:eastAsia="Times New Roman" w:hAnsi="Times New Roman" w:cs="Times New Roman"/>
          <w:sz w:val="28"/>
          <w:szCs w:val="28"/>
        </w:rPr>
        <w:t xml:space="preserve">Согласно </w:t>
      </w:r>
      <w:r w:rsidR="0079466D">
        <w:rPr>
          <w:rFonts w:ascii="Times New Roman" w:eastAsia="Times New Roman" w:hAnsi="Times New Roman" w:cs="Times New Roman"/>
          <w:sz w:val="28"/>
          <w:szCs w:val="28"/>
        </w:rPr>
        <w:t xml:space="preserve">сведениям из ЕГРЮЛ </w:t>
      </w:r>
      <w:r w:rsidR="00522C49">
        <w:rPr>
          <w:rFonts w:ascii="Times New Roman" w:eastAsia="Times New Roman" w:hAnsi="Times New Roman" w:cs="Times New Roman"/>
          <w:sz w:val="28"/>
          <w:szCs w:val="28"/>
        </w:rPr>
        <w:t>Надточаев Д.М.</w:t>
      </w:r>
      <w:r w:rsidR="007961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961EC">
        <w:rPr>
          <w:rFonts w:ascii="Times New Roman" w:eastAsia="Times New Roman" w:hAnsi="Times New Roman" w:cs="Times New Roman"/>
          <w:sz w:val="28"/>
          <w:szCs w:val="28"/>
        </w:rPr>
        <w:t>является</w:t>
      </w:r>
      <w:r w:rsidR="007961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96F2D">
        <w:rPr>
          <w:color w:val="000000"/>
          <w:sz w:val="28"/>
          <w:szCs w:val="28"/>
        </w:rPr>
        <w:t>/ДАННЫЕ ИЗЪЯТЫ/</w:t>
      </w:r>
      <w:r w:rsidR="00522C4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94C8D" w:rsidRPr="00853C85" w:rsidP="00B94C8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3C85">
        <w:rPr>
          <w:rFonts w:ascii="Times New Roman" w:eastAsia="Times New Roman" w:hAnsi="Times New Roman" w:cs="Times New Roman"/>
          <w:sz w:val="28"/>
          <w:szCs w:val="28"/>
        </w:rPr>
        <w:t xml:space="preserve">Таким образом, с учетом имеющихся в материалах дела документов, </w:t>
      </w:r>
      <w:r w:rsidR="00B802FD">
        <w:rPr>
          <w:rFonts w:ascii="Times New Roman" w:eastAsia="Times New Roman" w:hAnsi="Times New Roman" w:cs="Times New Roman"/>
          <w:sz w:val="28"/>
          <w:szCs w:val="28"/>
        </w:rPr>
        <w:t>положений ст. 2.4</w:t>
      </w:r>
      <w:r w:rsidRPr="00B802FD" w:rsidR="00B802FD">
        <w:t xml:space="preserve"> </w:t>
      </w:r>
      <w:r w:rsidRPr="00B802FD" w:rsidR="00B802FD">
        <w:rPr>
          <w:rFonts w:ascii="Times New Roman" w:eastAsia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</w:t>
      </w:r>
      <w:r w:rsidR="00B802F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853C85">
        <w:rPr>
          <w:rFonts w:ascii="Times New Roman" w:eastAsia="Times New Roman" w:hAnsi="Times New Roman" w:cs="Times New Roman"/>
          <w:sz w:val="28"/>
          <w:szCs w:val="28"/>
        </w:rPr>
        <w:t xml:space="preserve">в данном случае субъектом правонарушения, предусмотренного ч. 4 ст. 15.33 Кодекса Российской Федерации об административных правонарушениях, является именно </w:t>
      </w:r>
      <w:r w:rsidR="00522C49">
        <w:rPr>
          <w:rFonts w:ascii="Times New Roman" w:eastAsia="Times New Roman" w:hAnsi="Times New Roman" w:cs="Times New Roman"/>
          <w:sz w:val="28"/>
          <w:szCs w:val="28"/>
        </w:rPr>
        <w:t xml:space="preserve">Надточаев Д.М. </w:t>
      </w:r>
      <w:r w:rsidRPr="00853C85">
        <w:rPr>
          <w:rFonts w:ascii="Times New Roman" w:eastAsia="Times New Roman" w:hAnsi="Times New Roman" w:cs="Times New Roman"/>
          <w:sz w:val="28"/>
          <w:szCs w:val="28"/>
        </w:rPr>
        <w:t>Опровергающих указанные обс</w:t>
      </w:r>
      <w:r w:rsidRPr="00853C85">
        <w:rPr>
          <w:rFonts w:ascii="Times New Roman" w:eastAsia="Times New Roman" w:hAnsi="Times New Roman" w:cs="Times New Roman"/>
          <w:sz w:val="28"/>
          <w:szCs w:val="28"/>
        </w:rPr>
        <w:t>тоятельства доказательств мировому судье не представлено.</w:t>
      </w:r>
    </w:p>
    <w:p w:rsidR="00B94C8D" w:rsidRPr="00853C85" w:rsidP="00B94C8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3C8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Вина </w:t>
      </w:r>
      <w:r w:rsidR="00522C49">
        <w:rPr>
          <w:rFonts w:ascii="Times New Roman" w:eastAsia="Times New Roman" w:hAnsi="Times New Roman" w:cs="Times New Roman"/>
          <w:sz w:val="28"/>
          <w:szCs w:val="28"/>
        </w:rPr>
        <w:t xml:space="preserve">Надточаева Д.М. </w:t>
      </w:r>
      <w:r w:rsidRPr="00853C8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совершении инкриминированного правонарушения подтверждается исследованными в судебном заседании доказательствами: протоколом об административном правонарушении № </w:t>
      </w:r>
      <w:r w:rsidR="00F96F2D">
        <w:rPr>
          <w:color w:val="000000"/>
          <w:sz w:val="28"/>
          <w:szCs w:val="28"/>
        </w:rPr>
        <w:t>/ДАННЫЕ ИЗЪЯТЫ/</w:t>
      </w:r>
      <w:r w:rsidRPr="00853C8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Pr="00853C85">
        <w:rPr>
          <w:rFonts w:ascii="Times New Roman" w:eastAsia="Times New Roman" w:hAnsi="Times New Roman" w:cs="Times New Roman"/>
          <w:sz w:val="28"/>
          <w:szCs w:val="28"/>
        </w:rPr>
        <w:t>копией акта</w:t>
      </w:r>
      <w:r w:rsidR="00D34EBC">
        <w:rPr>
          <w:rFonts w:ascii="Times New Roman" w:eastAsia="Times New Roman" w:hAnsi="Times New Roman" w:cs="Times New Roman"/>
          <w:sz w:val="28"/>
          <w:szCs w:val="28"/>
        </w:rPr>
        <w:t xml:space="preserve"> камеральной проверки</w:t>
      </w:r>
      <w:r w:rsidRPr="00853C85"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 w:rsidR="00D34EB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96F2D">
        <w:rPr>
          <w:color w:val="000000"/>
          <w:sz w:val="28"/>
          <w:szCs w:val="28"/>
        </w:rPr>
        <w:t>/ДАННЫЕ ИЗЪЯТЫ/</w:t>
      </w:r>
      <w:r w:rsidR="00B802F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7961EC">
        <w:rPr>
          <w:rFonts w:ascii="Times New Roman" w:eastAsia="Times New Roman" w:hAnsi="Times New Roman" w:cs="Times New Roman"/>
          <w:sz w:val="28"/>
          <w:szCs w:val="28"/>
        </w:rPr>
        <w:t>копией требования о предоставлении сведений и документов №</w:t>
      </w:r>
      <w:r w:rsidR="00F96F2D">
        <w:rPr>
          <w:color w:val="000000"/>
          <w:sz w:val="28"/>
          <w:szCs w:val="28"/>
        </w:rPr>
        <w:t>/ДАННЫЕ ИЗЪЯТЫ/</w:t>
      </w:r>
      <w:r w:rsidR="00B802FD">
        <w:rPr>
          <w:rFonts w:ascii="Times New Roman" w:eastAsia="Times New Roman" w:hAnsi="Times New Roman" w:cs="Times New Roman"/>
          <w:sz w:val="28"/>
          <w:szCs w:val="28"/>
        </w:rPr>
        <w:t xml:space="preserve">,  </w:t>
      </w:r>
      <w:r w:rsidR="00E4057D">
        <w:rPr>
          <w:rFonts w:ascii="Times New Roman" w:eastAsia="Times New Roman" w:hAnsi="Times New Roman" w:cs="Times New Roman"/>
          <w:sz w:val="28"/>
          <w:szCs w:val="28"/>
        </w:rPr>
        <w:t>иными документами</w:t>
      </w:r>
      <w:r w:rsidRPr="00853C8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94C8D" w:rsidRPr="00853C85" w:rsidP="00E4057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3C85">
        <w:rPr>
          <w:rFonts w:ascii="Times New Roman" w:eastAsia="Times New Roman" w:hAnsi="Times New Roman" w:cs="Times New Roman"/>
          <w:sz w:val="28"/>
          <w:szCs w:val="28"/>
        </w:rPr>
        <w:t xml:space="preserve">Оценив доказательства, имеющиеся в деле об административном правонарушении в их совокупности, прихожу к выводу, что </w:t>
      </w:r>
      <w:r w:rsidR="00D34EBC">
        <w:rPr>
          <w:rFonts w:ascii="Times New Roman" w:eastAsia="Times New Roman" w:hAnsi="Times New Roman" w:cs="Times New Roman"/>
          <w:sz w:val="28"/>
          <w:szCs w:val="28"/>
        </w:rPr>
        <w:t xml:space="preserve">Надточаев Д.М. </w:t>
      </w:r>
      <w:r w:rsidRPr="00853C85">
        <w:rPr>
          <w:rFonts w:ascii="Times New Roman" w:eastAsia="Times New Roman" w:hAnsi="Times New Roman" w:cs="Times New Roman"/>
          <w:sz w:val="28"/>
          <w:szCs w:val="28"/>
        </w:rPr>
        <w:t>совершил правонарушение, предусмотренное ч. 4 ст.15.33 Кодекса Российской Федерации об административных правонарушениях, а им</w:t>
      </w:r>
      <w:r w:rsidRPr="00853C85">
        <w:rPr>
          <w:rFonts w:ascii="Times New Roman" w:eastAsia="Times New Roman" w:hAnsi="Times New Roman" w:cs="Times New Roman"/>
          <w:sz w:val="28"/>
          <w:szCs w:val="28"/>
        </w:rPr>
        <w:t xml:space="preserve">енно: </w:t>
      </w:r>
      <w:r w:rsidR="007961EC">
        <w:rPr>
          <w:rFonts w:ascii="Times New Roman" w:eastAsia="Times New Roman" w:hAnsi="Times New Roman" w:cs="Times New Roman"/>
          <w:sz w:val="28"/>
          <w:szCs w:val="28"/>
        </w:rPr>
        <w:t>непредставление</w:t>
      </w:r>
      <w:r w:rsidRPr="00853C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961EC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Pr="007961EC" w:rsidR="007961EC">
        <w:rPr>
          <w:rFonts w:ascii="Times New Roman" w:eastAsia="Times New Roman" w:hAnsi="Times New Roman" w:cs="Times New Roman"/>
          <w:sz w:val="28"/>
          <w:szCs w:val="28"/>
        </w:rPr>
        <w:t>территориальные органы Фонда пенсионного и социального страхования Российской Федерации</w:t>
      </w:r>
      <w:r w:rsidR="00E405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53C85">
        <w:rPr>
          <w:rFonts w:ascii="Times New Roman" w:eastAsia="Times New Roman" w:hAnsi="Times New Roman" w:cs="Times New Roman"/>
          <w:sz w:val="28"/>
          <w:szCs w:val="28"/>
        </w:rPr>
        <w:t>сведени</w:t>
      </w:r>
      <w:r w:rsidR="007961EC">
        <w:rPr>
          <w:rFonts w:ascii="Times New Roman" w:eastAsia="Times New Roman" w:hAnsi="Times New Roman" w:cs="Times New Roman"/>
          <w:sz w:val="28"/>
          <w:szCs w:val="28"/>
        </w:rPr>
        <w:t>й</w:t>
      </w:r>
      <w:r w:rsidRPr="00853C85">
        <w:rPr>
          <w:rFonts w:ascii="Times New Roman" w:eastAsia="Times New Roman" w:hAnsi="Times New Roman" w:cs="Times New Roman"/>
          <w:sz w:val="28"/>
          <w:szCs w:val="28"/>
        </w:rPr>
        <w:t>, необходимы</w:t>
      </w:r>
      <w:r w:rsidR="007961EC">
        <w:rPr>
          <w:rFonts w:ascii="Times New Roman" w:eastAsia="Times New Roman" w:hAnsi="Times New Roman" w:cs="Times New Roman"/>
          <w:sz w:val="28"/>
          <w:szCs w:val="28"/>
        </w:rPr>
        <w:t>х</w:t>
      </w:r>
      <w:r w:rsidRPr="00853C85">
        <w:rPr>
          <w:rFonts w:ascii="Times New Roman" w:eastAsia="Times New Roman" w:hAnsi="Times New Roman" w:cs="Times New Roman"/>
          <w:sz w:val="28"/>
          <w:szCs w:val="28"/>
        </w:rPr>
        <w:t xml:space="preserve"> для исчисления застрахованному лицу размера соответствующего вида пособия.</w:t>
      </w:r>
    </w:p>
    <w:p w:rsidR="00B94C8D" w:rsidRPr="00853C85" w:rsidP="00B94C8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3C85">
        <w:rPr>
          <w:rFonts w:ascii="Times New Roman" w:eastAsia="Times New Roman" w:hAnsi="Times New Roman" w:cs="Times New Roman"/>
          <w:sz w:val="28"/>
          <w:szCs w:val="28"/>
        </w:rPr>
        <w:t>Согласно п.1 п.</w:t>
      </w:r>
      <w:r w:rsidR="00B802F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53C85">
        <w:rPr>
          <w:rFonts w:ascii="Times New Roman" w:eastAsia="Times New Roman" w:hAnsi="Times New Roman" w:cs="Times New Roman"/>
          <w:sz w:val="28"/>
          <w:szCs w:val="28"/>
        </w:rPr>
        <w:t>4.5 Кодекса Российской Федерации об административных правонарушениях, за нарушение страхового законодательства срок привлечения к административной ответственности установлен в один год со дня совершения административного правонарушения. Учитывая установлен</w:t>
      </w:r>
      <w:r w:rsidRPr="00853C85">
        <w:rPr>
          <w:rFonts w:ascii="Times New Roman" w:eastAsia="Times New Roman" w:hAnsi="Times New Roman" w:cs="Times New Roman"/>
          <w:sz w:val="28"/>
          <w:szCs w:val="28"/>
        </w:rPr>
        <w:t xml:space="preserve">ные мировым судьей обстоятельства, срок привлечения вышеуказанного лица к административной ответственности не истек. Оснований для прекращения производства по данному делу не установлено.  </w:t>
      </w:r>
    </w:p>
    <w:p w:rsidR="00B94C8D" w:rsidRPr="00853C85" w:rsidP="00B94C8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53C85">
        <w:rPr>
          <w:rFonts w:ascii="Times New Roman" w:eastAsia="Times New Roman" w:hAnsi="Times New Roman" w:cs="Times New Roman"/>
          <w:color w:val="000000"/>
          <w:sz w:val="28"/>
          <w:szCs w:val="28"/>
        </w:rPr>
        <w:t>Процессуальных нарушений и обстоятельств, исключающих производство</w:t>
      </w:r>
      <w:r w:rsidRPr="00853C8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="00D34EBC">
        <w:rPr>
          <w:rFonts w:ascii="Times New Roman" w:eastAsia="Times New Roman" w:hAnsi="Times New Roman" w:cs="Times New Roman"/>
          <w:sz w:val="28"/>
          <w:szCs w:val="28"/>
        </w:rPr>
        <w:t>Надточаев</w:t>
      </w:r>
      <w:r w:rsidR="004823B4">
        <w:rPr>
          <w:rFonts w:ascii="Times New Roman" w:eastAsia="Times New Roman" w:hAnsi="Times New Roman" w:cs="Times New Roman"/>
          <w:sz w:val="28"/>
          <w:szCs w:val="28"/>
        </w:rPr>
        <w:t>а</w:t>
      </w:r>
      <w:r w:rsidR="00D34EBC">
        <w:rPr>
          <w:rFonts w:ascii="Times New Roman" w:eastAsia="Times New Roman" w:hAnsi="Times New Roman" w:cs="Times New Roman"/>
          <w:sz w:val="28"/>
          <w:szCs w:val="28"/>
        </w:rPr>
        <w:t xml:space="preserve"> Д.М. </w:t>
      </w:r>
      <w:r w:rsidRPr="00853C85">
        <w:rPr>
          <w:rFonts w:ascii="Times New Roman" w:eastAsia="Times New Roman" w:hAnsi="Times New Roman" w:cs="Times New Roman"/>
          <w:color w:val="000000"/>
          <w:sz w:val="28"/>
          <w:szCs w:val="28"/>
        </w:rPr>
        <w:t>при возбуждении дела об административном правонарушении нарушены не были.</w:t>
      </w:r>
    </w:p>
    <w:p w:rsidR="00B94C8D" w:rsidRPr="00106E02" w:rsidP="00B94C8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53C85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853C85">
        <w:rPr>
          <w:rFonts w:ascii="Times New Roman" w:eastAsia="Times New Roman" w:hAnsi="Times New Roman" w:cs="Times New Roman"/>
          <w:color w:val="000000"/>
          <w:sz w:val="28"/>
          <w:szCs w:val="28"/>
        </w:rPr>
        <w:t>ри назначении меры административного наказания за административное правонарушение, мировой судья, в соответствии с требованиями ст.4.1 Кодекса Российской Федерации об административных правонарушениях, учитывает характер совершенного административного право</w:t>
      </w:r>
      <w:r w:rsidRPr="00853C85">
        <w:rPr>
          <w:rFonts w:ascii="Times New Roman" w:eastAsia="Times New Roman" w:hAnsi="Times New Roman" w:cs="Times New Roman"/>
          <w:color w:val="000000"/>
          <w:sz w:val="28"/>
          <w:szCs w:val="28"/>
        </w:rPr>
        <w:t>нарушения, личность виновного, его имущественное положение, а также наличие обстоятельств, смяг</w:t>
      </w:r>
      <w:r w:rsidRPr="00106E02">
        <w:rPr>
          <w:rFonts w:ascii="Times New Roman" w:eastAsia="Times New Roman" w:hAnsi="Times New Roman" w:cs="Times New Roman"/>
          <w:color w:val="000000"/>
          <w:sz w:val="28"/>
          <w:szCs w:val="28"/>
        </w:rPr>
        <w:t>чающих или отягчающих административную ответственность.</w:t>
      </w:r>
    </w:p>
    <w:p w:rsidR="00FE590B" w:rsidP="00FE590B">
      <w:pPr>
        <w:autoSpaceDE w:val="0"/>
        <w:autoSpaceDN w:val="0"/>
        <w:adjustRightInd w:val="0"/>
        <w:spacing w:after="0" w:line="240" w:lineRule="auto"/>
        <w:ind w:firstLine="993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6E02"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смягчающих и отягчающих ответственность, в соответствии с ст. 4.2, 4.3 Кодекса Российской </w:t>
      </w:r>
      <w:r w:rsidRPr="00106E02">
        <w:rPr>
          <w:rFonts w:ascii="Times New Roman" w:eastAsia="Times New Roman" w:hAnsi="Times New Roman" w:cs="Times New Roman"/>
          <w:sz w:val="28"/>
          <w:szCs w:val="28"/>
        </w:rPr>
        <w:t>Федерации об административных правонарушениях по делу не установлено.</w:t>
      </w:r>
    </w:p>
    <w:p w:rsidR="00FE590B" w:rsidP="00FE590B">
      <w:pPr>
        <w:autoSpaceDE w:val="0"/>
        <w:autoSpaceDN w:val="0"/>
        <w:adjustRightInd w:val="0"/>
        <w:spacing w:after="0" w:line="240" w:lineRule="auto"/>
        <w:ind w:firstLine="99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06E02">
        <w:rPr>
          <w:rFonts w:ascii="Times New Roman" w:hAnsi="Times New Roman" w:cs="Times New Roman"/>
          <w:sz w:val="28"/>
          <w:szCs w:val="28"/>
        </w:rPr>
        <w:t>Учитывая обстоятельства совершенного административного правонарушения, мировой судья считает необходимым и достаточным назначить административное наказание в виде минимального штрафа, пр</w:t>
      </w:r>
      <w:r w:rsidRPr="00106E02">
        <w:rPr>
          <w:rFonts w:ascii="Times New Roman" w:hAnsi="Times New Roman" w:cs="Times New Roman"/>
          <w:sz w:val="28"/>
          <w:szCs w:val="28"/>
        </w:rPr>
        <w:t xml:space="preserve">едусмотренного санкцией ч. </w:t>
      </w:r>
      <w:r w:rsidR="0065027C">
        <w:rPr>
          <w:rFonts w:ascii="Times New Roman" w:hAnsi="Times New Roman" w:cs="Times New Roman"/>
          <w:sz w:val="28"/>
          <w:szCs w:val="28"/>
        </w:rPr>
        <w:t>4</w:t>
      </w:r>
      <w:r w:rsidRPr="00106E02">
        <w:rPr>
          <w:rFonts w:ascii="Times New Roman" w:hAnsi="Times New Roman" w:cs="Times New Roman"/>
          <w:sz w:val="28"/>
          <w:szCs w:val="28"/>
        </w:rPr>
        <w:t xml:space="preserve"> ст. 15.33</w:t>
      </w:r>
      <w:r w:rsidR="0065027C">
        <w:rPr>
          <w:rFonts w:ascii="Times New Roman" w:hAnsi="Times New Roman" w:cs="Times New Roman"/>
          <w:sz w:val="28"/>
          <w:szCs w:val="28"/>
        </w:rPr>
        <w:t xml:space="preserve"> </w:t>
      </w:r>
      <w:r w:rsidRPr="00106E02">
        <w:rPr>
          <w:rFonts w:ascii="Times New Roman" w:hAnsi="Times New Roman" w:cs="Times New Roman"/>
          <w:sz w:val="28"/>
          <w:szCs w:val="28"/>
        </w:rPr>
        <w:t>Кодекса РФ об административных правонарушениях.</w:t>
      </w:r>
    </w:p>
    <w:p w:rsidR="00FE590B" w:rsidP="00FE590B">
      <w:pPr>
        <w:autoSpaceDE w:val="0"/>
        <w:autoSpaceDN w:val="0"/>
        <w:adjustRightInd w:val="0"/>
        <w:spacing w:after="0" w:line="240" w:lineRule="auto"/>
        <w:ind w:firstLine="993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6E02">
        <w:rPr>
          <w:rFonts w:ascii="Times New Roman" w:hAnsi="Times New Roman" w:cs="Times New Roman"/>
          <w:sz w:val="28"/>
          <w:szCs w:val="28"/>
        </w:rPr>
        <w:t>В силу требований  статьи 4.1.1 Кодекса Российской Федерации об административных правонарушениях з</w:t>
      </w:r>
      <w:r w:rsidRPr="00106E02">
        <w:rPr>
          <w:rFonts w:ascii="Times New Roman" w:eastAsia="Times New Roman" w:hAnsi="Times New Roman" w:cs="Times New Roman"/>
          <w:sz w:val="28"/>
          <w:szCs w:val="28"/>
        </w:rPr>
        <w:t xml:space="preserve">а впервые совершенное административное правонарушение, выявленное в </w:t>
      </w:r>
      <w:r w:rsidRPr="00106E02">
        <w:rPr>
          <w:rFonts w:ascii="Times New Roman" w:eastAsia="Times New Roman" w:hAnsi="Times New Roman" w:cs="Times New Roman"/>
          <w:sz w:val="28"/>
          <w:szCs w:val="28"/>
        </w:rPr>
        <w:t>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</w:t>
      </w:r>
      <w:r w:rsidRPr="00106E02">
        <w:rPr>
          <w:rFonts w:ascii="Times New Roman" w:eastAsia="Times New Roman" w:hAnsi="Times New Roman" w:cs="Times New Roman"/>
          <w:sz w:val="28"/>
          <w:szCs w:val="28"/>
        </w:rPr>
        <w:t xml:space="preserve">кой Федерации об административных правонарушениях, </w:t>
      </w:r>
      <w:r w:rsidRPr="00106E02">
        <w:rPr>
          <w:rFonts w:ascii="Times New Roman" w:eastAsia="Times New Roman" w:hAnsi="Times New Roman" w:cs="Times New Roman"/>
          <w:sz w:val="28"/>
          <w:szCs w:val="28"/>
        </w:rPr>
        <w:t>административное наказание в виде административного штрафа подлежит замене на предупреждение при наличии обстоятельств, предусмотренных частью 2 статьи 3.4 настоящего Кодекса, за исключением случаев, преду</w:t>
      </w:r>
      <w:r w:rsidRPr="00106E02">
        <w:rPr>
          <w:rFonts w:ascii="Times New Roman" w:eastAsia="Times New Roman" w:hAnsi="Times New Roman" w:cs="Times New Roman"/>
          <w:sz w:val="28"/>
          <w:szCs w:val="28"/>
        </w:rPr>
        <w:t>смотренных частью 2 настоящей статьи.</w:t>
      </w:r>
    </w:p>
    <w:p w:rsidR="00106E02" w:rsidRPr="00106E02" w:rsidP="00FE590B">
      <w:pPr>
        <w:autoSpaceDE w:val="0"/>
        <w:autoSpaceDN w:val="0"/>
        <w:adjustRightInd w:val="0"/>
        <w:spacing w:after="0" w:line="240" w:lineRule="auto"/>
        <w:ind w:firstLine="99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06E02">
        <w:rPr>
          <w:rFonts w:ascii="Times New Roman" w:hAnsi="Times New Roman" w:cs="Times New Roman"/>
          <w:sz w:val="28"/>
          <w:szCs w:val="28"/>
        </w:rPr>
        <w:t>Согласно требованиям ч.2 ст.3.4. Кодекса Российской Федерации об административных правонарушениях, предупреждение устанавливается за впервые совершенные административные правонарушения при отсутствии причинения вреда и</w:t>
      </w:r>
      <w:r w:rsidRPr="00106E02">
        <w:rPr>
          <w:rFonts w:ascii="Times New Roman" w:hAnsi="Times New Roman" w:cs="Times New Roman"/>
          <w:sz w:val="28"/>
          <w:szCs w:val="28"/>
        </w:rPr>
        <w:t>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</w:t>
      </w:r>
      <w:r w:rsidRPr="00106E02">
        <w:rPr>
          <w:rFonts w:ascii="Times New Roman" w:hAnsi="Times New Roman" w:cs="Times New Roman"/>
          <w:sz w:val="28"/>
          <w:szCs w:val="28"/>
        </w:rPr>
        <w:t>айных ситуаций природного и техногенного характера, а также при отсутствии имущественного ущерба.</w:t>
      </w:r>
    </w:p>
    <w:p w:rsidR="00A33079" w:rsidRPr="00106E02" w:rsidP="00106E0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6E02">
        <w:rPr>
          <w:rFonts w:ascii="Times New Roman" w:hAnsi="Times New Roman" w:cs="Times New Roman"/>
          <w:sz w:val="28"/>
          <w:szCs w:val="28"/>
        </w:rPr>
        <w:t xml:space="preserve">Учитывая вышеизложенное, а так же отсутствие сведений на дату совершения правонарушения о привлечении </w:t>
      </w:r>
      <w:r w:rsidR="00F96F2D">
        <w:rPr>
          <w:color w:val="000000"/>
          <w:sz w:val="28"/>
          <w:szCs w:val="28"/>
        </w:rPr>
        <w:t>/ДАННЫЕ ИЗЪЯТЫ/</w:t>
      </w:r>
      <w:r w:rsidR="00014F5D">
        <w:rPr>
          <w:rFonts w:ascii="Times New Roman" w:hAnsi="Times New Roman" w:cs="Times New Roman"/>
          <w:sz w:val="28"/>
          <w:szCs w:val="28"/>
        </w:rPr>
        <w:t xml:space="preserve"> </w:t>
      </w:r>
      <w:r w:rsidR="00014F5D">
        <w:rPr>
          <w:rFonts w:ascii="Times New Roman" w:hAnsi="Times New Roman" w:cs="Times New Roman"/>
          <w:sz w:val="28"/>
          <w:szCs w:val="28"/>
        </w:rPr>
        <w:t>Надточаева</w:t>
      </w:r>
      <w:r w:rsidR="00014F5D">
        <w:rPr>
          <w:rFonts w:ascii="Times New Roman" w:hAnsi="Times New Roman" w:cs="Times New Roman"/>
          <w:sz w:val="28"/>
          <w:szCs w:val="28"/>
        </w:rPr>
        <w:t xml:space="preserve"> Д.М.</w:t>
      </w:r>
      <w:r w:rsidRPr="00106E02">
        <w:rPr>
          <w:rFonts w:ascii="Times New Roman" w:hAnsi="Times New Roman" w:cs="Times New Roman"/>
          <w:sz w:val="28"/>
          <w:szCs w:val="28"/>
        </w:rPr>
        <w:t xml:space="preserve"> к админис</w:t>
      </w:r>
      <w:r w:rsidRPr="00106E02">
        <w:rPr>
          <w:rFonts w:ascii="Times New Roman" w:hAnsi="Times New Roman" w:cs="Times New Roman"/>
          <w:sz w:val="28"/>
          <w:szCs w:val="28"/>
        </w:rPr>
        <w:t xml:space="preserve">тративной ответственности за нарушения законодательства о налогах и сборах ранее, отсутствие вреда жизни, здоровью людей, окружающей среде и безопасности государства, а так же отсутствие имущественного ущерба, мировой судья считает необходимым заменить  </w:t>
      </w:r>
      <w:r w:rsidR="00014F5D">
        <w:rPr>
          <w:rFonts w:ascii="Times New Roman" w:hAnsi="Times New Roman" w:cs="Times New Roman"/>
          <w:sz w:val="28"/>
          <w:szCs w:val="28"/>
        </w:rPr>
        <w:t xml:space="preserve">Надточаеву Д.М. </w:t>
      </w:r>
      <w:r w:rsidRPr="00106E02">
        <w:rPr>
          <w:rFonts w:ascii="Times New Roman" w:hAnsi="Times New Roman" w:cs="Times New Roman"/>
          <w:sz w:val="28"/>
          <w:szCs w:val="28"/>
        </w:rPr>
        <w:t>административное наказание в виде административного штрафа, предусмотренного</w:t>
      </w:r>
      <w:r w:rsidRPr="00106E02">
        <w:rPr>
          <w:rFonts w:ascii="Times New Roman" w:hAnsi="Times New Roman" w:cs="Times New Roman"/>
          <w:sz w:val="28"/>
          <w:szCs w:val="28"/>
        </w:rPr>
        <w:t xml:space="preserve"> санкцией данной статьи, на предупреждение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94C8D" w:rsidRPr="00106E02" w:rsidP="00B94C8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6E02">
        <w:rPr>
          <w:rFonts w:ascii="Times New Roman" w:eastAsia="Times New Roman" w:hAnsi="Times New Roman" w:cs="Times New Roman"/>
          <w:sz w:val="28"/>
          <w:szCs w:val="28"/>
        </w:rPr>
        <w:t>Руководствуясь ст.ст. 4.1, 29.9, 29.10, 29.11 Кодекса Российской Федерации об административных правонарушениях, мировой су</w:t>
      </w:r>
      <w:r w:rsidRPr="00106E02">
        <w:rPr>
          <w:rFonts w:ascii="Times New Roman" w:eastAsia="Times New Roman" w:hAnsi="Times New Roman" w:cs="Times New Roman"/>
          <w:sz w:val="28"/>
          <w:szCs w:val="28"/>
        </w:rPr>
        <w:t xml:space="preserve">дья – </w:t>
      </w:r>
    </w:p>
    <w:p w:rsidR="007961EC" w:rsidRPr="00106E02" w:rsidP="00B94C8D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8"/>
          <w:szCs w:val="28"/>
        </w:rPr>
      </w:pPr>
      <w:r w:rsidRPr="00106E02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ПОСТАНОВИЛ:</w:t>
      </w:r>
    </w:p>
    <w:p w:rsidR="00FE590B" w:rsidP="00C3299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color w:val="000000"/>
          <w:sz w:val="28"/>
          <w:szCs w:val="28"/>
        </w:rPr>
        <w:t>/ДАННЫЕ ИЗЪЯТЫ/</w:t>
      </w:r>
      <w:r w:rsidR="001F2B59">
        <w:rPr>
          <w:rFonts w:ascii="Times New Roman" w:hAnsi="Times New Roman" w:cs="Times New Roman"/>
          <w:sz w:val="28"/>
          <w:szCs w:val="28"/>
        </w:rPr>
        <w:t xml:space="preserve"> </w:t>
      </w:r>
      <w:r w:rsidR="001F2B59">
        <w:rPr>
          <w:rFonts w:ascii="Times New Roman" w:hAnsi="Times New Roman" w:cs="Times New Roman"/>
          <w:sz w:val="28"/>
          <w:szCs w:val="28"/>
        </w:rPr>
        <w:t>Надточаева</w:t>
      </w:r>
      <w:r w:rsidR="001F2B59">
        <w:rPr>
          <w:rFonts w:ascii="Times New Roman" w:hAnsi="Times New Roman" w:cs="Times New Roman"/>
          <w:sz w:val="28"/>
          <w:szCs w:val="28"/>
        </w:rPr>
        <w:t xml:space="preserve"> Дмитрия Михайловича</w:t>
      </w:r>
      <w:r w:rsidRPr="00853C85" w:rsidR="001F2B59">
        <w:rPr>
          <w:rFonts w:ascii="Times New Roman" w:hAnsi="Times New Roman" w:cs="Times New Roman"/>
          <w:sz w:val="28"/>
          <w:szCs w:val="28"/>
        </w:rPr>
        <w:t>,</w:t>
      </w:r>
      <w:r w:rsidR="001F2B5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/ДАННЫЕ ИЗЪЯТЫ/</w:t>
      </w:r>
      <w:r w:rsidR="001F2B59">
        <w:rPr>
          <w:rFonts w:ascii="Times New Roman" w:hAnsi="Times New Roman" w:cs="Times New Roman"/>
          <w:sz w:val="28"/>
          <w:szCs w:val="28"/>
        </w:rPr>
        <w:t>,</w:t>
      </w:r>
      <w:r w:rsidRPr="00106E02" w:rsidR="00106E02">
        <w:rPr>
          <w:rFonts w:ascii="Times New Roman" w:hAnsi="Times New Roman" w:cs="Times New Roman"/>
          <w:sz w:val="28"/>
          <w:szCs w:val="28"/>
        </w:rPr>
        <w:t xml:space="preserve"> признать виновным в совершении административного правонарушения, предусмотренного ч. </w:t>
      </w:r>
      <w:r w:rsidR="001F2B59">
        <w:rPr>
          <w:rFonts w:ascii="Times New Roman" w:hAnsi="Times New Roman" w:cs="Times New Roman"/>
          <w:sz w:val="28"/>
          <w:szCs w:val="28"/>
        </w:rPr>
        <w:t>4 ст. 15.33</w:t>
      </w:r>
      <w:r w:rsidRPr="00106E02" w:rsidR="00106E02">
        <w:rPr>
          <w:rFonts w:ascii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 и назначить наказание в виде штрафа в размере 300 (трехсот) рублей.</w:t>
      </w:r>
    </w:p>
    <w:p w:rsidR="00FE590B" w:rsidP="00C3299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106E02" w:rsidR="00106E02">
        <w:rPr>
          <w:rFonts w:ascii="Times New Roman" w:hAnsi="Times New Roman" w:cs="Times New Roman"/>
          <w:sz w:val="28"/>
          <w:szCs w:val="28"/>
        </w:rPr>
        <w:t xml:space="preserve">В соответствии со ст.4.1.1 Кодекса Российской Федерации об административных правонарушениях, заменить назначенное наказание на предупреждение. </w:t>
      </w:r>
    </w:p>
    <w:p w:rsidR="00A33079" w:rsidP="00C3299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6E02">
        <w:rPr>
          <w:rFonts w:ascii="Times New Roman" w:hAnsi="Times New Roman" w:cs="Times New Roman"/>
          <w:sz w:val="28"/>
          <w:szCs w:val="28"/>
        </w:rPr>
        <w:t xml:space="preserve">     Ж</w:t>
      </w:r>
      <w:r w:rsidRPr="00106E02">
        <w:rPr>
          <w:rFonts w:ascii="Times New Roman" w:hAnsi="Times New Roman" w:cs="Times New Roman"/>
          <w:color w:val="000000"/>
          <w:sz w:val="28"/>
          <w:szCs w:val="28"/>
        </w:rPr>
        <w:t>алоба на  постановление может быть подана в Центральный районный суд города Симферополя Республики Крым через мирового судью л</w:t>
      </w:r>
      <w:r w:rsidRPr="00106E02">
        <w:rPr>
          <w:rFonts w:ascii="Times New Roman" w:hAnsi="Times New Roman" w:cs="Times New Roman"/>
          <w:color w:val="000000"/>
          <w:sz w:val="28"/>
          <w:szCs w:val="28"/>
        </w:rPr>
        <w:t>ибо непосредственно в Центральный районный суд города Симферополя Республики Крым  в течение 10 дней со дня вручения или получения копии постановления</w:t>
      </w:r>
      <w:r w:rsidRPr="00106E02" w:rsidR="008E6FEA">
        <w:rPr>
          <w:rFonts w:ascii="Times New Roman" w:hAnsi="Times New Roman" w:cs="Times New Roman"/>
          <w:sz w:val="28"/>
          <w:szCs w:val="28"/>
        </w:rPr>
        <w:t>.</w:t>
      </w:r>
    </w:p>
    <w:p w:rsidR="004823B4" w:rsidRPr="00106E02" w:rsidP="00C3299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33079" w:rsidRPr="00853C85" w:rsidP="00C32994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3079">
        <w:rPr>
          <w:rFonts w:ascii="Times New Roman" w:hAnsi="Times New Roman" w:cs="Times New Roman"/>
          <w:sz w:val="28"/>
          <w:szCs w:val="28"/>
        </w:rPr>
        <w:t xml:space="preserve">Мировой судья            </w:t>
      </w:r>
      <w:r w:rsidRPr="00A33079">
        <w:rPr>
          <w:rFonts w:ascii="Times New Roman" w:hAnsi="Times New Roman" w:cs="Times New Roman"/>
          <w:sz w:val="28"/>
          <w:szCs w:val="28"/>
        </w:rPr>
        <w:tab/>
      </w:r>
      <w:r w:rsidRPr="00A33079">
        <w:rPr>
          <w:rFonts w:ascii="Times New Roman" w:hAnsi="Times New Roman" w:cs="Times New Roman"/>
          <w:sz w:val="28"/>
          <w:szCs w:val="28"/>
        </w:rPr>
        <w:tab/>
      </w:r>
      <w:r w:rsidR="000E02ED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A33079">
        <w:rPr>
          <w:rFonts w:ascii="Times New Roman" w:hAnsi="Times New Roman" w:cs="Times New Roman"/>
          <w:sz w:val="28"/>
          <w:szCs w:val="28"/>
        </w:rPr>
        <w:tab/>
      </w:r>
      <w:r w:rsidRPr="00A33079">
        <w:rPr>
          <w:rFonts w:ascii="Times New Roman" w:hAnsi="Times New Roman" w:cs="Times New Roman"/>
          <w:sz w:val="28"/>
          <w:szCs w:val="28"/>
        </w:rPr>
        <w:tab/>
        <w:t xml:space="preserve">       </w:t>
      </w:r>
      <w:r w:rsidR="00BF4DE9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014F5D" w:rsidR="00106E02">
        <w:rPr>
          <w:rFonts w:ascii="Times New Roman" w:eastAsia="MS Mincho" w:hAnsi="Times New Roman" w:cs="Times New Roman"/>
          <w:sz w:val="28"/>
          <w:szCs w:val="28"/>
        </w:rPr>
        <w:t>В.В. Прянишникова</w:t>
      </w:r>
      <w:r w:rsidR="00446F2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5A43" w:rsidP="00C32994"/>
    <w:sectPr w:rsidSect="004823B4">
      <w:footerReference w:type="default" r:id="rId4"/>
      <w:pgSz w:w="11906" w:h="16838"/>
      <w:pgMar w:top="709" w:right="707" w:bottom="0" w:left="1418" w:header="708" w:footer="13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29404642"/>
      <w:richText/>
    </w:sdtPr>
    <w:sdtContent>
      <w:p w:rsidR="00FB5951">
        <w:pPr>
          <w:pStyle w:val="Footer"/>
          <w:jc w:val="right"/>
        </w:pPr>
        <w:r>
          <w:fldChar w:fldCharType="begin"/>
        </w:r>
        <w:r w:rsidR="001F2B59">
          <w:instrText>PAGE   \* MERGEFORMAT</w:instrText>
        </w:r>
        <w:r>
          <w:fldChar w:fldCharType="separate"/>
        </w:r>
        <w:r w:rsidR="00F96F2D">
          <w:rPr>
            <w:noProof/>
          </w:rPr>
          <w:t>4</w:t>
        </w:r>
        <w:r>
          <w:fldChar w:fldCharType="end"/>
        </w:r>
      </w:p>
    </w:sdtContent>
  </w:sdt>
  <w:p w:rsidR="00FB5951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2F4882"/>
    <w:multiLevelType w:val="hybridMultilevel"/>
    <w:tmpl w:val="DD4E98DA"/>
    <w:lvl w:ilvl="0">
      <w:start w:val="1"/>
      <w:numFmt w:val="decimal"/>
      <w:lvlText w:val="%1)"/>
      <w:lvlJc w:val="left"/>
      <w:pPr>
        <w:ind w:left="1714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characterSpacingControl w:val="doNotCompress"/>
  <w:compat/>
  <w:rsids>
    <w:rsidRoot w:val="00B94C8D"/>
    <w:rsid w:val="00001AED"/>
    <w:rsid w:val="00014F5D"/>
    <w:rsid w:val="000A4EB5"/>
    <w:rsid w:val="000E02ED"/>
    <w:rsid w:val="00106E02"/>
    <w:rsid w:val="00114547"/>
    <w:rsid w:val="00180E52"/>
    <w:rsid w:val="001F2B59"/>
    <w:rsid w:val="002C5A43"/>
    <w:rsid w:val="00326552"/>
    <w:rsid w:val="0038048A"/>
    <w:rsid w:val="003F1FEC"/>
    <w:rsid w:val="00446F2C"/>
    <w:rsid w:val="0047314F"/>
    <w:rsid w:val="004823B4"/>
    <w:rsid w:val="004843B1"/>
    <w:rsid w:val="004F617A"/>
    <w:rsid w:val="00522C49"/>
    <w:rsid w:val="00573DD7"/>
    <w:rsid w:val="005A2CEC"/>
    <w:rsid w:val="005C5444"/>
    <w:rsid w:val="0065027C"/>
    <w:rsid w:val="0069026F"/>
    <w:rsid w:val="006C1303"/>
    <w:rsid w:val="0079466D"/>
    <w:rsid w:val="007961EC"/>
    <w:rsid w:val="007E093B"/>
    <w:rsid w:val="00853C85"/>
    <w:rsid w:val="00864D6E"/>
    <w:rsid w:val="00866A12"/>
    <w:rsid w:val="008E0E96"/>
    <w:rsid w:val="008E6FEA"/>
    <w:rsid w:val="00944F0C"/>
    <w:rsid w:val="00A33079"/>
    <w:rsid w:val="00AC3BE5"/>
    <w:rsid w:val="00AE3E76"/>
    <w:rsid w:val="00B37A6F"/>
    <w:rsid w:val="00B611BA"/>
    <w:rsid w:val="00B802FD"/>
    <w:rsid w:val="00B94C8D"/>
    <w:rsid w:val="00BF4DE9"/>
    <w:rsid w:val="00BF62AD"/>
    <w:rsid w:val="00C32994"/>
    <w:rsid w:val="00C545F8"/>
    <w:rsid w:val="00C87CF7"/>
    <w:rsid w:val="00CD6D75"/>
    <w:rsid w:val="00CD6F46"/>
    <w:rsid w:val="00CF318A"/>
    <w:rsid w:val="00D064ED"/>
    <w:rsid w:val="00D34EBC"/>
    <w:rsid w:val="00DA0FE9"/>
    <w:rsid w:val="00DE69CF"/>
    <w:rsid w:val="00E4057D"/>
    <w:rsid w:val="00E431A9"/>
    <w:rsid w:val="00E6393D"/>
    <w:rsid w:val="00EA3EB0"/>
    <w:rsid w:val="00F10827"/>
    <w:rsid w:val="00F814A9"/>
    <w:rsid w:val="00F96F2D"/>
    <w:rsid w:val="00FB5034"/>
    <w:rsid w:val="00FB5951"/>
    <w:rsid w:val="00FE590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4C8D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unhideWhenUsed/>
    <w:rsid w:val="00B94C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Нижний колонтитул Знак"/>
    <w:basedOn w:val="DefaultParagraphFont"/>
    <w:link w:val="Footer"/>
    <w:uiPriority w:val="99"/>
    <w:rsid w:val="00B94C8D"/>
    <w:rPr>
      <w:rFonts w:eastAsiaTheme="minorEastAsia"/>
      <w:lang w:eastAsia="ru-RU"/>
    </w:rPr>
  </w:style>
  <w:style w:type="paragraph" w:styleId="ListParagraph">
    <w:name w:val="List Paragraph"/>
    <w:basedOn w:val="Normal"/>
    <w:uiPriority w:val="34"/>
    <w:qFormat/>
    <w:rsid w:val="00DA0FE9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79466D"/>
    <w:rPr>
      <w:rFonts w:ascii="Times New Roman" w:hAnsi="Times New Roman" w:cs="Times New Roman"/>
      <w:sz w:val="24"/>
      <w:szCs w:val="24"/>
    </w:rPr>
  </w:style>
  <w:style w:type="paragraph" w:customStyle="1" w:styleId="ConsPlusNormal">
    <w:name w:val="ConsPlusNormal"/>
    <w:uiPriority w:val="99"/>
    <w:rsid w:val="00106E0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