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67B" w:rsidRPr="0079142C" w:rsidP="0079142C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79142C" w:rsidR="00B1076F">
        <w:rPr>
          <w:rFonts w:ascii="Times New Roman" w:eastAsia="Times New Roman" w:hAnsi="Times New Roman" w:cs="Times New Roman"/>
          <w:b/>
          <w:sz w:val="28"/>
          <w:szCs w:val="28"/>
        </w:rPr>
        <w:t>0047</w:t>
      </w:r>
      <w:r w:rsidRPr="0079142C" w:rsidR="008119D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79142C" w:rsidR="00B109A1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79142C" w:rsidR="008119D9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79142C" w:rsidR="00B109A1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66067B" w:rsidRPr="0079142C" w:rsidP="007914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B5480" w:rsidRPr="0079142C" w:rsidP="0079142C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67B" w:rsidRPr="0079142C" w:rsidP="0079142C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142C" w:rsidR="00811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79142C" w:rsidR="00B109A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ab/>
      </w:r>
      <w:r w:rsidRPr="0079142C">
        <w:rPr>
          <w:rFonts w:ascii="Times New Roman" w:eastAsia="Times New Roman" w:hAnsi="Times New Roman" w:cs="Times New Roman"/>
          <w:sz w:val="28"/>
          <w:szCs w:val="28"/>
        </w:rPr>
        <w:tab/>
      </w:r>
      <w:r w:rsidRPr="0079142C">
        <w:rPr>
          <w:rFonts w:ascii="Times New Roman" w:eastAsia="Times New Roman" w:hAnsi="Times New Roman" w:cs="Times New Roman"/>
          <w:sz w:val="28"/>
          <w:szCs w:val="28"/>
        </w:rPr>
        <w:tab/>
      </w:r>
      <w:r w:rsidRPr="0079142C">
        <w:rPr>
          <w:rFonts w:ascii="Times New Roman" w:eastAsia="Times New Roman" w:hAnsi="Times New Roman" w:cs="Times New Roman"/>
          <w:sz w:val="28"/>
          <w:szCs w:val="28"/>
        </w:rPr>
        <w:tab/>
      </w:r>
      <w:r w:rsidRPr="0079142C">
        <w:rPr>
          <w:rFonts w:ascii="Times New Roman" w:eastAsia="Times New Roman" w:hAnsi="Times New Roman" w:cs="Times New Roman"/>
          <w:sz w:val="28"/>
          <w:szCs w:val="28"/>
        </w:rPr>
        <w:tab/>
      </w:r>
      <w:r w:rsidRPr="0079142C">
        <w:rPr>
          <w:rFonts w:ascii="Times New Roman" w:eastAsia="Times New Roman" w:hAnsi="Times New Roman" w:cs="Times New Roman"/>
          <w:sz w:val="28"/>
          <w:szCs w:val="28"/>
        </w:rPr>
        <w:tab/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66067B" w:rsidRPr="0079142C" w:rsidP="0079142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855" w:rsidRPr="0079142C" w:rsidP="0079142C">
      <w:pPr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142C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№18 Центрального судебного района г. Симферополь (Центральный район городского округа Симферополя</w:t>
      </w:r>
      <w:r w:rsidRPr="0079142C">
        <w:rPr>
          <w:rFonts w:ascii="Times New Roman" w:hAnsi="Times New Roman" w:cs="Times New Roman"/>
          <w:sz w:val="28"/>
          <w:szCs w:val="28"/>
        </w:rPr>
        <w:t>)м</w:t>
      </w:r>
      <w:r w:rsidRPr="0079142C" w:rsidR="00DB0974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Василькова И.С., </w:t>
      </w:r>
    </w:p>
    <w:p w:rsidR="00813AF5" w:rsidRPr="0079142C" w:rsidP="0079142C">
      <w:pPr>
        <w:ind w:left="227" w:right="-1" w:firstLine="48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142C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813AF5" w:rsidRPr="0079142C" w:rsidP="00DE0D2D">
      <w:pPr>
        <w:spacing w:after="0"/>
        <w:ind w:left="156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hAnsi="Times New Roman" w:cs="Times New Roman"/>
          <w:sz w:val="28"/>
          <w:szCs w:val="28"/>
        </w:rPr>
        <w:t>Завалий</w:t>
      </w:r>
      <w:r w:rsidRPr="0079142C">
        <w:rPr>
          <w:rFonts w:ascii="Times New Roman" w:hAnsi="Times New Roman" w:cs="Times New Roman"/>
          <w:sz w:val="28"/>
          <w:szCs w:val="28"/>
        </w:rPr>
        <w:t xml:space="preserve"> Константина Владимировича</w:t>
      </w:r>
      <w:r w:rsidRPr="0079142C" w:rsidR="005B5480">
        <w:rPr>
          <w:rFonts w:ascii="Times New Roman" w:hAnsi="Times New Roman" w:cs="Times New Roman"/>
          <w:sz w:val="28"/>
          <w:szCs w:val="28"/>
        </w:rPr>
        <w:t>,</w:t>
      </w:r>
      <w:r w:rsidRPr="0079142C" w:rsidR="008119D9">
        <w:rPr>
          <w:rFonts w:ascii="Times New Roman" w:hAnsi="Times New Roman" w:cs="Times New Roman"/>
          <w:sz w:val="28"/>
          <w:szCs w:val="28"/>
        </w:rPr>
        <w:t xml:space="preserve"> </w:t>
      </w:r>
      <w:r w:rsidRPr="00DE0D2D" w:rsidR="00DE0D2D">
        <w:rPr>
          <w:rFonts w:ascii="Times New Roman" w:hAnsi="Times New Roman" w:cs="Times New Roman"/>
          <w:sz w:val="28"/>
          <w:szCs w:val="28"/>
        </w:rPr>
        <w:t>(/ДАННЫЕ ИЗЪЯТЫ/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9142C" w:rsidR="00B10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142C" w:rsidR="008F0B8E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13AF5" w:rsidRPr="0079142C" w:rsidP="0079142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79142C" w:rsidP="0079142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>Завалий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 w:rsidRPr="0079142C" w:rsidR="00C664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142C" w:rsidR="00DB09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142C" w:rsidR="00C66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9142C" w:rsidR="00B109A1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9142C" w:rsidR="00DB0974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DE0D2D" w:rsidR="00DE0D2D">
        <w:rPr>
          <w:rFonts w:ascii="Times New Roman" w:eastAsia="Times New Roman" w:hAnsi="Times New Roman" w:cs="Times New Roman"/>
          <w:sz w:val="28"/>
          <w:szCs w:val="28"/>
        </w:rPr>
        <w:t>(/ДАННЫЕ ИЗЪЯТЫ/</w:t>
      </w:r>
      <w:r w:rsidRPr="0079142C" w:rsidR="008F0B8E">
        <w:rPr>
          <w:rFonts w:ascii="Times New Roman" w:hAnsi="Times New Roman" w:cs="Times New Roman"/>
          <w:sz w:val="28"/>
          <w:szCs w:val="28"/>
        </w:rPr>
        <w:t xml:space="preserve">,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. 2 п. 2 ст.230 Налогового Кодекса РФ, не представил в И</w:t>
      </w:r>
      <w:r w:rsidRPr="0079142C" w:rsidR="00946D0B">
        <w:rPr>
          <w:rFonts w:ascii="Times New Roman" w:eastAsia="Times New Roman" w:hAnsi="Times New Roman" w:cs="Times New Roman"/>
          <w:sz w:val="28"/>
          <w:szCs w:val="28"/>
        </w:rPr>
        <w:t xml:space="preserve">нспекцию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ФНС России по г. Симферополю в установленный законодательством о налогах и сборах срок</w:t>
      </w:r>
      <w:r w:rsidRPr="0079142C" w:rsidR="00C6647D">
        <w:rPr>
          <w:rFonts w:ascii="Times New Roman" w:eastAsia="Times New Roman" w:hAnsi="Times New Roman" w:cs="Times New Roman"/>
          <w:sz w:val="28"/>
          <w:szCs w:val="28"/>
        </w:rPr>
        <w:t xml:space="preserve"> 27.02.2023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, расчет сумм налога на доходы физических лиц, исчисленных и удержанных налоговым агентом (форма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6 – НДФЛ) за</w:t>
      </w:r>
      <w:r w:rsidRPr="0079142C" w:rsidR="00E45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г. (форма по КНД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Pr="0079142C" w:rsidR="00E45BDB">
        <w:rPr>
          <w:rFonts w:ascii="Times New Roman" w:eastAsia="Times New Roman" w:hAnsi="Times New Roman" w:cs="Times New Roman"/>
          <w:sz w:val="28"/>
          <w:szCs w:val="28"/>
        </w:rPr>
        <w:t>25011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A04AF" w:rsidRPr="0079142C" w:rsidP="0079142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>Завалий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 w:rsidR="001E4556">
        <w:rPr>
          <w:rFonts w:ascii="Times New Roman" w:hAnsi="Times New Roman" w:cs="Times New Roman"/>
          <w:sz w:val="28"/>
          <w:szCs w:val="28"/>
        </w:rPr>
        <w:t>по вызову мирового судьи на рассмотрение дела об администр</w:t>
      </w:r>
      <w:r w:rsidRPr="0079142C" w:rsidR="00C441B7">
        <w:rPr>
          <w:rFonts w:ascii="Times New Roman" w:hAnsi="Times New Roman" w:cs="Times New Roman"/>
          <w:sz w:val="28"/>
          <w:szCs w:val="28"/>
        </w:rPr>
        <w:t>ативном правонарушении не явился</w:t>
      </w:r>
      <w:r w:rsidRPr="0079142C" w:rsidR="001E4556">
        <w:rPr>
          <w:rFonts w:ascii="Times New Roman" w:hAnsi="Times New Roman" w:cs="Times New Roman"/>
          <w:sz w:val="28"/>
          <w:szCs w:val="28"/>
        </w:rPr>
        <w:t xml:space="preserve">, о времени и </w:t>
      </w:r>
      <w:r w:rsidRPr="0079142C" w:rsidR="00DB1972">
        <w:rPr>
          <w:rFonts w:ascii="Times New Roman" w:hAnsi="Times New Roman" w:cs="Times New Roman"/>
          <w:sz w:val="28"/>
          <w:szCs w:val="28"/>
        </w:rPr>
        <w:t xml:space="preserve">месте рассмотрения дела </w:t>
      </w:r>
      <w:r w:rsidRPr="0079142C" w:rsidR="00DB1972">
        <w:rPr>
          <w:rFonts w:ascii="Times New Roman" w:hAnsi="Times New Roman" w:cs="Times New Roman"/>
          <w:sz w:val="28"/>
          <w:szCs w:val="28"/>
        </w:rPr>
        <w:t>извещен</w:t>
      </w:r>
      <w:r w:rsidRPr="0079142C" w:rsidR="001E4556">
        <w:rPr>
          <w:rFonts w:ascii="Times New Roman" w:hAnsi="Times New Roman" w:cs="Times New Roman"/>
          <w:sz w:val="28"/>
          <w:szCs w:val="28"/>
        </w:rPr>
        <w:t xml:space="preserve"> надлежащим образом. </w:t>
      </w:r>
      <w:r w:rsidRPr="0079142C" w:rsidR="00C6647D">
        <w:rPr>
          <w:rFonts w:ascii="Times New Roman" w:hAnsi="Times New Roman" w:cs="Times New Roman"/>
          <w:sz w:val="28"/>
          <w:szCs w:val="28"/>
        </w:rPr>
        <w:t>Направил в суд ходатайство о рассмотрении данного дела в его отсутствие, вину признает, просил назначить минимальное наказание, совершено впервые.</w:t>
      </w:r>
    </w:p>
    <w:p w:rsidR="00813AF5" w:rsidRPr="0079142C" w:rsidP="0079142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Pr="0079142C" w:rsidR="002D1866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истекшим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79142C" w:rsidP="0079142C">
      <w:pPr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54FF2" w:rsidRPr="0079142C" w:rsidP="0079142C">
      <w:pPr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>Таким образом, срок предоставления расчет сумм налога на доходы физических лиц, исчисленных и удержанных налогов</w:t>
      </w:r>
      <w:r w:rsidRPr="0079142C" w:rsidR="00E45BDB">
        <w:rPr>
          <w:rFonts w:ascii="Times New Roman" w:eastAsia="Times New Roman" w:hAnsi="Times New Roman" w:cs="Times New Roman"/>
          <w:sz w:val="28"/>
          <w:szCs w:val="28"/>
        </w:rPr>
        <w:t xml:space="preserve">ым агентом (форма 6 – НДФЛ) за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12 месяцев 2022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г. в нало</w:t>
      </w:r>
      <w:r w:rsidRPr="0079142C" w:rsidR="00CF564B">
        <w:rPr>
          <w:rFonts w:ascii="Times New Roman" w:eastAsia="Times New Roman" w:hAnsi="Times New Roman" w:cs="Times New Roman"/>
          <w:sz w:val="28"/>
          <w:szCs w:val="28"/>
        </w:rPr>
        <w:t xml:space="preserve">говый орган 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142C" w:rsidR="00CF5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13AF5" w:rsidRPr="0079142C" w:rsidP="0079142C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>Согласно материалам дела</w:t>
      </w:r>
      <w:r w:rsidRPr="0079142C" w:rsidR="00546F14">
        <w:rPr>
          <w:rFonts w:ascii="Times New Roman" w:eastAsia="Times New Roman" w:hAnsi="Times New Roman" w:cs="Times New Roman"/>
          <w:sz w:val="28"/>
          <w:szCs w:val="28"/>
        </w:rPr>
        <w:t>,  р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 налоговым агентом (форма 6-НДФЛ) </w:t>
      </w:r>
      <w:r w:rsidRPr="0079142C" w:rsidR="00E45BD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12 месяцев 2022</w:t>
      </w:r>
      <w:r w:rsidRPr="0079142C" w:rsidR="00C441B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79142C" w:rsidR="00C441B7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DE0D2D" w:rsidR="00DE0D2D">
        <w:rPr>
          <w:rFonts w:ascii="Times New Roman" w:eastAsia="Times New Roman" w:hAnsi="Times New Roman" w:cs="Times New Roman"/>
          <w:sz w:val="28"/>
          <w:szCs w:val="28"/>
        </w:rPr>
        <w:t>(/ДАННЫЕ ИЗЪЯТЫ/</w:t>
      </w:r>
      <w:r w:rsidRPr="0079142C" w:rsidR="00CC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Завалий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 w:rsidRPr="0079142C" w:rsidR="00E45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79142C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79142C" w:rsidR="00C441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налогового расчета –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79142C" w:rsidR="00E45BD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, т.е. документ был предоставлен по</w:t>
      </w:r>
      <w:r w:rsidRPr="0079142C" w:rsidR="00130525">
        <w:rPr>
          <w:rFonts w:ascii="Times New Roman" w:eastAsia="Times New Roman" w:hAnsi="Times New Roman" w:cs="Times New Roman"/>
          <w:sz w:val="28"/>
          <w:szCs w:val="28"/>
        </w:rPr>
        <w:t xml:space="preserve"> истечениюсрока, установленного абз.2 п.2 ст.230  Налогового кодекса</w:t>
      </w:r>
      <w:r w:rsidRPr="0079142C" w:rsidR="0013052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BD5" w:rsidRPr="0079142C" w:rsidP="0079142C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7914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79142C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9142C"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r w:rsidRPr="0079142C" w:rsidR="00144864"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 граждан и должностных лиц</w:t>
      </w:r>
      <w:r w:rsidRPr="0079142C" w:rsidR="00546F1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142C" w:rsidR="00546F14">
        <w:rPr>
          <w:rFonts w:ascii="Times New Roman" w:eastAsia="Times New Roman" w:hAnsi="Times New Roman" w:cs="Times New Roman"/>
          <w:sz w:val="28"/>
          <w:szCs w:val="28"/>
        </w:rPr>
        <w:t xml:space="preserve"> ч. 1 ст. 15.6 Кодекса Российской Федерации об административных правонарушениях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2A0" w:rsidRPr="0079142C" w:rsidP="0079142C">
      <w:pPr>
        <w:autoSpaceDE w:val="0"/>
        <w:autoSpaceDN w:val="0"/>
        <w:adjustRightInd w:val="0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2C">
        <w:rPr>
          <w:rFonts w:ascii="Times New Roman" w:hAnsi="Times New Roman" w:cs="Times New Roman"/>
          <w:sz w:val="28"/>
          <w:szCs w:val="28"/>
        </w:rPr>
        <w:t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45BDB" w:rsidRPr="0079142C" w:rsidP="0079142C">
      <w:pPr>
        <w:autoSpaceDE w:val="0"/>
        <w:autoSpaceDN w:val="0"/>
        <w:adjustRightInd w:val="0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79142C" w:rsidR="00392BD5">
        <w:rPr>
          <w:rFonts w:ascii="Times New Roman" w:hAnsi="Times New Roman" w:eastAsiaTheme="minorHAnsi" w:cs="Times New Roman"/>
          <w:sz w:val="28"/>
          <w:szCs w:val="28"/>
          <w:lang w:eastAsia="en-US"/>
        </w:rPr>
        <w:t>сведений из</w:t>
      </w:r>
      <w:r w:rsidRPr="0079142C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ЕГРЮЛ </w:t>
      </w:r>
      <w:r w:rsidRPr="007914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должностным лицом </w:t>
      </w:r>
      <w:r w:rsidRPr="0079142C" w:rsidR="00CF564B">
        <w:rPr>
          <w:rFonts w:ascii="Times New Roman" w:hAnsi="Times New Roman" w:eastAsiaTheme="minorHAnsi" w:cs="Times New Roman"/>
          <w:sz w:val="28"/>
          <w:szCs w:val="28"/>
          <w:lang w:eastAsia="en-US"/>
        </w:rPr>
        <w:t>–</w:t>
      </w:r>
      <w:r w:rsidRPr="0079142C" w:rsidR="00B1076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9142C" w:rsidR="00CF564B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DE0D2D" w:rsidR="00DE0D2D">
        <w:rPr>
          <w:rFonts w:ascii="Times New Roman" w:eastAsia="Times New Roman" w:hAnsi="Times New Roman" w:cs="Times New Roman"/>
          <w:sz w:val="28"/>
          <w:szCs w:val="28"/>
        </w:rPr>
        <w:t xml:space="preserve">(/ДАННЫЕ </w:t>
      </w:r>
      <w:r w:rsidRPr="00DE0D2D" w:rsidR="00DE0D2D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DE0D2D" w:rsidR="00DE0D2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Завалий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91C0B" w:rsidRPr="0079142C" w:rsidP="0079142C">
      <w:pPr>
        <w:autoSpaceDE w:val="0"/>
        <w:autoSpaceDN w:val="0"/>
        <w:adjustRightInd w:val="0"/>
        <w:ind w:right="-284" w:firstLine="567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914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13AF5" w:rsidRPr="0079142C" w:rsidP="0079142C">
      <w:pPr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</w:t>
      </w:r>
      <w:r w:rsidRPr="0079142C" w:rsidR="00FA133E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ценив доказательства, имеющиеся в деле об административном правонарушении, мировой судья приходит к выводу, что</w:t>
      </w:r>
      <w:r w:rsidRPr="0079142C" w:rsidR="00CF5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 w:rsidR="000D0F2B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</w:t>
      </w:r>
      <w:r w:rsidRPr="0079142C" w:rsidR="00CF56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E0D2D" w:rsidR="00DE0D2D">
        <w:rPr>
          <w:rFonts w:ascii="Times New Roman" w:eastAsia="Times New Roman" w:hAnsi="Times New Roman" w:cs="Times New Roman"/>
          <w:sz w:val="28"/>
          <w:szCs w:val="28"/>
        </w:rPr>
        <w:t>(/ДАННЫЕ ИЗЪЯТЫ/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Завалий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 w:rsidRPr="0079142C" w:rsidR="00E45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КоАП РФ, </w:t>
      </w:r>
      <w:r w:rsidRPr="0079142C" w:rsidR="00FA133E">
        <w:rPr>
          <w:rFonts w:ascii="Times New Roman" w:eastAsia="Times New Roman" w:hAnsi="Times New Roman" w:cs="Times New Roman"/>
          <w:sz w:val="28"/>
          <w:szCs w:val="28"/>
        </w:rPr>
        <w:t xml:space="preserve"> выразившееся в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непредставлени</w:t>
      </w:r>
      <w:r w:rsidRPr="0079142C" w:rsidR="00FA13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налоговые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органы, оформленны</w:t>
      </w:r>
      <w:r w:rsidRPr="0079142C" w:rsidR="00FA133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сведени</w:t>
      </w:r>
      <w:r w:rsidRPr="0079142C" w:rsidR="00FA13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, необходимых для осуществления налогового контроля</w:t>
      </w:r>
      <w:r w:rsidRPr="0079142C" w:rsidR="00FA133E">
        <w:rPr>
          <w:rFonts w:ascii="Times New Roman" w:eastAsia="Times New Roman" w:hAnsi="Times New Roman" w:cs="Times New Roman"/>
          <w:sz w:val="28"/>
          <w:szCs w:val="28"/>
        </w:rPr>
        <w:t xml:space="preserve"> - расчет сумм налога на доходы</w:t>
      </w:r>
      <w:r w:rsidRPr="0079142C" w:rsidR="00FA133E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лиц, исчисленных и удержанных  налоговым агентом (форма 6-НДФЛ) </w:t>
      </w:r>
      <w:r w:rsidRPr="0079142C" w:rsidR="00E45BD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12 месяцев 2022</w:t>
      </w:r>
      <w:r w:rsidRPr="0079142C" w:rsidR="00DB197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9142C" w:rsidR="00FA13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3AF5" w:rsidRPr="0079142C" w:rsidP="0079142C">
      <w:pPr>
        <w:tabs>
          <w:tab w:val="left" w:pos="42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4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Завалий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 w:rsidRPr="0079142C" w:rsidR="00CF5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</w:t>
      </w:r>
      <w:r w:rsidRPr="0079142C" w:rsidR="00FA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9142C" w:rsidR="000D0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79142C" w:rsidR="00556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1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правонарушения подтверждается протоколом </w:t>
      </w:r>
      <w:r w:rsidRPr="0079142C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79142C" w:rsidR="00B10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91022401600166000002</w:t>
      </w:r>
      <w:r w:rsidRPr="0079142C" w:rsidR="00E45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1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79142C" w:rsidR="00B10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79142C" w:rsidR="00DB1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9142C" w:rsidR="00B10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79142C" w:rsidR="00DB1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79142C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791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79142C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79142C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79142C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9142C" w:rsidR="00DB1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реестром почтовых отправлений</w:t>
      </w:r>
      <w:r w:rsidRPr="0079142C" w:rsidR="00556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актом об обнаружении фактов, свидетельствующих об обнаружении налоговых правонарушений, выпиской из ЕГРЮЛ.</w:t>
      </w:r>
    </w:p>
    <w:p w:rsidR="00BD12A0" w:rsidRPr="0079142C" w:rsidP="0079142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55645D" w:rsidRPr="0079142C" w:rsidP="0079142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Временем совершения административного правонарушения является – </w:t>
      </w:r>
      <w:r w:rsidRPr="0079142C" w:rsidR="0071468E">
        <w:rPr>
          <w:rFonts w:ascii="Times New Roman" w:eastAsia="Times New Roman" w:hAnsi="Times New Roman" w:cs="Times New Roman"/>
          <w:sz w:val="28"/>
          <w:szCs w:val="28"/>
        </w:rPr>
        <w:t>28.02.2023 г.</w:t>
      </w:r>
    </w:p>
    <w:p w:rsidR="00813AF5" w:rsidRPr="0079142C" w:rsidP="0079142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42FC3" w:rsidRPr="0079142C" w:rsidP="0079142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</w:p>
    <w:p w:rsidR="00813AF5" w:rsidRPr="0079142C" w:rsidP="0079142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79142C" w:rsidR="00CC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Завалий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 w:rsidRPr="0079142C" w:rsidR="00CC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79142C" w:rsidP="0079142C">
      <w:pPr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</w:t>
      </w:r>
      <w:r w:rsidRPr="0079142C" w:rsidR="000D0F2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, е</w:t>
      </w:r>
      <w:r w:rsidRPr="0079142C" w:rsidR="000D0F2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</w:t>
      </w:r>
      <w:r w:rsidRPr="0079142C" w:rsidR="006028BD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Pr="0079142C" w:rsidR="006028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Pr="0079142C" w:rsidR="006028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914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79142C" w:rsidRPr="0079142C" w:rsidP="0079142C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42C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79142C" w:rsidRPr="0079142C" w:rsidP="0079142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Вместе с этим, учитывая тот факт, </w:t>
      </w:r>
      <w:r w:rsidRPr="0079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</w:t>
      </w:r>
      <w:r w:rsidRPr="0079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правонарушение, предусмотренное ч. 1 ст. 15.6 КоАП РФ было совершено </w:t>
      </w:r>
      <w:r w:rsidRPr="0079142C">
        <w:rPr>
          <w:rFonts w:ascii="Times New Roman" w:eastAsia="Calibri" w:hAnsi="Times New Roman" w:cs="Times New Roman"/>
          <w:sz w:val="28"/>
          <w:szCs w:val="28"/>
          <w:lang w:eastAsia="en-US"/>
        </w:rPr>
        <w:t>Завалий</w:t>
      </w:r>
      <w:r w:rsidRPr="0079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К.В. впервые, </w:t>
      </w:r>
      <w:r w:rsidRPr="0079142C">
        <w:rPr>
          <w:rFonts w:ascii="Times New Roman" w:hAnsi="Times New Roman" w:cs="Times New Roman"/>
          <w:sz w:val="28"/>
          <w:szCs w:val="28"/>
        </w:rPr>
        <w:t xml:space="preserve">при рассмотрении  данного дела не установлено </w:t>
      </w:r>
      <w:r w:rsidRPr="0079142C">
        <w:rPr>
          <w:rFonts w:ascii="Times New Roman" w:hAnsi="Times New Roman" w:cs="Times New Roman"/>
          <w:sz w:val="28"/>
          <w:szCs w:val="28"/>
        </w:rPr>
        <w:t>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B1076F" w:rsidRPr="0079142C" w:rsidP="0079142C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00076" w:rsidRPr="0079142C" w:rsidP="0079142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42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891C0B" w:rsidRPr="0079142C" w:rsidP="0079142C">
      <w:pPr>
        <w:spacing w:after="0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2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03EFE" w:rsidRPr="0079142C" w:rsidP="0079142C">
      <w:pPr>
        <w:spacing w:after="0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EFE" w:rsidRPr="0079142C" w:rsidP="007914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2C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79142C" w:rsidR="000D0F2B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79142C" w:rsidR="00CC694F">
        <w:rPr>
          <w:rFonts w:ascii="Times New Roman" w:hAnsi="Times New Roman" w:cs="Times New Roman"/>
          <w:sz w:val="28"/>
          <w:szCs w:val="28"/>
        </w:rPr>
        <w:t xml:space="preserve"> </w:t>
      </w:r>
      <w:r w:rsidRPr="0079142C" w:rsidR="00B1076F">
        <w:rPr>
          <w:rFonts w:ascii="Times New Roman" w:hAnsi="Times New Roman" w:cs="Times New Roman"/>
          <w:sz w:val="28"/>
          <w:szCs w:val="28"/>
        </w:rPr>
        <w:t>Завалий</w:t>
      </w:r>
      <w:r w:rsidRPr="0079142C" w:rsidR="00B1076F">
        <w:rPr>
          <w:rFonts w:ascii="Times New Roman" w:hAnsi="Times New Roman" w:cs="Times New Roman"/>
          <w:sz w:val="28"/>
          <w:szCs w:val="28"/>
        </w:rPr>
        <w:t xml:space="preserve"> Константина Владимировича</w:t>
      </w:r>
      <w:r w:rsidRPr="0079142C" w:rsidR="0026592F">
        <w:rPr>
          <w:rFonts w:ascii="Times New Roman" w:hAnsi="Times New Roman" w:cs="Times New Roman"/>
          <w:sz w:val="28"/>
          <w:szCs w:val="28"/>
        </w:rPr>
        <w:t xml:space="preserve">, </w:t>
      </w:r>
      <w:r w:rsidRPr="0079142C" w:rsidR="00B1076F">
        <w:rPr>
          <w:rFonts w:ascii="Times New Roman" w:hAnsi="Times New Roman" w:cs="Times New Roman"/>
          <w:sz w:val="28"/>
          <w:szCs w:val="28"/>
        </w:rPr>
        <w:t>14.10.1982</w:t>
      </w:r>
      <w:r w:rsidRPr="0079142C" w:rsidR="0026592F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>г. Запорожье, Запорожская обл. УССР</w:t>
      </w:r>
      <w:r w:rsidRPr="0079142C" w:rsidR="003000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142C" w:rsidR="00CC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 w:rsidR="0030007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142C" w:rsidR="00B1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 w:rsidR="00300076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DE0D2D" w:rsidR="00DE0D2D">
        <w:rPr>
          <w:rFonts w:ascii="Times New Roman" w:eastAsia="Times New Roman" w:hAnsi="Times New Roman" w:cs="Times New Roman"/>
          <w:sz w:val="28"/>
          <w:szCs w:val="28"/>
        </w:rPr>
        <w:t>(/ДАННЫЕ ИЗЪЯТЫ/</w:t>
      </w:r>
      <w:r w:rsidRPr="0079142C" w:rsidR="00CC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42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79142C" w:rsidR="00CC694F">
        <w:rPr>
          <w:rFonts w:ascii="Times New Roman" w:hAnsi="Times New Roman" w:cs="Times New Roman"/>
          <w:sz w:val="28"/>
          <w:szCs w:val="28"/>
        </w:rPr>
        <w:t>му</w:t>
      </w:r>
      <w:r w:rsidRPr="0079142C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79142C" w:rsidR="00FC498E">
        <w:rPr>
          <w:rFonts w:ascii="Times New Roman" w:hAnsi="Times New Roman" w:cs="Times New Roman"/>
          <w:sz w:val="28"/>
          <w:szCs w:val="28"/>
        </w:rPr>
        <w:t>предупреждения</w:t>
      </w:r>
      <w:r w:rsidRPr="00791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E03EFE" w:rsidRPr="0079142C" w:rsidP="0079142C">
      <w:pPr>
        <w:ind w:firstLine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42C">
        <w:rPr>
          <w:rFonts w:ascii="Times New Roman" w:hAnsi="Times New Roman" w:cs="Times New Roman"/>
          <w:sz w:val="28"/>
          <w:szCs w:val="28"/>
        </w:rPr>
        <w:t xml:space="preserve">      Постановление может быть обжаловано в Центральный районный суд города Симферополя через мир</w:t>
      </w:r>
      <w:r w:rsidRPr="0079142C" w:rsidR="00665A85">
        <w:rPr>
          <w:rFonts w:ascii="Times New Roman" w:hAnsi="Times New Roman" w:cs="Times New Roman"/>
          <w:sz w:val="28"/>
          <w:szCs w:val="28"/>
        </w:rPr>
        <w:t>о</w:t>
      </w:r>
      <w:r w:rsidRPr="0079142C" w:rsidR="002C14F8">
        <w:rPr>
          <w:rFonts w:ascii="Times New Roman" w:hAnsi="Times New Roman" w:cs="Times New Roman"/>
          <w:sz w:val="28"/>
          <w:szCs w:val="28"/>
        </w:rPr>
        <w:t>вого судью судебного участка №21</w:t>
      </w:r>
      <w:r w:rsidRPr="0079142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03EFE" w:rsidRPr="0079142C" w:rsidP="0079142C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6422" w:rsidRPr="0079142C" w:rsidP="0079142C">
      <w:pPr>
        <w:pStyle w:val="NoSpacing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3521A" w:rsidRPr="0079142C" w:rsidP="007914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46F14" w:rsidRPr="0079142C" w:rsidP="0079142C">
      <w:pPr>
        <w:spacing w:after="0"/>
        <w:ind w:right="-1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42C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  </w:t>
      </w:r>
      <w:r w:rsidRPr="0079142C" w:rsidR="006028BD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7F12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942FC3">
        <w:pPr>
          <w:pStyle w:val="Header"/>
          <w:jc w:val="right"/>
        </w:pPr>
        <w:r>
          <w:fldChar w:fldCharType="begin"/>
        </w:r>
        <w:r w:rsidR="000D0F2B">
          <w:instrText>PAGE   \* MERGEFORMAT</w:instrText>
        </w:r>
        <w:r>
          <w:fldChar w:fldCharType="separate"/>
        </w:r>
        <w:r w:rsidR="00DE0D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2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02428"/>
    <w:rsid w:val="000357CF"/>
    <w:rsid w:val="00037235"/>
    <w:rsid w:val="00084356"/>
    <w:rsid w:val="00090143"/>
    <w:rsid w:val="000D0F2B"/>
    <w:rsid w:val="001015D1"/>
    <w:rsid w:val="0010526E"/>
    <w:rsid w:val="00130525"/>
    <w:rsid w:val="00142882"/>
    <w:rsid w:val="001440EE"/>
    <w:rsid w:val="00144864"/>
    <w:rsid w:val="00146BC5"/>
    <w:rsid w:val="001E4556"/>
    <w:rsid w:val="001E64B5"/>
    <w:rsid w:val="0026592F"/>
    <w:rsid w:val="00274482"/>
    <w:rsid w:val="002A0A6F"/>
    <w:rsid w:val="002B7B6B"/>
    <w:rsid w:val="002C14F8"/>
    <w:rsid w:val="002D1866"/>
    <w:rsid w:val="002E27D7"/>
    <w:rsid w:val="002E4814"/>
    <w:rsid w:val="00300076"/>
    <w:rsid w:val="00303B07"/>
    <w:rsid w:val="00304FB5"/>
    <w:rsid w:val="00307D5D"/>
    <w:rsid w:val="003145DA"/>
    <w:rsid w:val="003249F0"/>
    <w:rsid w:val="00392BD5"/>
    <w:rsid w:val="003B14A2"/>
    <w:rsid w:val="003B7ACC"/>
    <w:rsid w:val="0043445B"/>
    <w:rsid w:val="00453DB1"/>
    <w:rsid w:val="004C22A9"/>
    <w:rsid w:val="004E26DD"/>
    <w:rsid w:val="004F4BD3"/>
    <w:rsid w:val="00507448"/>
    <w:rsid w:val="0051370A"/>
    <w:rsid w:val="00532721"/>
    <w:rsid w:val="00546F14"/>
    <w:rsid w:val="0055645D"/>
    <w:rsid w:val="00576DF2"/>
    <w:rsid w:val="00586A5E"/>
    <w:rsid w:val="005A04AF"/>
    <w:rsid w:val="005B0617"/>
    <w:rsid w:val="005B5480"/>
    <w:rsid w:val="006028BD"/>
    <w:rsid w:val="0062191B"/>
    <w:rsid w:val="006530A3"/>
    <w:rsid w:val="0066067B"/>
    <w:rsid w:val="00665A85"/>
    <w:rsid w:val="006A7B71"/>
    <w:rsid w:val="006C34CF"/>
    <w:rsid w:val="006F1731"/>
    <w:rsid w:val="0071468E"/>
    <w:rsid w:val="00740A54"/>
    <w:rsid w:val="007521FA"/>
    <w:rsid w:val="00771F7F"/>
    <w:rsid w:val="00787A18"/>
    <w:rsid w:val="0079142C"/>
    <w:rsid w:val="00791627"/>
    <w:rsid w:val="007A0217"/>
    <w:rsid w:val="007B15A6"/>
    <w:rsid w:val="007C4BAA"/>
    <w:rsid w:val="007F1273"/>
    <w:rsid w:val="007F1299"/>
    <w:rsid w:val="008119D9"/>
    <w:rsid w:val="00813AF5"/>
    <w:rsid w:val="00882436"/>
    <w:rsid w:val="00891C0B"/>
    <w:rsid w:val="008935F4"/>
    <w:rsid w:val="008F0B8E"/>
    <w:rsid w:val="00920034"/>
    <w:rsid w:val="00942FC3"/>
    <w:rsid w:val="00946D0B"/>
    <w:rsid w:val="009E386E"/>
    <w:rsid w:val="00A40855"/>
    <w:rsid w:val="00A40DD8"/>
    <w:rsid w:val="00A533D8"/>
    <w:rsid w:val="00AF1C07"/>
    <w:rsid w:val="00AF2B9C"/>
    <w:rsid w:val="00B1076F"/>
    <w:rsid w:val="00B109A1"/>
    <w:rsid w:val="00B66422"/>
    <w:rsid w:val="00BB02D7"/>
    <w:rsid w:val="00BD12A0"/>
    <w:rsid w:val="00C35082"/>
    <w:rsid w:val="00C3521A"/>
    <w:rsid w:val="00C441B7"/>
    <w:rsid w:val="00C54FF2"/>
    <w:rsid w:val="00C6647D"/>
    <w:rsid w:val="00C67FDD"/>
    <w:rsid w:val="00C73071"/>
    <w:rsid w:val="00CA7F7E"/>
    <w:rsid w:val="00CC694F"/>
    <w:rsid w:val="00CF0F31"/>
    <w:rsid w:val="00CF564B"/>
    <w:rsid w:val="00D0341F"/>
    <w:rsid w:val="00D72A69"/>
    <w:rsid w:val="00D90DCF"/>
    <w:rsid w:val="00DB0974"/>
    <w:rsid w:val="00DB1972"/>
    <w:rsid w:val="00DE0D2D"/>
    <w:rsid w:val="00DF69DC"/>
    <w:rsid w:val="00E03EFE"/>
    <w:rsid w:val="00E361B2"/>
    <w:rsid w:val="00E45BDB"/>
    <w:rsid w:val="00E612A1"/>
    <w:rsid w:val="00EB24C2"/>
    <w:rsid w:val="00EF62A3"/>
    <w:rsid w:val="00F71DA2"/>
    <w:rsid w:val="00FA133E"/>
    <w:rsid w:val="00FB35C7"/>
    <w:rsid w:val="00FC498E"/>
    <w:rsid w:val="00FE0BB0"/>
    <w:rsid w:val="00FE7F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1">
    <w:name w:val="Основной текст_"/>
    <w:link w:val="7"/>
    <w:rsid w:val="00532721"/>
    <w:rPr>
      <w:shd w:val="clear" w:color="auto" w:fill="FFFFFF"/>
    </w:rPr>
  </w:style>
  <w:style w:type="character" w:customStyle="1" w:styleId="4">
    <w:name w:val="Основной текст4"/>
    <w:rsid w:val="0053272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1"/>
    <w:rsid w:val="00532721"/>
    <w:pPr>
      <w:widowControl w:val="0"/>
      <w:shd w:val="clear" w:color="auto" w:fill="FFFFFF"/>
      <w:spacing w:after="60" w:line="0" w:lineRule="atLeast"/>
      <w:jc w:val="center"/>
    </w:pPr>
    <w:rPr>
      <w:rFonts w:eastAsiaTheme="minorHAnsi"/>
      <w:lang w:eastAsia="en-US"/>
    </w:rPr>
  </w:style>
  <w:style w:type="paragraph" w:customStyle="1" w:styleId="ConsPlusNormal">
    <w:name w:val="ConsPlusNormal"/>
    <w:rsid w:val="00791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E7DA-1683-4D1B-A384-253A4D56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