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B0688" w:rsidP="000B0688">
      <w:pPr>
        <w:pStyle w:val="Title"/>
        <w:ind w:right="-450" w:firstLine="709"/>
        <w:jc w:val="right"/>
      </w:pPr>
      <w:r w:rsidRPr="00FF3696">
        <w:t xml:space="preserve">      </w:t>
      </w:r>
      <w:r w:rsidRPr="00FF3696" w:rsidR="00FF3696">
        <w:t xml:space="preserve">    </w:t>
      </w:r>
    </w:p>
    <w:p w:rsidR="000B0688" w:rsidP="000B0688">
      <w:pPr>
        <w:pStyle w:val="Title"/>
        <w:ind w:right="-450" w:firstLine="709"/>
        <w:rPr>
          <w:sz w:val="26"/>
          <w:szCs w:val="26"/>
        </w:rPr>
      </w:pPr>
      <w:r>
        <w:t xml:space="preserve">                                                                                </w:t>
      </w:r>
      <w:r w:rsidRPr="00391063">
        <w:rPr>
          <w:sz w:val="26"/>
          <w:szCs w:val="26"/>
        </w:rPr>
        <w:t>Дело№05-0</w:t>
      </w:r>
      <w:r w:rsidR="00C91520">
        <w:rPr>
          <w:sz w:val="26"/>
          <w:szCs w:val="26"/>
        </w:rPr>
        <w:t>047</w:t>
      </w:r>
      <w:r w:rsidRPr="00391063">
        <w:rPr>
          <w:sz w:val="26"/>
          <w:szCs w:val="26"/>
        </w:rPr>
        <w:t>/18/20</w:t>
      </w:r>
      <w:r w:rsidR="00C91520">
        <w:rPr>
          <w:sz w:val="26"/>
          <w:szCs w:val="26"/>
        </w:rPr>
        <w:t>25</w:t>
      </w:r>
    </w:p>
    <w:p w:rsidR="000B0688" w:rsidRPr="00391063" w:rsidP="000B0688">
      <w:pPr>
        <w:pStyle w:val="Title"/>
        <w:ind w:right="-450" w:firstLine="709"/>
        <w:rPr>
          <w:sz w:val="26"/>
          <w:szCs w:val="26"/>
        </w:rPr>
      </w:pPr>
    </w:p>
    <w:p w:rsidR="003F4316" w:rsidRPr="003F4316" w:rsidP="009904A6">
      <w:pPr>
        <w:pStyle w:val="NormalWeb"/>
        <w:tabs>
          <w:tab w:val="left" w:pos="142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</w:t>
      </w:r>
      <w:r w:rsidRPr="006D0E93" w:rsidR="00A46C1A">
        <w:rPr>
          <w:b/>
        </w:rPr>
        <w:t xml:space="preserve">П О С Т А Н О В Л Е Н И Е </w:t>
      </w:r>
    </w:p>
    <w:p w:rsidR="00A46C1A" w:rsidRPr="006D0E93" w:rsidP="009904A6">
      <w:pPr>
        <w:tabs>
          <w:tab w:val="left" w:pos="142"/>
        </w:tabs>
        <w:jc w:val="both"/>
      </w:pPr>
      <w:r>
        <w:t>17 апреля 2025</w:t>
      </w:r>
      <w:r w:rsidRPr="006D0E93">
        <w:t xml:space="preserve"> года</w:t>
      </w:r>
      <w:r w:rsidR="00F97880">
        <w:rPr>
          <w:b/>
        </w:rPr>
        <w:t xml:space="preserve">  </w:t>
      </w:r>
      <w:r w:rsidRPr="006D0E93">
        <w:tab/>
      </w:r>
      <w:r w:rsidRPr="006D0E93">
        <w:tab/>
      </w:r>
      <w:r w:rsidRPr="006D0E93">
        <w:tab/>
      </w:r>
      <w:r w:rsidRPr="006D0E93">
        <w:tab/>
        <w:t xml:space="preserve">         </w:t>
      </w:r>
      <w:r w:rsidR="006D0E93">
        <w:t xml:space="preserve">  </w:t>
      </w:r>
      <w:r w:rsidR="00E644BF">
        <w:t xml:space="preserve">           </w:t>
      </w:r>
      <w:r w:rsidR="000B0688">
        <w:t xml:space="preserve">              </w:t>
      </w:r>
      <w:r w:rsidRPr="006D0E93">
        <w:t>г. Симферополь</w:t>
      </w:r>
    </w:p>
    <w:p w:rsidR="00A46C1A" w:rsidRPr="006D0E93" w:rsidP="009904A6">
      <w:pPr>
        <w:tabs>
          <w:tab w:val="left" w:pos="142"/>
        </w:tabs>
        <w:ind w:firstLine="708"/>
        <w:jc w:val="both"/>
      </w:pPr>
    </w:p>
    <w:p w:rsidR="000B0688" w:rsidRPr="000B0688" w:rsidP="000B0688">
      <w:pPr>
        <w:ind w:right="-2"/>
        <w:jc w:val="both"/>
      </w:pPr>
      <w:r>
        <w:t xml:space="preserve">         </w:t>
      </w:r>
      <w:r w:rsidR="000B23B2">
        <w:t xml:space="preserve">  </w:t>
      </w:r>
      <w:r w:rsidRPr="000B0688">
        <w:rPr>
          <w:color w:val="000000"/>
        </w:rPr>
        <w:t xml:space="preserve">Мировой судья </w:t>
      </w:r>
      <w:r w:rsidRPr="000B0688">
        <w:rPr>
          <w:color w:val="000000"/>
        </w:rPr>
        <w:t>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0B0688">
        <w:t>,</w:t>
      </w:r>
    </w:p>
    <w:p w:rsidR="00A46C1A" w:rsidRPr="005C06CC" w:rsidP="009904A6">
      <w:pPr>
        <w:tabs>
          <w:tab w:val="left" w:pos="142"/>
        </w:tabs>
        <w:jc w:val="both"/>
      </w:pPr>
      <w:r>
        <w:tab/>
      </w:r>
      <w:r>
        <w:tab/>
      </w:r>
      <w:r w:rsidRPr="000B0688">
        <w:t>рассмотрев дело об административном прав</w:t>
      </w:r>
      <w:r w:rsidRPr="000B0688" w:rsidR="00180169">
        <w:t>онарушении,</w:t>
      </w:r>
      <w:r w:rsidRPr="005C06CC" w:rsidR="00180169">
        <w:t xml:space="preserve"> предусмотренном  </w:t>
      </w:r>
      <w:r w:rsidRPr="005C06CC" w:rsidR="00180169">
        <w:t>ч</w:t>
      </w:r>
      <w:r w:rsidRPr="005C06CC" w:rsidR="00180169">
        <w:t>.5 ст.</w:t>
      </w:r>
      <w:r w:rsidRPr="005C06CC">
        <w:t xml:space="preserve">14.25 </w:t>
      </w:r>
      <w:r w:rsidRPr="005C06CC" w:rsidR="006D0E93">
        <w:t xml:space="preserve">КоАП РФ, </w:t>
      </w:r>
      <w:r w:rsidRPr="005C06CC">
        <w:t>в отно</w:t>
      </w:r>
      <w:r w:rsidRPr="005C06CC">
        <w:t xml:space="preserve">шении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Узякова</w:t>
      </w:r>
      <w:r>
        <w:rPr>
          <w:color w:val="000000"/>
          <w:shd w:val="clear" w:color="auto" w:fill="FFFFFF"/>
        </w:rPr>
        <w:t xml:space="preserve"> Вадима Александровича, </w:t>
      </w:r>
      <w:r>
        <w:rPr>
          <w:color w:val="000000"/>
          <w:sz w:val="28"/>
          <w:szCs w:val="28"/>
        </w:rPr>
        <w:t>/ДАННЫЕ ИЗЪЯТЫ/</w:t>
      </w:r>
      <w:r w:rsidR="00664701">
        <w:t>,</w:t>
      </w:r>
      <w:r w:rsidRPr="005C06CC">
        <w:t>-</w:t>
      </w:r>
    </w:p>
    <w:p w:rsidR="00A46C1A" w:rsidRPr="005C06CC" w:rsidP="009904A6">
      <w:pPr>
        <w:tabs>
          <w:tab w:val="left" w:pos="142"/>
        </w:tabs>
        <w:ind w:firstLine="708"/>
        <w:jc w:val="both"/>
      </w:pPr>
    </w:p>
    <w:p w:rsidR="00A46C1A" w:rsidRPr="006D0E93" w:rsidP="009904A6">
      <w:pPr>
        <w:pStyle w:val="NormalWeb"/>
        <w:tabs>
          <w:tab w:val="left" w:pos="142"/>
        </w:tabs>
        <w:spacing w:before="0" w:beforeAutospacing="0" w:after="0" w:afterAutospacing="0"/>
        <w:rPr>
          <w:b/>
        </w:rPr>
      </w:pPr>
      <w:r w:rsidRPr="006D0E93">
        <w:rPr>
          <w:b/>
        </w:rPr>
        <w:t xml:space="preserve">                                                     </w:t>
      </w:r>
      <w:r w:rsidR="001220B3">
        <w:rPr>
          <w:b/>
        </w:rPr>
        <w:t xml:space="preserve">        </w:t>
      </w:r>
      <w:r w:rsidR="003F4316">
        <w:rPr>
          <w:b/>
        </w:rPr>
        <w:t xml:space="preserve"> </w:t>
      </w:r>
      <w:r w:rsidRPr="006D0E93">
        <w:rPr>
          <w:b/>
        </w:rPr>
        <w:t xml:space="preserve"> УСТАНОВИЛ:</w:t>
      </w:r>
    </w:p>
    <w:p w:rsidR="00297135" w:rsidRPr="000215A0" w:rsidP="000B23B2">
      <w:pPr>
        <w:pStyle w:val="ConsPlusNormal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Должностное лицо - 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hd w:val="clear" w:color="auto" w:fill="FFFFFF"/>
        </w:rPr>
        <w:t xml:space="preserve"> </w:t>
      </w:r>
      <w:r w:rsidR="00451488">
        <w:rPr>
          <w:color w:val="000000"/>
          <w:shd w:val="clear" w:color="auto" w:fill="FFFFFF"/>
        </w:rPr>
        <w:t xml:space="preserve">(далее – </w:t>
      </w:r>
      <w:r>
        <w:rPr>
          <w:color w:val="000000"/>
          <w:sz w:val="28"/>
          <w:szCs w:val="28"/>
        </w:rPr>
        <w:t>/ДАННЫЕ ИЗЪЯТЫ/</w:t>
      </w:r>
      <w:r w:rsidR="00451488">
        <w:rPr>
          <w:color w:val="000000"/>
          <w:shd w:val="clear" w:color="auto" w:fill="FFFFFF"/>
        </w:rPr>
        <w:t>)</w:t>
      </w:r>
      <w:r w:rsidRPr="000215A0">
        <w:rPr>
          <w:sz w:val="26"/>
          <w:szCs w:val="26"/>
        </w:rPr>
        <w:t xml:space="preserve"> </w:t>
      </w:r>
      <w:r>
        <w:rPr>
          <w:sz w:val="26"/>
          <w:szCs w:val="26"/>
        </w:rPr>
        <w:t>Узяков</w:t>
      </w:r>
      <w:r>
        <w:rPr>
          <w:sz w:val="26"/>
          <w:szCs w:val="26"/>
        </w:rPr>
        <w:t xml:space="preserve"> В.А.</w:t>
      </w:r>
      <w:r w:rsidRPr="000215A0">
        <w:rPr>
          <w:sz w:val="26"/>
          <w:szCs w:val="26"/>
        </w:rPr>
        <w:t>, допустил повторное со</w:t>
      </w:r>
      <w:r w:rsidRPr="000215A0">
        <w:rPr>
          <w:sz w:val="26"/>
          <w:szCs w:val="26"/>
        </w:rPr>
        <w:t>вершение административного правонарушения, предусмотренного ч. 4 ст. 14.25 КоАП РФ, а также не представил достоверные сведения в орган, осуществляющий государственную регистрацию юридических лиц и индивидуальных предпринимателей, документов, содержащих зав</w:t>
      </w:r>
      <w:r w:rsidRPr="000215A0">
        <w:rPr>
          <w:sz w:val="26"/>
          <w:szCs w:val="26"/>
        </w:rPr>
        <w:t xml:space="preserve">едомо ложные сведения, если такое действие не содержит уголовно наказуемого деяния при следующих обстоятельствах. 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Согласно пп. "в" п. 1 ст. 5 Федерального закона от 08.08.2001 N 129-ФЗ "О государственной регистрации юридических лиц и индивидуальных </w:t>
      </w:r>
      <w:r w:rsidRPr="000215A0">
        <w:rPr>
          <w:sz w:val="26"/>
          <w:szCs w:val="26"/>
        </w:rPr>
        <w:t>предпринимателей" (далее - Закон N 129-ФЗ) в Единого государственного реестра юридических лиц (далее - ЕГРЮЛ) содержатся сведения об адресе юридического лица в пределах места нахождения юридического лица.</w:t>
      </w:r>
    </w:p>
    <w:p w:rsidR="00297135" w:rsidRPr="000215A0" w:rsidP="00297135">
      <w:pPr>
        <w:pStyle w:val="ConsPlusNormal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Согласно сведениям Единого государственного реестра</w:t>
      </w:r>
      <w:r w:rsidRPr="000215A0">
        <w:rPr>
          <w:sz w:val="26"/>
          <w:szCs w:val="26"/>
        </w:rPr>
        <w:t xml:space="preserve"> юридических лиц  (далее ЕГРЮЛ)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color w:val="000000"/>
          <w:shd w:val="clear" w:color="auto" w:fill="FFFFFF"/>
        </w:rPr>
        <w:t xml:space="preserve"> </w:t>
      </w:r>
      <w:r w:rsidRPr="000215A0">
        <w:rPr>
          <w:sz w:val="26"/>
          <w:szCs w:val="26"/>
        </w:rPr>
        <w:t xml:space="preserve"> является действующим юридическим лицом, зарегистрированным Межрайонной инспекцией Федеральной налоговой службы № 9 по Республике Крым (далее-инспекция, регистрирующий орган) 11.03.202</w:t>
      </w:r>
      <w:r w:rsidRPr="000215A0">
        <w:rPr>
          <w:sz w:val="26"/>
          <w:szCs w:val="26"/>
        </w:rPr>
        <w:t xml:space="preserve">1 года с присвоением ИНН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, ОГРН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. Адрес места нахождения юридического лица: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>.</w:t>
      </w:r>
    </w:p>
    <w:p w:rsidR="00297135" w:rsidRPr="000215A0" w:rsidP="002502CE">
      <w:pPr>
        <w:spacing w:line="288" w:lineRule="atLeast"/>
        <w:ind w:firstLine="540"/>
        <w:jc w:val="both"/>
        <w:rPr>
          <w:sz w:val="26"/>
          <w:szCs w:val="26"/>
        </w:rPr>
      </w:pPr>
      <w:r w:rsidRPr="003A0853">
        <w:rPr>
          <w:sz w:val="26"/>
          <w:szCs w:val="26"/>
        </w:rPr>
        <w:t>В целях проверки достоверности сведений, включенных в Единый государственный реестр юридических лиц, территориальным налоговым органом по месту учета Общества осуществлен осмотр объекта недвижимости, расположенный по заявленному Обществом при государственн</w:t>
      </w:r>
      <w:r w:rsidRPr="003A0853">
        <w:rPr>
          <w:sz w:val="26"/>
          <w:szCs w:val="26"/>
        </w:rPr>
        <w:t>ой регистрации адресу. Ввиду недостоверности содержащихся в государственном реестре сведений об адресе Общес</w:t>
      </w:r>
      <w:r w:rsidRPr="000215A0">
        <w:rPr>
          <w:sz w:val="26"/>
          <w:szCs w:val="26"/>
        </w:rPr>
        <w:t xml:space="preserve">тва ИФНС </w:t>
      </w:r>
      <w:r w:rsidRPr="003A0853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г. Симферополю </w:t>
      </w:r>
      <w:r w:rsidRPr="003A0853">
        <w:rPr>
          <w:sz w:val="26"/>
          <w:szCs w:val="26"/>
        </w:rPr>
        <w:t>проведены мероприятия в соответствии с п. 6 ст. 11 ФЗ N 129-ФЗ "О государственной регистрации юридических лиц и индивидуа</w:t>
      </w:r>
      <w:r w:rsidRPr="003A0853">
        <w:rPr>
          <w:sz w:val="26"/>
          <w:szCs w:val="26"/>
        </w:rPr>
        <w:t xml:space="preserve">льных предпринимателей", в рамках которых в адрес Общества, учредителей и физического лица, имеющего право действовать без доверенности от имени Общества, направлены Уведомления о необходимости представления достоверных сведений об адресе места нахождения </w:t>
      </w:r>
      <w:r w:rsidRPr="003A0853">
        <w:rPr>
          <w:sz w:val="26"/>
          <w:szCs w:val="26"/>
        </w:rPr>
        <w:t>юридического лица в течение 30 дней с момента направления уведомлений. Пунктом 6 ст. 11 ФЗ N 129-ФЗ на должностных лиц Общества возложена обязанность по предоставлению достоверных сведений в</w:t>
      </w:r>
      <w:r w:rsidR="002502CE">
        <w:rPr>
          <w:sz w:val="26"/>
          <w:szCs w:val="26"/>
        </w:rPr>
        <w:t xml:space="preserve"> </w:t>
      </w:r>
      <w:r w:rsidRPr="003A0853">
        <w:rPr>
          <w:sz w:val="26"/>
          <w:szCs w:val="26"/>
        </w:rPr>
        <w:t>течение указанного в уведомлении срока. Обществом на протяжении д</w:t>
      </w:r>
      <w:r w:rsidRPr="003A0853">
        <w:rPr>
          <w:sz w:val="26"/>
          <w:szCs w:val="26"/>
        </w:rPr>
        <w:t xml:space="preserve">лительного времени не исполняется обязанность по предоставлению достоверных сведений, связь с Обществом по адресу, указанному в Едином государственном реестре юридических лиц отсутствует. Заинтересованные лица лишены права получения достоверной информации </w:t>
      </w:r>
      <w:r w:rsidRPr="003A0853">
        <w:rPr>
          <w:sz w:val="26"/>
          <w:szCs w:val="26"/>
        </w:rPr>
        <w:t xml:space="preserve">о юридическом лице. </w:t>
      </w:r>
      <w:r w:rsidRPr="003A0853">
        <w:rPr>
          <w:sz w:val="26"/>
          <w:szCs w:val="26"/>
        </w:rPr>
        <w:t xml:space="preserve">Инспекцией внесена запись в Единый государственный реестр юридических лиц о недостоверности сведений государственного реестра в части адреса Общества. </w:t>
      </w:r>
    </w:p>
    <w:p w:rsidR="00297135" w:rsidRPr="000215A0" w:rsidP="00297135">
      <w:pPr>
        <w:spacing w:line="288" w:lineRule="atLeast"/>
        <w:ind w:firstLine="540"/>
        <w:jc w:val="both"/>
        <w:rPr>
          <w:sz w:val="26"/>
          <w:szCs w:val="26"/>
        </w:rPr>
      </w:pPr>
      <w:r w:rsidRPr="003A0853">
        <w:rPr>
          <w:sz w:val="26"/>
          <w:szCs w:val="26"/>
        </w:rPr>
        <w:t xml:space="preserve">В </w:t>
      </w:r>
      <w:r w:rsidRPr="000215A0">
        <w:rPr>
          <w:sz w:val="26"/>
          <w:szCs w:val="26"/>
        </w:rPr>
        <w:t xml:space="preserve">соответствии со ст. 25 ФЗ N 129-ФЗ за непредставление необходимых для включения в </w:t>
      </w:r>
      <w:r w:rsidRPr="000215A0">
        <w:rPr>
          <w:sz w:val="26"/>
          <w:szCs w:val="26"/>
        </w:rPr>
        <w:t>государственные реестры сведений заявители несут ответственность, установленную законодательством Российской Федерации.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В результате проведенных контрольных мероприятий неоднократно установлено отсутствие признаков осуществления финансово-хозяйственной дея</w:t>
      </w:r>
      <w:r w:rsidRPr="000215A0">
        <w:rPr>
          <w:sz w:val="26"/>
          <w:szCs w:val="26"/>
        </w:rPr>
        <w:t xml:space="preserve">тельности Обществом. Должностное лицо, ранее привлекалось к административной ответственности за аналогичное правонарушение согласно постановлению об административном правонарушении от </w:t>
      </w:r>
      <w:r w:rsidR="00451488">
        <w:rPr>
          <w:sz w:val="26"/>
          <w:szCs w:val="26"/>
        </w:rPr>
        <w:t>13 марта 2024</w:t>
      </w:r>
      <w:r w:rsidRPr="000215A0">
        <w:rPr>
          <w:sz w:val="26"/>
          <w:szCs w:val="26"/>
        </w:rPr>
        <w:t xml:space="preserve"> года N</w:t>
      </w:r>
      <w:r w:rsidR="00451488">
        <w:rPr>
          <w:sz w:val="26"/>
          <w:szCs w:val="26"/>
        </w:rPr>
        <w:t>318</w:t>
      </w:r>
      <w:r w:rsidRPr="000215A0">
        <w:rPr>
          <w:sz w:val="26"/>
          <w:szCs w:val="26"/>
        </w:rPr>
        <w:t xml:space="preserve"> начальника Межрайонной ИФНС России № 9 по Респуб</w:t>
      </w:r>
      <w:r w:rsidRPr="000215A0">
        <w:rPr>
          <w:sz w:val="26"/>
          <w:szCs w:val="26"/>
        </w:rPr>
        <w:t xml:space="preserve">лике Крым.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Должностное лицо</w:t>
      </w:r>
      <w:r w:rsidR="002502CE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2502CE">
        <w:rPr>
          <w:color w:val="000000"/>
          <w:shd w:val="clear" w:color="auto" w:fill="FFFFFF"/>
        </w:rPr>
        <w:t xml:space="preserve"> </w:t>
      </w:r>
      <w:r w:rsidR="002502CE">
        <w:rPr>
          <w:sz w:val="26"/>
          <w:szCs w:val="26"/>
        </w:rPr>
        <w:t>Узяков</w:t>
      </w:r>
      <w:r w:rsidR="002502CE">
        <w:rPr>
          <w:sz w:val="26"/>
          <w:szCs w:val="26"/>
        </w:rPr>
        <w:t xml:space="preserve"> В.А</w:t>
      </w:r>
      <w:r w:rsidRPr="000215A0">
        <w:rPr>
          <w:sz w:val="26"/>
          <w:szCs w:val="26"/>
        </w:rPr>
        <w:t xml:space="preserve">. в соответствии с постановлением по делу об административном от </w:t>
      </w:r>
      <w:r w:rsidR="002502CE">
        <w:rPr>
          <w:sz w:val="26"/>
          <w:szCs w:val="26"/>
        </w:rPr>
        <w:t>13 марта 2024</w:t>
      </w:r>
      <w:r w:rsidRPr="000215A0">
        <w:rPr>
          <w:sz w:val="26"/>
          <w:szCs w:val="26"/>
        </w:rPr>
        <w:t xml:space="preserve"> года N </w:t>
      </w:r>
      <w:r w:rsidR="005B1520">
        <w:rPr>
          <w:sz w:val="26"/>
          <w:szCs w:val="26"/>
        </w:rPr>
        <w:t>318</w:t>
      </w:r>
      <w:r w:rsidRPr="000215A0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привлечен</w:t>
      </w:r>
      <w:r w:rsidRPr="000215A0">
        <w:rPr>
          <w:sz w:val="26"/>
          <w:szCs w:val="26"/>
        </w:rPr>
        <w:t xml:space="preserve"> к административной ответственности по ч. 4 ст. 14.25 КоАП РФ. Постановление в</w:t>
      </w:r>
      <w:r w:rsidRPr="000215A0">
        <w:rPr>
          <w:sz w:val="26"/>
          <w:szCs w:val="26"/>
        </w:rPr>
        <w:t xml:space="preserve">ступило в законную силу </w:t>
      </w:r>
      <w:r w:rsidR="005B1520">
        <w:rPr>
          <w:sz w:val="26"/>
          <w:szCs w:val="26"/>
        </w:rPr>
        <w:t>11.04.2024</w:t>
      </w:r>
      <w:r w:rsidRPr="000215A0">
        <w:rPr>
          <w:sz w:val="26"/>
          <w:szCs w:val="26"/>
        </w:rPr>
        <w:t xml:space="preserve"> года.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Следовательно, правонарушение должностного лица</w:t>
      </w:r>
      <w:r w:rsidR="0086545F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451488">
        <w:rPr>
          <w:color w:val="000000"/>
          <w:shd w:val="clear" w:color="auto" w:fill="FFFFFF"/>
        </w:rPr>
        <w:t xml:space="preserve"> </w:t>
      </w:r>
      <w:r w:rsidR="00451488">
        <w:rPr>
          <w:sz w:val="26"/>
          <w:szCs w:val="26"/>
        </w:rPr>
        <w:t>Узякова</w:t>
      </w:r>
      <w:r w:rsidR="00451488">
        <w:rPr>
          <w:sz w:val="26"/>
          <w:szCs w:val="26"/>
        </w:rPr>
        <w:t xml:space="preserve"> В.А.</w:t>
      </w:r>
      <w:r w:rsidRPr="000215A0">
        <w:rPr>
          <w:sz w:val="26"/>
          <w:szCs w:val="26"/>
        </w:rPr>
        <w:t xml:space="preserve"> является повторным, то есть квалифицировано по </w:t>
      </w:r>
      <w:r w:rsidRPr="000215A0">
        <w:rPr>
          <w:sz w:val="26"/>
          <w:szCs w:val="26"/>
        </w:rPr>
        <w:t>ч</w:t>
      </w:r>
      <w:r w:rsidRPr="000215A0">
        <w:rPr>
          <w:sz w:val="26"/>
          <w:szCs w:val="26"/>
        </w:rPr>
        <w:t xml:space="preserve">. 5 ст. 14.25 КоАП РФ.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Должностное лицо</w:t>
      </w:r>
      <w:r w:rsidR="0086545F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451488">
        <w:rPr>
          <w:color w:val="000000"/>
          <w:shd w:val="clear" w:color="auto" w:fill="FFFFFF"/>
        </w:rPr>
        <w:t xml:space="preserve">                     </w:t>
      </w:r>
      <w:r w:rsidR="00451488">
        <w:rPr>
          <w:sz w:val="26"/>
          <w:szCs w:val="26"/>
        </w:rPr>
        <w:t>Узяков</w:t>
      </w:r>
      <w:r w:rsidR="00451488">
        <w:rPr>
          <w:sz w:val="26"/>
          <w:szCs w:val="26"/>
        </w:rPr>
        <w:t xml:space="preserve"> В.А.</w:t>
      </w:r>
      <w:r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 xml:space="preserve">в судебное заседание не явился, надлежащим образом был уведомлен о дне, времени и месте слушания дела путем направления судебных повесток по месту регистрации, </w:t>
      </w:r>
      <w:r>
        <w:rPr>
          <w:sz w:val="26"/>
          <w:szCs w:val="26"/>
        </w:rPr>
        <w:t>в адрес суда вернулся почт</w:t>
      </w:r>
      <w:r>
        <w:rPr>
          <w:sz w:val="26"/>
          <w:szCs w:val="26"/>
        </w:rPr>
        <w:t xml:space="preserve">овый конверт судебной повесткой направленный по месту жительства </w:t>
      </w:r>
      <w:r w:rsidR="00451488">
        <w:rPr>
          <w:sz w:val="26"/>
          <w:szCs w:val="26"/>
        </w:rPr>
        <w:t>Узякова В.А.</w:t>
      </w:r>
      <w:r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с отметкой «за истечением срока хранения» (л.д.</w:t>
      </w:r>
      <w:r w:rsidR="00451488">
        <w:rPr>
          <w:sz w:val="26"/>
          <w:szCs w:val="26"/>
        </w:rPr>
        <w:t>32)</w:t>
      </w:r>
      <w:r w:rsidRPr="000215A0">
        <w:rPr>
          <w:sz w:val="26"/>
          <w:szCs w:val="26"/>
        </w:rPr>
        <w:t>.</w:t>
      </w:r>
      <w:r w:rsidRPr="000215A0">
        <w:rPr>
          <w:sz w:val="26"/>
          <w:szCs w:val="26"/>
        </w:rPr>
        <w:t xml:space="preserve"> Сведений о причинах неявки не предоставил, с ходатайством об отложении слушания не обращался. </w:t>
      </w:r>
    </w:p>
    <w:p w:rsidR="00297135" w:rsidRPr="000215A0" w:rsidP="00451488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В силу п. 6 Постановления Плену</w:t>
      </w:r>
      <w:r w:rsidRPr="000215A0">
        <w:rPr>
          <w:sz w:val="26"/>
          <w:szCs w:val="26"/>
        </w:rPr>
        <w:t>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в целях соблюдения установленных статьей 29.6 КоАП РФ сроков рассмотрения дел об адм</w:t>
      </w:r>
      <w:r w:rsidRPr="000215A0">
        <w:rPr>
          <w:sz w:val="26"/>
          <w:szCs w:val="26"/>
        </w:rPr>
        <w:t>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</w:t>
      </w:r>
      <w:r w:rsidRPr="000215A0">
        <w:rPr>
          <w:sz w:val="26"/>
          <w:szCs w:val="26"/>
        </w:rPr>
        <w:t>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</w:t>
      </w:r>
      <w:r w:rsidRPr="000215A0">
        <w:rPr>
          <w:sz w:val="26"/>
          <w:szCs w:val="26"/>
        </w:rPr>
        <w:t xml:space="preserve">, посредством СМС-сообщения, в случае согласия лица на уведомление таким способом и при фиксации факта отправки и доставки СМС-извещения адресату). </w:t>
      </w:r>
    </w:p>
    <w:p w:rsidR="00297135" w:rsidRPr="000215A0" w:rsidP="0083741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Суд полагает, что неявка должностного лица</w:t>
      </w:r>
      <w:r w:rsidR="00837415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79392F">
        <w:rPr>
          <w:color w:val="000000"/>
          <w:shd w:val="clear" w:color="auto" w:fill="FFFFFF"/>
        </w:rPr>
        <w:t xml:space="preserve"> </w:t>
      </w:r>
      <w:r w:rsidRPr="000215A0">
        <w:rPr>
          <w:sz w:val="26"/>
          <w:szCs w:val="26"/>
        </w:rPr>
        <w:t xml:space="preserve"> </w:t>
      </w:r>
      <w:r w:rsidR="0079392F">
        <w:rPr>
          <w:sz w:val="26"/>
          <w:szCs w:val="26"/>
        </w:rPr>
        <w:t>Узяков</w:t>
      </w:r>
      <w:r w:rsidR="00837415">
        <w:rPr>
          <w:sz w:val="26"/>
          <w:szCs w:val="26"/>
        </w:rPr>
        <w:t>а</w:t>
      </w:r>
      <w:r w:rsidR="0079392F">
        <w:rPr>
          <w:sz w:val="26"/>
          <w:szCs w:val="26"/>
        </w:rPr>
        <w:t xml:space="preserve"> В.А.</w:t>
      </w:r>
      <w:r w:rsidRPr="000215A0">
        <w:rPr>
          <w:sz w:val="26"/>
          <w:szCs w:val="26"/>
        </w:rPr>
        <w:t xml:space="preserve"> не являе</w:t>
      </w:r>
      <w:r w:rsidRPr="000215A0">
        <w:rPr>
          <w:sz w:val="26"/>
          <w:szCs w:val="26"/>
        </w:rPr>
        <w:t xml:space="preserve">тся препятствием в установлении истины по делу об административном правонарушении, в связи, с чем суд считает возможным рассмотреть данное дело в его отсутствие, в соответствии со ст. 25.1 КоАП РФ.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Суд, изучив дело об административном правонарушении, проа</w:t>
      </w:r>
      <w:r w:rsidRPr="000215A0">
        <w:rPr>
          <w:sz w:val="26"/>
          <w:szCs w:val="26"/>
        </w:rPr>
        <w:t>нализировав собранные по делу доказательства, считает доказанной вину должностного лица</w:t>
      </w:r>
      <w:r w:rsidR="00B47B03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79392F">
        <w:rPr>
          <w:color w:val="000000"/>
          <w:shd w:val="clear" w:color="auto" w:fill="FFFFFF"/>
        </w:rPr>
        <w:t xml:space="preserve"> </w:t>
      </w:r>
      <w:r w:rsidRPr="000215A0" w:rsidR="0079392F">
        <w:rPr>
          <w:sz w:val="26"/>
          <w:szCs w:val="26"/>
        </w:rPr>
        <w:t xml:space="preserve"> </w:t>
      </w:r>
      <w:r w:rsidR="0079392F">
        <w:rPr>
          <w:sz w:val="26"/>
          <w:szCs w:val="26"/>
        </w:rPr>
        <w:t xml:space="preserve">                        </w:t>
      </w:r>
      <w:r w:rsidR="0079392F">
        <w:rPr>
          <w:sz w:val="26"/>
          <w:szCs w:val="26"/>
        </w:rPr>
        <w:t>Узякова</w:t>
      </w:r>
      <w:r w:rsidR="0079392F">
        <w:rPr>
          <w:sz w:val="26"/>
          <w:szCs w:val="26"/>
        </w:rPr>
        <w:t xml:space="preserve"> В.А.</w:t>
      </w:r>
      <w:r w:rsidRPr="000215A0">
        <w:rPr>
          <w:sz w:val="26"/>
          <w:szCs w:val="26"/>
        </w:rPr>
        <w:t xml:space="preserve"> в совершении административного правонарушения по </w:t>
      </w:r>
      <w:r w:rsidRPr="000215A0">
        <w:rPr>
          <w:sz w:val="26"/>
          <w:szCs w:val="26"/>
        </w:rPr>
        <w:t>ч</w:t>
      </w:r>
      <w:r w:rsidRPr="000215A0">
        <w:rPr>
          <w:sz w:val="26"/>
          <w:szCs w:val="26"/>
        </w:rPr>
        <w:t>.5 ст.14.25 КоАП РФ по следующим основ</w:t>
      </w:r>
      <w:r w:rsidRPr="000215A0">
        <w:rPr>
          <w:sz w:val="26"/>
          <w:szCs w:val="26"/>
        </w:rPr>
        <w:t>аниям.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На основании </w:t>
      </w:r>
      <w:r w:rsidR="00B93C58">
        <w:rPr>
          <w:sz w:val="26"/>
          <w:szCs w:val="26"/>
        </w:rPr>
        <w:t>ч</w:t>
      </w:r>
      <w:r w:rsidRPr="000215A0">
        <w:rPr>
          <w:sz w:val="26"/>
          <w:szCs w:val="26"/>
        </w:rPr>
        <w:t xml:space="preserve">. 1 ст. 51 ГК РФ юридическое лицо подлежит государственной регистрации в уполномоченном государственном органе в </w:t>
      </w:r>
      <w:r w:rsidRPr="000215A0">
        <w:rPr>
          <w:sz w:val="26"/>
          <w:szCs w:val="26"/>
        </w:rPr>
        <w:t>порядке, предусмотренном законом о государственной регистрации юридических лиц.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В соответствии с ч. 2 ст. 54 ГК РФ место н</w:t>
      </w:r>
      <w:r w:rsidRPr="000215A0">
        <w:rPr>
          <w:sz w:val="26"/>
          <w:szCs w:val="26"/>
        </w:rPr>
        <w:t xml:space="preserve">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</w:t>
      </w:r>
      <w:r w:rsidRPr="000215A0">
        <w:rPr>
          <w:sz w:val="26"/>
          <w:szCs w:val="26"/>
        </w:rPr>
        <w:t>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</w:t>
      </w:r>
      <w:r w:rsidRPr="000215A0">
        <w:rPr>
          <w:sz w:val="26"/>
          <w:szCs w:val="26"/>
        </w:rPr>
        <w:t xml:space="preserve">едительного документа, если иное не установлено законом о государственной регистрации юридических лиц. </w:t>
      </w:r>
    </w:p>
    <w:p w:rsidR="00297135" w:rsidRPr="000215A0" w:rsidP="00297135">
      <w:pPr>
        <w:tabs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0215A0">
        <w:rPr>
          <w:sz w:val="26"/>
          <w:szCs w:val="26"/>
        </w:rPr>
        <w:t>Согласно ч.5 ст.14.25 КоАП РФ, административным правонарушением признается повторное совершение административного правонарушения, предусмотренно</w:t>
      </w:r>
      <w:r w:rsidRPr="000215A0">
        <w:rPr>
          <w:sz w:val="26"/>
          <w:szCs w:val="26"/>
        </w:rPr>
        <w:t xml:space="preserve">го частью 4 настоящей статьи, а также </w:t>
      </w:r>
      <w:r w:rsidRPr="000215A0">
        <w:rPr>
          <w:rFonts w:eastAsiaTheme="minorHAnsi"/>
          <w:sz w:val="26"/>
          <w:szCs w:val="26"/>
          <w:lang w:eastAsia="en-US"/>
        </w:rPr>
        <w:t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</w:t>
      </w:r>
      <w:r w:rsidRPr="000215A0">
        <w:rPr>
          <w:rFonts w:eastAsiaTheme="minorHAnsi"/>
          <w:sz w:val="26"/>
          <w:szCs w:val="26"/>
          <w:lang w:eastAsia="en-US"/>
        </w:rPr>
        <w:t xml:space="preserve"> </w:t>
      </w:r>
      <w:hyperlink r:id="rId5" w:history="1">
        <w:r w:rsidRPr="000215A0">
          <w:rPr>
            <w:rFonts w:eastAsiaTheme="minorHAnsi"/>
            <w:sz w:val="26"/>
            <w:szCs w:val="26"/>
            <w:lang w:eastAsia="en-US"/>
          </w:rPr>
          <w:t>деяния</w:t>
        </w:r>
      </w:hyperlink>
      <w:r w:rsidRPr="000215A0">
        <w:rPr>
          <w:rFonts w:eastAsiaTheme="minorHAnsi"/>
          <w:sz w:val="26"/>
          <w:szCs w:val="26"/>
          <w:lang w:eastAsia="en-US"/>
        </w:rPr>
        <w:t>, что влечет в отношении должностных лиц дисквалификацию на срок от одного года до трех лет.</w:t>
      </w:r>
    </w:p>
    <w:p w:rsidR="00297135" w:rsidRPr="000215A0" w:rsidP="00297135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215A0">
        <w:rPr>
          <w:sz w:val="26"/>
          <w:szCs w:val="26"/>
        </w:rPr>
        <w:t xml:space="preserve">          Частью 4 статьи 14.25 КоАП РФ, предусмотрена административная ответственность за  </w:t>
      </w:r>
      <w:r w:rsidRPr="000215A0">
        <w:rPr>
          <w:rFonts w:eastAsiaTheme="minorHAnsi"/>
          <w:sz w:val="26"/>
          <w:szCs w:val="26"/>
          <w:lang w:eastAsia="en-US"/>
        </w:rPr>
        <w:t>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</w:t>
      </w:r>
      <w:r w:rsidRPr="000215A0">
        <w:rPr>
          <w:rFonts w:eastAsiaTheme="minorHAnsi"/>
          <w:sz w:val="26"/>
          <w:szCs w:val="26"/>
          <w:lang w:eastAsia="en-US"/>
        </w:rPr>
        <w:t>ю юридических лиц и индивидуальных предпринимателей, в случаях, если такое представление предусмотрено законом.</w:t>
      </w:r>
    </w:p>
    <w:p w:rsidR="00297135" w:rsidRPr="000215A0" w:rsidP="00297135">
      <w:pPr>
        <w:tabs>
          <w:tab w:val="left" w:pos="142"/>
          <w:tab w:val="left" w:pos="567"/>
        </w:tabs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          Положения ч.5 ст.14.25 КоАП РФ, необходимо рассматривать во взаимосвязи со ст.4.6 КоАП РФ, устанавливающей, что лицо, которому назначе</w:t>
      </w:r>
      <w:r w:rsidRPr="000215A0">
        <w:rPr>
          <w:sz w:val="26"/>
          <w:szCs w:val="26"/>
        </w:rPr>
        <w:t>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</w:t>
      </w:r>
      <w:r w:rsidR="003613E7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наказания до истечения одного года со дня окончания исполн</w:t>
      </w:r>
      <w:r w:rsidRPr="000215A0">
        <w:rPr>
          <w:sz w:val="26"/>
          <w:szCs w:val="26"/>
        </w:rPr>
        <w:t>ения данного постановления.</w:t>
      </w:r>
      <w:r w:rsidRPr="000215A0">
        <w:rPr>
          <w:sz w:val="26"/>
          <w:szCs w:val="26"/>
        </w:rPr>
        <w:tab/>
      </w:r>
      <w:r w:rsidRPr="000215A0">
        <w:rPr>
          <w:sz w:val="26"/>
          <w:szCs w:val="26"/>
        </w:rPr>
        <w:tab/>
      </w:r>
      <w:r w:rsidRPr="000215A0">
        <w:rPr>
          <w:sz w:val="26"/>
          <w:szCs w:val="26"/>
        </w:rPr>
        <w:tab/>
      </w:r>
      <w:r w:rsidRPr="000215A0">
        <w:rPr>
          <w:sz w:val="26"/>
          <w:szCs w:val="26"/>
        </w:rPr>
        <w:tab/>
      </w:r>
      <w:r w:rsidRPr="000215A0">
        <w:rPr>
          <w:sz w:val="26"/>
          <w:szCs w:val="26"/>
        </w:rPr>
        <w:tab/>
      </w:r>
    </w:p>
    <w:p w:rsidR="00297135" w:rsidRPr="000215A0" w:rsidP="00297135">
      <w:pPr>
        <w:tabs>
          <w:tab w:val="left" w:pos="142"/>
        </w:tabs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          С учетом изложенного, квалификации по ч.5 ст.14.25 КоАП РФ, подлежат действия лица, которое в течение установленного в ст. 4.6 КоАП РФ срока уже было привлечено к административной ответственности за совершение адм</w:t>
      </w:r>
      <w:r w:rsidRPr="000215A0">
        <w:rPr>
          <w:sz w:val="26"/>
          <w:szCs w:val="26"/>
        </w:rPr>
        <w:t>инистративного правонарушения, предусмотренного ч.4 ст. 14.25 КоАП РФ.</w:t>
      </w:r>
    </w:p>
    <w:p w:rsidR="00297135" w:rsidRPr="000215A0" w:rsidP="00465ED3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65ED3">
        <w:rPr>
          <w:rFonts w:eastAsiaTheme="minorHAnsi"/>
          <w:sz w:val="26"/>
          <w:szCs w:val="26"/>
          <w:lang w:eastAsia="en-US"/>
        </w:rPr>
        <w:tab/>
        <w:t xml:space="preserve">В соответствии  с  </w:t>
      </w:r>
      <w:r w:rsidRPr="00465ED3" w:rsidR="00465ED3">
        <w:rPr>
          <w:rFonts w:eastAsiaTheme="minorHAnsi"/>
          <w:sz w:val="26"/>
          <w:szCs w:val="26"/>
          <w:lang w:eastAsia="en-US"/>
        </w:rPr>
        <w:t>ч</w:t>
      </w:r>
      <w:r w:rsidRPr="00465ED3">
        <w:rPr>
          <w:rFonts w:eastAsiaTheme="minorHAnsi"/>
          <w:sz w:val="26"/>
          <w:szCs w:val="26"/>
          <w:lang w:eastAsia="en-US"/>
        </w:rPr>
        <w:t xml:space="preserve">.5 ст.5 </w:t>
      </w:r>
      <w:r w:rsidRPr="00465ED3">
        <w:rPr>
          <w:sz w:val="26"/>
          <w:szCs w:val="26"/>
        </w:rPr>
        <w:t xml:space="preserve">Федерального  закона  от 08.08.2001 № 129-ФЗ "О государственной регистрации юридических лиц и индивидуальных предпринимателей" </w:t>
      </w:r>
      <w:r w:rsidRPr="00465ED3" w:rsidR="00465ED3">
        <w:rPr>
          <w:sz w:val="26"/>
          <w:szCs w:val="26"/>
        </w:rPr>
        <w:t>Если иное не установлено 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 пунктами 1 и 2 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</w:t>
      </w:r>
      <w:r w:rsidRPr="000215A0">
        <w:rPr>
          <w:rFonts w:eastAsiaTheme="minorHAnsi"/>
          <w:sz w:val="26"/>
          <w:szCs w:val="26"/>
          <w:lang w:eastAsia="en-US"/>
        </w:rPr>
        <w:t>.</w:t>
      </w:r>
    </w:p>
    <w:p w:rsidR="00297135" w:rsidP="00297135">
      <w:pPr>
        <w:pStyle w:val="NoSpacing"/>
        <w:ind w:firstLine="39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Согласно п. "в" </w:t>
      </w:r>
      <w:r w:rsidR="00AC0F2D">
        <w:rPr>
          <w:sz w:val="26"/>
          <w:szCs w:val="26"/>
        </w:rPr>
        <w:t>ч</w:t>
      </w:r>
      <w:r w:rsidRPr="000215A0">
        <w:rPr>
          <w:sz w:val="26"/>
          <w:szCs w:val="26"/>
        </w:rPr>
        <w:t>. 1 ст. 5 Федерального закона от 08.08.2001 №129-ФЗ « о государственной регистрации юридических лиц и индивидуальных предпринимателе</w:t>
      </w:r>
      <w:r w:rsidR="00AC0F2D">
        <w:rPr>
          <w:sz w:val="26"/>
          <w:szCs w:val="26"/>
        </w:rPr>
        <w:t>й</w:t>
      </w:r>
      <w:r w:rsidRPr="000215A0">
        <w:rPr>
          <w:sz w:val="26"/>
          <w:szCs w:val="26"/>
        </w:rPr>
        <w:t>» (далее - Федеральный закон  N 129-ФЗ), в Едином государственном реестре юридических лиц</w:t>
      </w:r>
      <w:r w:rsidRPr="000215A0">
        <w:rPr>
          <w:sz w:val="26"/>
          <w:szCs w:val="26"/>
        </w:rPr>
        <w:t xml:space="preserve"> содержатся сведения</w:t>
      </w:r>
      <w:r w:rsidR="00AC0F2D">
        <w:rPr>
          <w:sz w:val="26"/>
          <w:szCs w:val="26"/>
        </w:rPr>
        <w:t xml:space="preserve"> о юридическом лице</w:t>
      </w:r>
      <w:r w:rsidRPr="000215A0">
        <w:rPr>
          <w:sz w:val="26"/>
          <w:szCs w:val="26"/>
        </w:rPr>
        <w:t xml:space="preserve">, в том числе, адрес юридического лица в пределах места нахождения юридического лица. 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Согласно ст. 12 ФЗ N 129-ФЗ при государственной регистрации создаваемого юридического лица в регистрирующий орган представляются в</w:t>
      </w:r>
      <w:r w:rsidRPr="000215A0">
        <w:rPr>
          <w:sz w:val="26"/>
          <w:szCs w:val="26"/>
        </w:rPr>
        <w:t xml:space="preserve"> числе прочих документов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представленные учре</w:t>
      </w:r>
      <w:r w:rsidRPr="000215A0">
        <w:rPr>
          <w:sz w:val="26"/>
          <w:szCs w:val="26"/>
        </w:rPr>
        <w:t>дительные документы соответствуют установленным законодательством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</w:t>
      </w:r>
      <w:r w:rsidRPr="000215A0">
        <w:rPr>
          <w:sz w:val="26"/>
          <w:szCs w:val="26"/>
        </w:rPr>
        <w:t xml:space="preserve">енных для государственной регистрации документах, заявлении о государственной регистрации, достоверны. </w:t>
      </w:r>
    </w:p>
    <w:p w:rsidR="00297135" w:rsidP="00604D1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ab/>
        <w:t xml:space="preserve">В соответствии с </w:t>
      </w:r>
      <w:r w:rsidR="002529B9">
        <w:rPr>
          <w:sz w:val="26"/>
          <w:szCs w:val="26"/>
        </w:rPr>
        <w:t>ч</w:t>
      </w:r>
      <w:r w:rsidRPr="000215A0">
        <w:rPr>
          <w:sz w:val="26"/>
          <w:szCs w:val="26"/>
        </w:rPr>
        <w:t>. 6 ст.11 Федерального закона  N 129-ФЗ в случае, если по результатам проведения проверки достоверности сведений, включенных в единый</w:t>
      </w:r>
      <w:r w:rsidRPr="000215A0">
        <w:rPr>
          <w:sz w:val="26"/>
          <w:szCs w:val="26"/>
        </w:rPr>
        <w:t xml:space="preserve">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</w:t>
      </w:r>
      <w:r w:rsidRPr="000215A0">
        <w:rPr>
          <w:sz w:val="26"/>
          <w:szCs w:val="26"/>
        </w:rPr>
        <w:t xml:space="preserve">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</w:t>
      </w:r>
    </w:p>
    <w:p w:rsidR="00297135" w:rsidP="00297135">
      <w:pPr>
        <w:pStyle w:val="NormalWeb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электронной почты указанного юридического лица</w:t>
      </w:r>
      <w:r w:rsidRPr="000215A0">
        <w:rPr>
          <w:sz w:val="26"/>
          <w:szCs w:val="26"/>
        </w:rPr>
        <w:t xml:space="preserve"> при наличии таких сведений в едином государственном реестре юридических лиц), уведомление о </w:t>
      </w:r>
    </w:p>
    <w:p w:rsidR="00604D16" w:rsidP="00604D16">
      <w:pPr>
        <w:pStyle w:val="NormalWeb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необходимости представления в регистрирующий орган достоверных сведений (далее - уведомление о недостоверности).</w:t>
      </w:r>
    </w:p>
    <w:p w:rsidR="00297135" w:rsidRPr="00543346" w:rsidP="00604D16">
      <w:pPr>
        <w:pStyle w:val="NormalWeb"/>
        <w:spacing w:before="0" w:beforeAutospacing="0" w:after="0" w:afterAutospacing="0" w:line="288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43346">
        <w:rPr>
          <w:sz w:val="26"/>
          <w:szCs w:val="26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</w:t>
      </w:r>
      <w:r w:rsidRPr="00543346">
        <w:rPr>
          <w:sz w:val="26"/>
          <w:szCs w:val="26"/>
        </w:rPr>
        <w:t>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</w:t>
      </w:r>
      <w:r w:rsidRPr="00543346">
        <w:rPr>
          <w:sz w:val="26"/>
          <w:szCs w:val="26"/>
        </w:rPr>
        <w:t>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</w:t>
      </w:r>
      <w:r w:rsidRPr="00543346">
        <w:rPr>
          <w:sz w:val="26"/>
          <w:szCs w:val="26"/>
        </w:rPr>
        <w:t xml:space="preserve">стре юридических лиц сведений о юридическом лице.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Согласно </w:t>
      </w:r>
      <w:r w:rsidR="005E2CF8">
        <w:rPr>
          <w:sz w:val="26"/>
          <w:szCs w:val="26"/>
        </w:rPr>
        <w:t>ч</w:t>
      </w:r>
      <w:r w:rsidRPr="000215A0">
        <w:rPr>
          <w:sz w:val="26"/>
          <w:szCs w:val="26"/>
        </w:rPr>
        <w:t>. 1 ст. 25 ФЗ N 129-ФЗ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</w:t>
      </w:r>
      <w:r w:rsidRPr="000215A0">
        <w:rPr>
          <w:sz w:val="26"/>
          <w:szCs w:val="26"/>
        </w:rPr>
        <w:t>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 В соответствии со ст. 2.4 КоАП РФ административной ответственности подлежит должностное лицо в случае совершения им адми</w:t>
      </w:r>
      <w:r w:rsidRPr="000215A0">
        <w:rPr>
          <w:sz w:val="26"/>
          <w:szCs w:val="26"/>
        </w:rPr>
        <w:t xml:space="preserve">нистративного </w:t>
      </w:r>
      <w:r w:rsidRPr="000215A0">
        <w:rPr>
          <w:sz w:val="26"/>
          <w:szCs w:val="26"/>
        </w:rPr>
        <w:t xml:space="preserve">правонарушения в связи с неисполнением либо ненадлежащим исполнением своих служебных обязанностей.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Виновность должностного лица</w:t>
      </w:r>
      <w:r w:rsidR="003F43DF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604D16">
        <w:rPr>
          <w:color w:val="000000"/>
          <w:shd w:val="clear" w:color="auto" w:fill="FFFFFF"/>
        </w:rPr>
        <w:t xml:space="preserve"> </w:t>
      </w:r>
      <w:r w:rsidRPr="000215A0" w:rsidR="00604D16">
        <w:rPr>
          <w:sz w:val="26"/>
          <w:szCs w:val="26"/>
        </w:rPr>
        <w:t xml:space="preserve"> </w:t>
      </w:r>
      <w:r w:rsidR="00604D16">
        <w:rPr>
          <w:sz w:val="26"/>
          <w:szCs w:val="26"/>
        </w:rPr>
        <w:t>Узякова</w:t>
      </w:r>
      <w:r w:rsidR="00604D16">
        <w:rPr>
          <w:sz w:val="26"/>
          <w:szCs w:val="26"/>
        </w:rPr>
        <w:t xml:space="preserve"> В.А. </w:t>
      </w:r>
      <w:r w:rsidRPr="000215A0">
        <w:rPr>
          <w:sz w:val="26"/>
          <w:szCs w:val="26"/>
        </w:rPr>
        <w:t>в совершении административного правонарушения подтверждается</w:t>
      </w:r>
      <w:r w:rsidR="003F43DF">
        <w:rPr>
          <w:sz w:val="26"/>
          <w:szCs w:val="26"/>
        </w:rPr>
        <w:t xml:space="preserve"> следующими материалами дела</w:t>
      </w:r>
      <w:r w:rsidRPr="000215A0">
        <w:rPr>
          <w:sz w:val="26"/>
          <w:szCs w:val="26"/>
        </w:rPr>
        <w:t xml:space="preserve">: протоколом об административном правонарушении </w:t>
      </w:r>
      <w:r w:rsidR="003F43DF">
        <w:rPr>
          <w:sz w:val="26"/>
          <w:szCs w:val="26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 (л.д. 1-3);</w:t>
      </w:r>
      <w:r w:rsidR="003F43DF">
        <w:rPr>
          <w:sz w:val="26"/>
          <w:szCs w:val="26"/>
        </w:rPr>
        <w:t xml:space="preserve"> протоколом осмотра объекта недвижимости № </w:t>
      </w:r>
      <w:r>
        <w:rPr>
          <w:color w:val="000000"/>
          <w:sz w:val="28"/>
          <w:szCs w:val="28"/>
        </w:rPr>
        <w:t>/ДАННЫЕ ИЗЪЯТЫ/</w:t>
      </w:r>
      <w:r w:rsidR="003F43DF">
        <w:rPr>
          <w:sz w:val="26"/>
          <w:szCs w:val="26"/>
        </w:rPr>
        <w:t xml:space="preserve">; </w:t>
      </w:r>
      <w:r w:rsidRPr="000215A0">
        <w:rPr>
          <w:sz w:val="26"/>
          <w:szCs w:val="26"/>
        </w:rPr>
        <w:t xml:space="preserve"> уведомлением о необходимости представления достоверных сведений от </w:t>
      </w:r>
      <w:r w:rsidR="00604D16">
        <w:rPr>
          <w:sz w:val="26"/>
          <w:szCs w:val="26"/>
        </w:rPr>
        <w:t>23.05.2024г.</w:t>
      </w:r>
      <w:r w:rsidRPr="000215A0">
        <w:rPr>
          <w:sz w:val="26"/>
          <w:szCs w:val="26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  в отношении </w:t>
      </w:r>
      <w:r>
        <w:rPr>
          <w:color w:val="000000"/>
          <w:sz w:val="28"/>
          <w:szCs w:val="28"/>
        </w:rPr>
        <w:t>/ДАННЫЕ ИЗЪЯТЫ/</w:t>
      </w:r>
      <w:r w:rsidR="00604D16">
        <w:rPr>
          <w:color w:val="000000"/>
          <w:shd w:val="clear" w:color="auto" w:fill="FFFFFF"/>
        </w:rPr>
        <w:t xml:space="preserve"> </w:t>
      </w:r>
      <w:r w:rsidRPr="000215A0">
        <w:rPr>
          <w:sz w:val="26"/>
          <w:szCs w:val="26"/>
        </w:rPr>
        <w:t>(л.д.1</w:t>
      </w:r>
      <w:r w:rsidR="00604D16">
        <w:rPr>
          <w:sz w:val="26"/>
          <w:szCs w:val="26"/>
        </w:rPr>
        <w:t>1</w:t>
      </w:r>
      <w:r w:rsidRPr="000215A0">
        <w:rPr>
          <w:sz w:val="26"/>
          <w:szCs w:val="26"/>
        </w:rPr>
        <w:t>);</w:t>
      </w:r>
      <w:r w:rsidRPr="000215A0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постановлением по делу об ад</w:t>
      </w:r>
      <w:r w:rsidR="00604D16">
        <w:rPr>
          <w:sz w:val="26"/>
          <w:szCs w:val="26"/>
        </w:rPr>
        <w:t>министративном правонарушении №318</w:t>
      </w:r>
      <w:r w:rsidRPr="000215A0">
        <w:rPr>
          <w:sz w:val="26"/>
          <w:szCs w:val="26"/>
        </w:rPr>
        <w:t xml:space="preserve"> от </w:t>
      </w:r>
      <w:r w:rsidR="008D23B3">
        <w:rPr>
          <w:sz w:val="26"/>
          <w:szCs w:val="26"/>
        </w:rPr>
        <w:t>13.03.</w:t>
      </w:r>
      <w:r w:rsidR="00604D16">
        <w:rPr>
          <w:sz w:val="26"/>
          <w:szCs w:val="26"/>
        </w:rPr>
        <w:t>2024</w:t>
      </w:r>
      <w:r w:rsidRPr="000215A0">
        <w:rPr>
          <w:sz w:val="26"/>
          <w:szCs w:val="26"/>
        </w:rPr>
        <w:t xml:space="preserve"> года начальника Межрайонной ИФНС России №9 по Республике Крым в отношении </w:t>
      </w:r>
      <w:r>
        <w:rPr>
          <w:color w:val="000000"/>
          <w:sz w:val="28"/>
          <w:szCs w:val="28"/>
        </w:rPr>
        <w:t>/ДАННЫЕ ИЗЪЯТЫ/</w:t>
      </w:r>
      <w:r w:rsidR="00604D16">
        <w:rPr>
          <w:sz w:val="26"/>
          <w:szCs w:val="26"/>
        </w:rPr>
        <w:t>Узякова</w:t>
      </w:r>
      <w:r w:rsidR="00604D16">
        <w:rPr>
          <w:sz w:val="26"/>
          <w:szCs w:val="26"/>
        </w:rPr>
        <w:t xml:space="preserve"> В.А.</w:t>
      </w:r>
      <w:r w:rsidRPr="000215A0">
        <w:rPr>
          <w:sz w:val="26"/>
          <w:szCs w:val="26"/>
        </w:rPr>
        <w:t xml:space="preserve"> по ч.4 </w:t>
      </w:r>
      <w:r w:rsidRPr="000215A0">
        <w:rPr>
          <w:sz w:val="26"/>
          <w:szCs w:val="26"/>
        </w:rPr>
        <w:t>ст. 14.25 КоАП РФ, с отметкой о вступлении в законную сил</w:t>
      </w:r>
      <w:r w:rsidR="00604D16">
        <w:rPr>
          <w:sz w:val="26"/>
          <w:szCs w:val="26"/>
        </w:rPr>
        <w:t xml:space="preserve">у </w:t>
      </w:r>
      <w:r w:rsidR="008D23B3">
        <w:rPr>
          <w:sz w:val="26"/>
          <w:szCs w:val="26"/>
        </w:rPr>
        <w:t>11.04.</w:t>
      </w:r>
      <w:r w:rsidR="00604D16">
        <w:rPr>
          <w:sz w:val="26"/>
          <w:szCs w:val="26"/>
        </w:rPr>
        <w:t xml:space="preserve">2024 </w:t>
      </w:r>
      <w:r w:rsidRPr="000215A0">
        <w:rPr>
          <w:sz w:val="26"/>
          <w:szCs w:val="26"/>
        </w:rPr>
        <w:t xml:space="preserve">гола (л.д. </w:t>
      </w:r>
      <w:r w:rsidR="00604D16">
        <w:rPr>
          <w:sz w:val="26"/>
          <w:szCs w:val="26"/>
        </w:rPr>
        <w:t>18-19</w:t>
      </w:r>
      <w:r w:rsidRPr="000215A0">
        <w:rPr>
          <w:sz w:val="26"/>
          <w:szCs w:val="26"/>
        </w:rPr>
        <w:t xml:space="preserve">); выпиской из ЕГРЮЛ </w:t>
      </w:r>
      <w:r>
        <w:rPr>
          <w:color w:val="000000"/>
          <w:sz w:val="28"/>
          <w:szCs w:val="28"/>
        </w:rPr>
        <w:t>/ДАННЫЕ ИЗЪЯТЫ/</w:t>
      </w:r>
      <w:r w:rsidR="00604D16">
        <w:rPr>
          <w:color w:val="000000"/>
          <w:shd w:val="clear" w:color="auto" w:fill="FFFFFF"/>
        </w:rPr>
        <w:t xml:space="preserve"> </w:t>
      </w:r>
      <w:r w:rsidRPr="000215A0" w:rsidR="00604D16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 xml:space="preserve">от  </w:t>
      </w:r>
      <w:r w:rsidR="008D23B3">
        <w:rPr>
          <w:sz w:val="26"/>
          <w:szCs w:val="26"/>
        </w:rPr>
        <w:t>21.01.</w:t>
      </w:r>
      <w:r w:rsidRPr="000215A0">
        <w:rPr>
          <w:sz w:val="26"/>
          <w:szCs w:val="26"/>
        </w:rPr>
        <w:t>2025 года (л.д. 22-2</w:t>
      </w:r>
      <w:r w:rsidR="00A43214">
        <w:rPr>
          <w:sz w:val="26"/>
          <w:szCs w:val="26"/>
        </w:rPr>
        <w:t>3</w:t>
      </w:r>
      <w:r w:rsidRPr="000215A0">
        <w:rPr>
          <w:sz w:val="26"/>
          <w:szCs w:val="26"/>
        </w:rPr>
        <w:t xml:space="preserve">).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Оснований не доверять указанным доказательствам у суда не имеется, так как они получены в соотве</w:t>
      </w:r>
      <w:r w:rsidRPr="000215A0">
        <w:rPr>
          <w:sz w:val="26"/>
          <w:szCs w:val="26"/>
        </w:rPr>
        <w:t xml:space="preserve">тствии с требованиями закона и не вызывают сомнений, суд признает их допустимыми и достоверными, а их совокупность достаточной для рассмотрения дела по существу. </w:t>
      </w:r>
    </w:p>
    <w:p w:rsidR="00297135" w:rsidP="00A43214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Таким образом, судом установлено, что должностным лицом</w:t>
      </w:r>
      <w:r w:rsidR="001C07FA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1C07FA">
        <w:rPr>
          <w:color w:val="000000"/>
          <w:shd w:val="clear" w:color="auto" w:fill="FFFFFF"/>
        </w:rPr>
        <w:t xml:space="preserve"> </w:t>
      </w:r>
      <w:r w:rsidR="00A43214">
        <w:rPr>
          <w:sz w:val="26"/>
          <w:szCs w:val="26"/>
        </w:rPr>
        <w:t>Узяковым</w:t>
      </w:r>
      <w:r w:rsidR="00A43214">
        <w:rPr>
          <w:sz w:val="26"/>
          <w:szCs w:val="26"/>
        </w:rPr>
        <w:t xml:space="preserve"> В.А.</w:t>
      </w:r>
      <w:r w:rsidRPr="000215A0">
        <w:rPr>
          <w:sz w:val="26"/>
          <w:szCs w:val="26"/>
        </w:rPr>
        <w:t xml:space="preserve"> не представлены достоверные </w:t>
      </w:r>
      <w:r w:rsidRPr="000215A0">
        <w:rPr>
          <w:sz w:val="26"/>
          <w:szCs w:val="26"/>
        </w:rPr>
        <w:t>сведения</w:t>
      </w:r>
      <w:r w:rsidRPr="000215A0">
        <w:rPr>
          <w:sz w:val="26"/>
          <w:szCs w:val="26"/>
        </w:rPr>
        <w:t xml:space="preserve"> в части адреса местонахождения </w:t>
      </w:r>
      <w:r>
        <w:rPr>
          <w:color w:val="000000"/>
          <w:sz w:val="28"/>
          <w:szCs w:val="28"/>
        </w:rPr>
        <w:t>/ДАННЫЕ ИЗЪЯТЫ/</w:t>
      </w:r>
      <w:r w:rsidR="00A43214">
        <w:rPr>
          <w:color w:val="000000"/>
          <w:shd w:val="clear" w:color="auto" w:fill="FFFFFF"/>
        </w:rPr>
        <w:t xml:space="preserve"> </w:t>
      </w:r>
      <w:r w:rsidRPr="000215A0">
        <w:rPr>
          <w:sz w:val="26"/>
          <w:szCs w:val="26"/>
        </w:rPr>
        <w:t xml:space="preserve">в орган осуществляющий государственную регистрацию юридических лиц.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Вышеуказанные действия являются нарушением законодательства и свидетельствуют о</w:t>
      </w:r>
      <w:r w:rsidRPr="000215A0">
        <w:rPr>
          <w:sz w:val="26"/>
          <w:szCs w:val="26"/>
        </w:rPr>
        <w:t xml:space="preserve"> наличии признаков состава административного правонарушения, ответственность за которое предусмотрена ч. 5 ст. 14.25 КоАП РФ.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Оценив все собранные по делу доказательства в их совокупности, суд приходит к выводу о совершении должностным лицом</w:t>
      </w:r>
      <w:r w:rsidR="001811EB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1811EB">
        <w:rPr>
          <w:color w:val="000000"/>
          <w:shd w:val="clear" w:color="auto" w:fill="FFFFFF"/>
        </w:rPr>
        <w:t xml:space="preserve"> </w:t>
      </w:r>
      <w:r w:rsidR="00A43214">
        <w:rPr>
          <w:sz w:val="26"/>
          <w:szCs w:val="26"/>
        </w:rPr>
        <w:t>Узяко</w:t>
      </w:r>
      <w:r w:rsidR="001811EB">
        <w:rPr>
          <w:sz w:val="26"/>
          <w:szCs w:val="26"/>
        </w:rPr>
        <w:t>в</w:t>
      </w:r>
      <w:r w:rsidR="00A43214">
        <w:rPr>
          <w:sz w:val="26"/>
          <w:szCs w:val="26"/>
        </w:rPr>
        <w:t>ым</w:t>
      </w:r>
      <w:r w:rsidR="00A43214">
        <w:rPr>
          <w:sz w:val="26"/>
          <w:szCs w:val="26"/>
        </w:rPr>
        <w:t xml:space="preserve"> В.А.</w:t>
      </w:r>
      <w:r w:rsidRPr="000215A0">
        <w:rPr>
          <w:sz w:val="26"/>
          <w:szCs w:val="26"/>
        </w:rPr>
        <w:t xml:space="preserve"> правонарушения и квалифицирует его действия по ч. 5 ст. 14.25 КоАП РФ как представление в орган, осуществляющий государственную регистрацию юридических лиц и индивидуальных предпринимателей, документов, содержащих</w:t>
      </w:r>
      <w:r w:rsidRPr="000215A0">
        <w:rPr>
          <w:sz w:val="26"/>
          <w:szCs w:val="26"/>
        </w:rPr>
        <w:t xml:space="preserve"> заведомо ложные сведения, если такое действие не содержит уголовно наказуемого деяния. </w:t>
      </w:r>
    </w:p>
    <w:p w:rsidR="001811EB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Обстоятельств, смягчающих или отягчающих административную ответственность, не установлено.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При назначении наказания суд учитывает характер и степень общественной опасности правонарушения, обстоятельства дела, и полагает правомерным назначить административное наказание в виде дисквалификации в пределах санкции ч. 5 ст. 14.25 КоАП РФ.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Статьей 3.1</w:t>
      </w:r>
      <w:r w:rsidRPr="000215A0">
        <w:rPr>
          <w:sz w:val="26"/>
          <w:szCs w:val="26"/>
        </w:rPr>
        <w:t>1 КоАП РФ предусмотрено, что дисквалификация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</w:t>
      </w:r>
      <w:r w:rsidRPr="000215A0">
        <w:rPr>
          <w:sz w:val="26"/>
          <w:szCs w:val="26"/>
        </w:rPr>
        <w:t xml:space="preserve"> службы, занимать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</w:t>
      </w:r>
      <w:r w:rsidRPr="000215A0">
        <w:rPr>
          <w:sz w:val="26"/>
          <w:szCs w:val="26"/>
        </w:rPr>
        <w:t>иных случаях, предусмотренных законодательством Российской Федерации, либо осуществлять деятельность по предоставлению государственных и муниципальных услуг либо деятельность в сфере подготовки спортсменов (включая их медицинское обеспечение) и организации</w:t>
      </w:r>
      <w:r w:rsidRPr="000215A0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и проведения спортивных мероприятий, либо осуществлять деятельность 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 либо осуществлять де</w:t>
      </w:r>
      <w:r w:rsidRPr="000215A0">
        <w:rPr>
          <w:sz w:val="26"/>
          <w:szCs w:val="26"/>
        </w:rPr>
        <w:t>ятельность в области проведения экспертизы в сфере закупок товаров, работ, услуг для обеспечения государственных и муниципальных нужд, либо осуществлять медицинскую деятельность или фармацевтическую деятельность, либо осуществлять деятельность в области уп</w:t>
      </w:r>
      <w:r w:rsidRPr="000215A0">
        <w:rPr>
          <w:sz w:val="26"/>
          <w:szCs w:val="26"/>
        </w:rPr>
        <w:t xml:space="preserve">равления многоквартирными домами. Административное наказание в виде дисквалификации назначается судьей.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Таким обр</w:t>
      </w:r>
      <w:r>
        <w:rPr>
          <w:sz w:val="26"/>
          <w:szCs w:val="26"/>
        </w:rPr>
        <w:t>азом, должностное лицо -</w:t>
      </w:r>
      <w:r w:rsidRPr="000215A0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A43214">
        <w:rPr>
          <w:color w:val="000000"/>
          <w:shd w:val="clear" w:color="auto" w:fill="FFFFFF"/>
        </w:rPr>
        <w:t xml:space="preserve"> </w:t>
      </w:r>
      <w:r w:rsidR="00A43214">
        <w:rPr>
          <w:sz w:val="26"/>
          <w:szCs w:val="26"/>
        </w:rPr>
        <w:t>Узяков</w:t>
      </w:r>
      <w:r w:rsidR="00A43214">
        <w:rPr>
          <w:sz w:val="26"/>
          <w:szCs w:val="26"/>
        </w:rPr>
        <w:t xml:space="preserve"> В.А.</w:t>
      </w:r>
      <w:r w:rsidRPr="000215A0">
        <w:rPr>
          <w:sz w:val="26"/>
          <w:szCs w:val="26"/>
        </w:rPr>
        <w:t xml:space="preserve">, </w:t>
      </w:r>
      <w:r w:rsidRPr="000215A0">
        <w:rPr>
          <w:sz w:val="26"/>
          <w:szCs w:val="26"/>
        </w:rPr>
        <w:t>совершивший</w:t>
      </w:r>
      <w:r w:rsidRPr="000215A0">
        <w:rPr>
          <w:sz w:val="26"/>
          <w:szCs w:val="26"/>
        </w:rPr>
        <w:t xml:space="preserve"> административное правонарушение, предусматривающее дис</w:t>
      </w:r>
      <w:r w:rsidRPr="000215A0">
        <w:rPr>
          <w:sz w:val="26"/>
          <w:szCs w:val="26"/>
        </w:rPr>
        <w:t xml:space="preserve">квалификацию в качестве наказания лишается права осуществлять деятельность, указанную в ст. 3.11 КоАП РФ. </w:t>
      </w:r>
    </w:p>
    <w:p w:rsidR="00297135" w:rsidP="001D05C7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По изложенным основаниям, суд приходит к выводу, что административное наказание в виде дисквалификации на минимальный </w:t>
      </w:r>
      <w:r w:rsidR="0028362A">
        <w:rPr>
          <w:sz w:val="26"/>
          <w:szCs w:val="26"/>
        </w:rPr>
        <w:t xml:space="preserve">срок, </w:t>
      </w:r>
      <w:r w:rsidRPr="000215A0">
        <w:rPr>
          <w:sz w:val="26"/>
          <w:szCs w:val="26"/>
        </w:rPr>
        <w:t>установленный санкцией ст</w:t>
      </w:r>
      <w:r w:rsidRPr="000215A0">
        <w:rPr>
          <w:sz w:val="26"/>
          <w:szCs w:val="26"/>
        </w:rPr>
        <w:t>ать</w:t>
      </w:r>
      <w:r w:rsidR="0028362A">
        <w:rPr>
          <w:sz w:val="26"/>
          <w:szCs w:val="26"/>
        </w:rPr>
        <w:t>и</w:t>
      </w:r>
      <w:r w:rsidRPr="000215A0">
        <w:rPr>
          <w:sz w:val="26"/>
          <w:szCs w:val="26"/>
        </w:rPr>
        <w:t xml:space="preserve">, отвечает целям административного судопроизводства.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На основании изложенного, руководствуясь ч. 5 ст. 14.25, ст. ст. 29.9 - 29.11 КоАП РФ, суд </w:t>
      </w:r>
    </w:p>
    <w:p w:rsidR="00297135" w:rsidRPr="000215A0" w:rsidP="00297135">
      <w:pPr>
        <w:pStyle w:val="NoSpacing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  </w:t>
      </w:r>
    </w:p>
    <w:p w:rsidR="00297135" w:rsidRPr="003A0853" w:rsidP="00297135">
      <w:pPr>
        <w:jc w:val="center"/>
        <w:rPr>
          <w:sz w:val="26"/>
          <w:szCs w:val="26"/>
        </w:rPr>
      </w:pPr>
      <w:r w:rsidRPr="003A0853">
        <w:rPr>
          <w:sz w:val="26"/>
          <w:szCs w:val="26"/>
        </w:rPr>
        <w:t xml:space="preserve">постановил: </w:t>
      </w:r>
    </w:p>
    <w:p w:rsidR="00297135" w:rsidRPr="003A0853" w:rsidP="00297135">
      <w:pPr>
        <w:jc w:val="center"/>
        <w:rPr>
          <w:sz w:val="26"/>
          <w:szCs w:val="26"/>
        </w:rPr>
      </w:pPr>
      <w:r w:rsidRPr="003A0853">
        <w:rPr>
          <w:sz w:val="26"/>
          <w:szCs w:val="26"/>
        </w:rPr>
        <w:t xml:space="preserve">  </w:t>
      </w:r>
    </w:p>
    <w:p w:rsidR="00297135" w:rsidRPr="000215A0" w:rsidP="00297135">
      <w:pPr>
        <w:spacing w:line="288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Признать должностное лицо - </w:t>
      </w:r>
      <w:r>
        <w:rPr>
          <w:color w:val="000000"/>
          <w:sz w:val="28"/>
          <w:szCs w:val="28"/>
        </w:rPr>
        <w:t>/ДАННЫЕ ИЗЪЯТЫ/</w:t>
      </w:r>
      <w:r w:rsidR="00F34C63">
        <w:rPr>
          <w:color w:val="000000"/>
          <w:shd w:val="clear" w:color="auto" w:fill="FFFFFF"/>
        </w:rPr>
        <w:t xml:space="preserve"> </w:t>
      </w:r>
      <w:r w:rsidR="00F34C63">
        <w:rPr>
          <w:color w:val="000000"/>
          <w:shd w:val="clear" w:color="auto" w:fill="FFFFFF"/>
        </w:rPr>
        <w:t>Узякова</w:t>
      </w:r>
      <w:r w:rsidR="00F34C63">
        <w:rPr>
          <w:color w:val="000000"/>
          <w:shd w:val="clear" w:color="auto" w:fill="FFFFFF"/>
        </w:rPr>
        <w:t xml:space="preserve"> Вадима Александровича, </w:t>
      </w:r>
      <w:r>
        <w:rPr>
          <w:color w:val="000000"/>
          <w:sz w:val="28"/>
          <w:szCs w:val="28"/>
        </w:rPr>
        <w:t>/ДАННЫЕ ИЗЪЯТЫ/</w:t>
      </w:r>
      <w:r w:rsidR="00F34C63">
        <w:rPr>
          <w:color w:val="000000"/>
          <w:shd w:val="clear" w:color="auto" w:fill="FFFFFF"/>
        </w:rPr>
        <w:t xml:space="preserve">, </w:t>
      </w:r>
      <w:r w:rsidRPr="003A0853">
        <w:rPr>
          <w:sz w:val="26"/>
          <w:szCs w:val="26"/>
        </w:rPr>
        <w:t>виновн</w:t>
      </w:r>
      <w:r w:rsidRPr="000215A0">
        <w:rPr>
          <w:sz w:val="26"/>
          <w:szCs w:val="26"/>
        </w:rPr>
        <w:t>ым</w:t>
      </w:r>
      <w:r w:rsidRPr="003A0853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A0853">
        <w:rPr>
          <w:sz w:val="26"/>
          <w:szCs w:val="26"/>
        </w:rPr>
        <w:t>ч</w:t>
      </w:r>
      <w:r w:rsidRPr="003A0853">
        <w:rPr>
          <w:sz w:val="26"/>
          <w:szCs w:val="26"/>
        </w:rPr>
        <w:t>. 5 ст. 14.25 КоАП РФ, и подвергнуть его административному наказанию в виде дисквалификаци</w:t>
      </w:r>
      <w:r w:rsidRPr="003A0853">
        <w:rPr>
          <w:sz w:val="26"/>
          <w:szCs w:val="26"/>
        </w:rPr>
        <w:t xml:space="preserve">и на срок 1 (один) год. </w:t>
      </w:r>
    </w:p>
    <w:p w:rsidR="00297135" w:rsidRPr="000215A0" w:rsidP="00877E06">
      <w:pPr>
        <w:spacing w:line="288" w:lineRule="atLeast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Разъяснить должностному лицу</w:t>
      </w:r>
      <w:r w:rsidR="00877E06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-</w:t>
      </w:r>
      <w:r w:rsidRPr="003A0853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 </w:t>
      </w:r>
      <w:r w:rsidR="00F34C63">
        <w:rPr>
          <w:sz w:val="26"/>
          <w:szCs w:val="26"/>
        </w:rPr>
        <w:t>Узякову</w:t>
      </w:r>
      <w:r w:rsidR="00F34C63">
        <w:rPr>
          <w:sz w:val="26"/>
          <w:szCs w:val="26"/>
        </w:rPr>
        <w:t xml:space="preserve"> В.А.</w:t>
      </w:r>
      <w:r w:rsidRPr="003A0853">
        <w:rPr>
          <w:sz w:val="26"/>
          <w:szCs w:val="26"/>
        </w:rPr>
        <w:t>, что в соответствии со ст. 32.11 КоАП РФ постановление о дисквалификации должно быть немедленно после вступления постановления в законную силу испо</w:t>
      </w:r>
      <w:r w:rsidRPr="003A0853">
        <w:rPr>
          <w:sz w:val="26"/>
          <w:szCs w:val="26"/>
        </w:rPr>
        <w:t xml:space="preserve">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 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В соответствии с ч. 4 ст. 32.11 КоАП РФ копию постановления о дисква</w:t>
      </w:r>
      <w:r w:rsidRPr="000215A0">
        <w:rPr>
          <w:sz w:val="26"/>
          <w:szCs w:val="26"/>
        </w:rPr>
        <w:t xml:space="preserve">лификации с отметкой о вступлении в законную силу направить в орган, уполномоченный Правительством Российской Федерации, либо его территориальный орган, а именно в ФКУ "Налог-Сервис" ФНС России, по адресу: Российская Федерация, г. Москва, Проходный проезд </w:t>
      </w:r>
      <w:r w:rsidRPr="000215A0">
        <w:rPr>
          <w:sz w:val="26"/>
          <w:szCs w:val="26"/>
        </w:rPr>
        <w:t xml:space="preserve">3 корпус 3, для сведения и внесения в реестр дисквалифицированных лиц. </w:t>
      </w:r>
    </w:p>
    <w:p w:rsidR="00297135" w:rsidRPr="000215A0" w:rsidP="00297135">
      <w:pPr>
        <w:ind w:right="-1"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Жалоба на 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г. Симферополь (Централ</w:t>
      </w:r>
      <w:r w:rsidRPr="000215A0">
        <w:rPr>
          <w:sz w:val="26"/>
          <w:szCs w:val="26"/>
        </w:rPr>
        <w:t>ьный район городского округа Симферополя) Республики Крым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297135" w:rsidRPr="000215A0" w:rsidP="00297135">
      <w:pPr>
        <w:ind w:left="-426" w:right="-1" w:firstLine="567"/>
        <w:jc w:val="both"/>
        <w:rPr>
          <w:sz w:val="26"/>
          <w:szCs w:val="26"/>
        </w:rPr>
      </w:pPr>
    </w:p>
    <w:p w:rsidR="00297135" w:rsidRPr="000215A0" w:rsidP="00297135">
      <w:pPr>
        <w:ind w:left="-426" w:right="-1" w:firstLine="1134"/>
        <w:jc w:val="both"/>
        <w:rPr>
          <w:b/>
          <w:sz w:val="26"/>
          <w:szCs w:val="26"/>
        </w:rPr>
      </w:pPr>
      <w:r w:rsidRPr="000215A0">
        <w:rPr>
          <w:sz w:val="26"/>
          <w:szCs w:val="26"/>
        </w:rPr>
        <w:t xml:space="preserve">Мировой судья                                                      </w:t>
      </w:r>
      <w:r w:rsidRPr="000215A0">
        <w:rPr>
          <w:sz w:val="26"/>
          <w:szCs w:val="26"/>
        </w:rPr>
        <w:t xml:space="preserve">  В.В. Прянишникова</w:t>
      </w:r>
    </w:p>
    <w:p w:rsidR="00297135" w:rsidRPr="000215A0" w:rsidP="00297135">
      <w:pPr>
        <w:pStyle w:val="ConsPlusNormal"/>
        <w:ind w:firstLine="540"/>
        <w:jc w:val="both"/>
        <w:rPr>
          <w:sz w:val="26"/>
          <w:szCs w:val="26"/>
        </w:rPr>
      </w:pPr>
    </w:p>
    <w:p w:rsidR="002519B5" w:rsidRPr="006D0E93" w:rsidP="00297135">
      <w:pPr>
        <w:pStyle w:val="NormalWeb"/>
        <w:tabs>
          <w:tab w:val="left" w:pos="142"/>
        </w:tabs>
        <w:spacing w:before="0" w:beforeAutospacing="0" w:after="0" w:afterAutospacing="0"/>
      </w:pPr>
    </w:p>
    <w:sectPr w:rsidSect="002502CE">
      <w:pgSz w:w="11906" w:h="16838"/>
      <w:pgMar w:top="426" w:right="127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13786"/>
    <w:rsid w:val="00015193"/>
    <w:rsid w:val="000215A0"/>
    <w:rsid w:val="0003482B"/>
    <w:rsid w:val="000428CC"/>
    <w:rsid w:val="00047D74"/>
    <w:rsid w:val="00057AEE"/>
    <w:rsid w:val="00063406"/>
    <w:rsid w:val="00081839"/>
    <w:rsid w:val="000A4FFD"/>
    <w:rsid w:val="000B0688"/>
    <w:rsid w:val="000B23B2"/>
    <w:rsid w:val="000B24C9"/>
    <w:rsid w:val="000D2987"/>
    <w:rsid w:val="000F41B0"/>
    <w:rsid w:val="000F6ECE"/>
    <w:rsid w:val="001061B8"/>
    <w:rsid w:val="0011483D"/>
    <w:rsid w:val="001220B3"/>
    <w:rsid w:val="001304B7"/>
    <w:rsid w:val="00136196"/>
    <w:rsid w:val="00143D39"/>
    <w:rsid w:val="00150102"/>
    <w:rsid w:val="00151ECA"/>
    <w:rsid w:val="00180169"/>
    <w:rsid w:val="001811EB"/>
    <w:rsid w:val="00196FD2"/>
    <w:rsid w:val="001C07FA"/>
    <w:rsid w:val="001D05C7"/>
    <w:rsid w:val="001D4280"/>
    <w:rsid w:val="001D512C"/>
    <w:rsid w:val="001E3AF2"/>
    <w:rsid w:val="001F22C2"/>
    <w:rsid w:val="001F36FC"/>
    <w:rsid w:val="00204AAB"/>
    <w:rsid w:val="00206834"/>
    <w:rsid w:val="00207473"/>
    <w:rsid w:val="00214604"/>
    <w:rsid w:val="002237B8"/>
    <w:rsid w:val="00224E3F"/>
    <w:rsid w:val="00225024"/>
    <w:rsid w:val="00230339"/>
    <w:rsid w:val="00233ABC"/>
    <w:rsid w:val="002502CE"/>
    <w:rsid w:val="002519B5"/>
    <w:rsid w:val="00252410"/>
    <w:rsid w:val="002529B9"/>
    <w:rsid w:val="0028362A"/>
    <w:rsid w:val="00297135"/>
    <w:rsid w:val="002B28C4"/>
    <w:rsid w:val="002D0247"/>
    <w:rsid w:val="002D1CF3"/>
    <w:rsid w:val="002D4CE6"/>
    <w:rsid w:val="002E6193"/>
    <w:rsid w:val="003231AF"/>
    <w:rsid w:val="00327F52"/>
    <w:rsid w:val="00340331"/>
    <w:rsid w:val="003613E7"/>
    <w:rsid w:val="00374602"/>
    <w:rsid w:val="00391063"/>
    <w:rsid w:val="00394484"/>
    <w:rsid w:val="003958E4"/>
    <w:rsid w:val="003A0853"/>
    <w:rsid w:val="003A72DF"/>
    <w:rsid w:val="003F4316"/>
    <w:rsid w:val="003F43DF"/>
    <w:rsid w:val="003F5FA9"/>
    <w:rsid w:val="00406CEB"/>
    <w:rsid w:val="004107FC"/>
    <w:rsid w:val="00411A63"/>
    <w:rsid w:val="00426330"/>
    <w:rsid w:val="00433BA1"/>
    <w:rsid w:val="00451488"/>
    <w:rsid w:val="00465ED3"/>
    <w:rsid w:val="004813CB"/>
    <w:rsid w:val="004B05A9"/>
    <w:rsid w:val="004B532D"/>
    <w:rsid w:val="004C2D53"/>
    <w:rsid w:val="004D2697"/>
    <w:rsid w:val="004D5DBA"/>
    <w:rsid w:val="004E6CE6"/>
    <w:rsid w:val="004F3FD0"/>
    <w:rsid w:val="00510223"/>
    <w:rsid w:val="0051251A"/>
    <w:rsid w:val="00522D8F"/>
    <w:rsid w:val="00526E2A"/>
    <w:rsid w:val="00533EF7"/>
    <w:rsid w:val="00534D6C"/>
    <w:rsid w:val="005400C1"/>
    <w:rsid w:val="00542837"/>
    <w:rsid w:val="00543346"/>
    <w:rsid w:val="00543742"/>
    <w:rsid w:val="005530E5"/>
    <w:rsid w:val="00563CC1"/>
    <w:rsid w:val="00580B95"/>
    <w:rsid w:val="00582263"/>
    <w:rsid w:val="005B1520"/>
    <w:rsid w:val="005C06CC"/>
    <w:rsid w:val="005C0E9B"/>
    <w:rsid w:val="005C21C8"/>
    <w:rsid w:val="005D0126"/>
    <w:rsid w:val="005D5C6A"/>
    <w:rsid w:val="005E2CF8"/>
    <w:rsid w:val="005E3C6E"/>
    <w:rsid w:val="005F53C1"/>
    <w:rsid w:val="00601CD7"/>
    <w:rsid w:val="00602BD9"/>
    <w:rsid w:val="00604659"/>
    <w:rsid w:val="00604D16"/>
    <w:rsid w:val="006201D8"/>
    <w:rsid w:val="00626618"/>
    <w:rsid w:val="00632449"/>
    <w:rsid w:val="0063379E"/>
    <w:rsid w:val="006357F3"/>
    <w:rsid w:val="006428B9"/>
    <w:rsid w:val="00643D5A"/>
    <w:rsid w:val="00644461"/>
    <w:rsid w:val="00664701"/>
    <w:rsid w:val="00694A22"/>
    <w:rsid w:val="006A16FB"/>
    <w:rsid w:val="006A6306"/>
    <w:rsid w:val="006B597B"/>
    <w:rsid w:val="006D0E93"/>
    <w:rsid w:val="006E0017"/>
    <w:rsid w:val="006E12AF"/>
    <w:rsid w:val="006F23AA"/>
    <w:rsid w:val="00704A3E"/>
    <w:rsid w:val="0071210F"/>
    <w:rsid w:val="00720AA0"/>
    <w:rsid w:val="00730B81"/>
    <w:rsid w:val="007400FE"/>
    <w:rsid w:val="007767C1"/>
    <w:rsid w:val="00790123"/>
    <w:rsid w:val="0079392F"/>
    <w:rsid w:val="007959B1"/>
    <w:rsid w:val="007A600F"/>
    <w:rsid w:val="007B32B9"/>
    <w:rsid w:val="007B69B5"/>
    <w:rsid w:val="007C08FA"/>
    <w:rsid w:val="007C68F9"/>
    <w:rsid w:val="007D37D5"/>
    <w:rsid w:val="007E30EE"/>
    <w:rsid w:val="00802C59"/>
    <w:rsid w:val="008201D0"/>
    <w:rsid w:val="00837415"/>
    <w:rsid w:val="00841919"/>
    <w:rsid w:val="00844F65"/>
    <w:rsid w:val="00854E6D"/>
    <w:rsid w:val="00861A1F"/>
    <w:rsid w:val="00862D16"/>
    <w:rsid w:val="0086545F"/>
    <w:rsid w:val="00872900"/>
    <w:rsid w:val="00877E06"/>
    <w:rsid w:val="00887EB9"/>
    <w:rsid w:val="008B58A3"/>
    <w:rsid w:val="008C1551"/>
    <w:rsid w:val="008C46F2"/>
    <w:rsid w:val="008C790B"/>
    <w:rsid w:val="008D23B3"/>
    <w:rsid w:val="008E5CFA"/>
    <w:rsid w:val="008F13FA"/>
    <w:rsid w:val="008F619B"/>
    <w:rsid w:val="008F7D70"/>
    <w:rsid w:val="00905E16"/>
    <w:rsid w:val="0092198B"/>
    <w:rsid w:val="00924409"/>
    <w:rsid w:val="00925864"/>
    <w:rsid w:val="009304C7"/>
    <w:rsid w:val="00945960"/>
    <w:rsid w:val="00945C0A"/>
    <w:rsid w:val="00982607"/>
    <w:rsid w:val="009904A6"/>
    <w:rsid w:val="009B0BE3"/>
    <w:rsid w:val="009B0F08"/>
    <w:rsid w:val="009B2AA9"/>
    <w:rsid w:val="009B4438"/>
    <w:rsid w:val="009D0ABC"/>
    <w:rsid w:val="009D4D31"/>
    <w:rsid w:val="009F1FDB"/>
    <w:rsid w:val="00A3556F"/>
    <w:rsid w:val="00A372DA"/>
    <w:rsid w:val="00A37412"/>
    <w:rsid w:val="00A43214"/>
    <w:rsid w:val="00A46C1A"/>
    <w:rsid w:val="00A556AB"/>
    <w:rsid w:val="00A606F9"/>
    <w:rsid w:val="00A701E7"/>
    <w:rsid w:val="00A761B8"/>
    <w:rsid w:val="00AA70C7"/>
    <w:rsid w:val="00AB1853"/>
    <w:rsid w:val="00AC0F2D"/>
    <w:rsid w:val="00AD0349"/>
    <w:rsid w:val="00AD5E73"/>
    <w:rsid w:val="00AD61ED"/>
    <w:rsid w:val="00AE4F7A"/>
    <w:rsid w:val="00AE63DA"/>
    <w:rsid w:val="00AF0C4C"/>
    <w:rsid w:val="00AF54E3"/>
    <w:rsid w:val="00B13786"/>
    <w:rsid w:val="00B34C72"/>
    <w:rsid w:val="00B34D5B"/>
    <w:rsid w:val="00B407CB"/>
    <w:rsid w:val="00B40929"/>
    <w:rsid w:val="00B47B03"/>
    <w:rsid w:val="00B510F6"/>
    <w:rsid w:val="00B54C16"/>
    <w:rsid w:val="00B70967"/>
    <w:rsid w:val="00B93C58"/>
    <w:rsid w:val="00BA2774"/>
    <w:rsid w:val="00BC51FE"/>
    <w:rsid w:val="00C02414"/>
    <w:rsid w:val="00C16F57"/>
    <w:rsid w:val="00C36A5F"/>
    <w:rsid w:val="00C52BD0"/>
    <w:rsid w:val="00C62FEF"/>
    <w:rsid w:val="00C7373B"/>
    <w:rsid w:val="00C845E0"/>
    <w:rsid w:val="00C91520"/>
    <w:rsid w:val="00CA776B"/>
    <w:rsid w:val="00CA79D0"/>
    <w:rsid w:val="00CB21AD"/>
    <w:rsid w:val="00CD4C66"/>
    <w:rsid w:val="00D010E4"/>
    <w:rsid w:val="00D056E9"/>
    <w:rsid w:val="00D16075"/>
    <w:rsid w:val="00D31F88"/>
    <w:rsid w:val="00D4562C"/>
    <w:rsid w:val="00D553A4"/>
    <w:rsid w:val="00D6247D"/>
    <w:rsid w:val="00D638CF"/>
    <w:rsid w:val="00D82BAB"/>
    <w:rsid w:val="00DA01C1"/>
    <w:rsid w:val="00DB6FFA"/>
    <w:rsid w:val="00DD28D7"/>
    <w:rsid w:val="00DD45ED"/>
    <w:rsid w:val="00DE2051"/>
    <w:rsid w:val="00DE34C1"/>
    <w:rsid w:val="00DE432E"/>
    <w:rsid w:val="00DF1D71"/>
    <w:rsid w:val="00E0501D"/>
    <w:rsid w:val="00E242EF"/>
    <w:rsid w:val="00E26415"/>
    <w:rsid w:val="00E32D5F"/>
    <w:rsid w:val="00E4478F"/>
    <w:rsid w:val="00E52359"/>
    <w:rsid w:val="00E64124"/>
    <w:rsid w:val="00E644BF"/>
    <w:rsid w:val="00E72067"/>
    <w:rsid w:val="00E860C8"/>
    <w:rsid w:val="00E8624D"/>
    <w:rsid w:val="00E97B4B"/>
    <w:rsid w:val="00EC3CD5"/>
    <w:rsid w:val="00EC790C"/>
    <w:rsid w:val="00F036DC"/>
    <w:rsid w:val="00F05370"/>
    <w:rsid w:val="00F06DAC"/>
    <w:rsid w:val="00F2071F"/>
    <w:rsid w:val="00F34C63"/>
    <w:rsid w:val="00F42F48"/>
    <w:rsid w:val="00F64384"/>
    <w:rsid w:val="00F91197"/>
    <w:rsid w:val="00F97880"/>
    <w:rsid w:val="00FA0592"/>
    <w:rsid w:val="00FB0361"/>
    <w:rsid w:val="00FB04A6"/>
    <w:rsid w:val="00FC35D4"/>
    <w:rsid w:val="00FD0BBF"/>
    <w:rsid w:val="00FD3AF5"/>
    <w:rsid w:val="00FF3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46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4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A46C1A"/>
    <w:pPr>
      <w:spacing w:before="100" w:beforeAutospacing="1" w:after="100" w:afterAutospacing="1"/>
    </w:pPr>
  </w:style>
  <w:style w:type="paragraph" w:customStyle="1" w:styleId="ConsPlusNormal">
    <w:name w:val="ConsPlusNormal"/>
    <w:rsid w:val="00A4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D1607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6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69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9B5"/>
    <w:rPr>
      <w:rFonts w:ascii="Tahoma" w:eastAsia="Times New Roman" w:hAnsi="Tahoma" w:cs="Tahoma"/>
      <w:sz w:val="16"/>
      <w:szCs w:val="16"/>
      <w:lang w:eastAsia="ru-RU"/>
    </w:rPr>
  </w:style>
  <w:style w:type="paragraph" w:styleId="Title">
    <w:name w:val="Title"/>
    <w:basedOn w:val="Normal"/>
    <w:link w:val="a1"/>
    <w:qFormat/>
    <w:rsid w:val="000B0688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0B06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29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BEB826C7A16E4DEE880F49B961BD019A79E64E3253FF5907222EE0EC54EBDD7EF3A242B5A1A03237E2EE1719C022B0700BF787884r2B6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B4E7-A294-422F-8A7C-6BBB9DAF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