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26BA" w:rsidP="00E764B9">
      <w:pPr>
        <w:ind w:left="-142" w:right="141" w:firstLine="567"/>
        <w:jc w:val="right"/>
        <w:outlineLvl w:val="0"/>
        <w:rPr>
          <w:b/>
          <w:color w:val="000000" w:themeColor="text1"/>
          <w:sz w:val="28"/>
          <w:szCs w:val="28"/>
          <w:lang w:val="ru-RU"/>
        </w:rPr>
      </w:pPr>
      <w:r w:rsidRPr="009B165A">
        <w:rPr>
          <w:b/>
          <w:color w:val="000000" w:themeColor="text1"/>
          <w:sz w:val="28"/>
          <w:szCs w:val="28"/>
          <w:lang w:val="ru-RU"/>
        </w:rPr>
        <w:t xml:space="preserve">Дело № </w:t>
      </w:r>
      <w:r w:rsidRPr="009B165A" w:rsidR="008019B2">
        <w:rPr>
          <w:b/>
          <w:color w:val="000000" w:themeColor="text1"/>
          <w:sz w:val="28"/>
          <w:szCs w:val="28"/>
          <w:lang w:val="ru-RU"/>
        </w:rPr>
        <w:t>0</w:t>
      </w:r>
      <w:r w:rsidRPr="009B165A">
        <w:rPr>
          <w:b/>
          <w:color w:val="000000" w:themeColor="text1"/>
          <w:sz w:val="28"/>
          <w:szCs w:val="28"/>
          <w:lang w:val="ru-RU"/>
        </w:rPr>
        <w:t>5-0</w:t>
      </w:r>
      <w:r w:rsidRPr="009B165A" w:rsidR="0000569F">
        <w:rPr>
          <w:b/>
          <w:color w:val="000000" w:themeColor="text1"/>
          <w:sz w:val="28"/>
          <w:szCs w:val="28"/>
          <w:lang w:val="ru-RU"/>
        </w:rPr>
        <w:t>0</w:t>
      </w:r>
      <w:r w:rsidRPr="009B165A" w:rsidR="008E60F5">
        <w:rPr>
          <w:b/>
          <w:color w:val="000000" w:themeColor="text1"/>
          <w:sz w:val="28"/>
          <w:szCs w:val="28"/>
          <w:lang w:val="ru-RU"/>
        </w:rPr>
        <w:t>49</w:t>
      </w:r>
      <w:r w:rsidRPr="009B165A">
        <w:rPr>
          <w:b/>
          <w:color w:val="000000" w:themeColor="text1"/>
          <w:sz w:val="28"/>
          <w:szCs w:val="28"/>
          <w:lang w:val="ru-RU"/>
        </w:rPr>
        <w:t>/18/20</w:t>
      </w:r>
      <w:r w:rsidRPr="009B165A" w:rsidR="005A0639">
        <w:rPr>
          <w:b/>
          <w:color w:val="000000" w:themeColor="text1"/>
          <w:sz w:val="28"/>
          <w:szCs w:val="28"/>
          <w:lang w:val="ru-RU"/>
        </w:rPr>
        <w:t>2</w:t>
      </w:r>
      <w:r w:rsidRPr="009B165A">
        <w:rPr>
          <w:b/>
          <w:color w:val="000000" w:themeColor="text1"/>
          <w:sz w:val="28"/>
          <w:szCs w:val="28"/>
          <w:lang w:val="ru-RU"/>
        </w:rPr>
        <w:t>1</w:t>
      </w:r>
    </w:p>
    <w:p w:rsidR="00E764B9" w:rsidRPr="009B165A" w:rsidP="00E764B9">
      <w:pPr>
        <w:ind w:left="-142" w:right="141" w:firstLine="567"/>
        <w:jc w:val="right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9B165A" w:rsidRPr="009B165A" w:rsidP="00E764B9">
      <w:pPr>
        <w:ind w:left="-142" w:right="141" w:firstLine="567"/>
        <w:jc w:val="right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E03015" w:rsidRPr="009B165A" w:rsidP="00E764B9">
      <w:pPr>
        <w:ind w:left="-142" w:right="141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  <w:r w:rsidRPr="009B165A">
        <w:rPr>
          <w:b/>
          <w:color w:val="000000" w:themeColor="text1"/>
          <w:sz w:val="28"/>
          <w:szCs w:val="28"/>
          <w:lang w:val="ru-RU"/>
        </w:rPr>
        <w:t xml:space="preserve"> П О С Т А Н О В Л Е Н И Е</w:t>
      </w:r>
    </w:p>
    <w:p w:rsidR="00EE47F6" w:rsidRPr="009B165A" w:rsidP="00E764B9">
      <w:pPr>
        <w:ind w:left="-142" w:right="141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E03015" w:rsidRPr="009B165A" w:rsidP="00E764B9">
      <w:pPr>
        <w:ind w:left="-142" w:right="14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9B165A">
        <w:rPr>
          <w:color w:val="000000" w:themeColor="text1"/>
          <w:sz w:val="28"/>
          <w:szCs w:val="28"/>
          <w:lang w:val="ru-RU"/>
        </w:rPr>
        <w:t>2</w:t>
      </w:r>
      <w:r w:rsidRPr="009B165A" w:rsidR="008019B2">
        <w:rPr>
          <w:color w:val="000000" w:themeColor="text1"/>
          <w:sz w:val="28"/>
          <w:szCs w:val="28"/>
          <w:lang w:val="ru-RU"/>
        </w:rPr>
        <w:t xml:space="preserve">6 февраля </w:t>
      </w:r>
      <w:r w:rsidRPr="009B165A">
        <w:rPr>
          <w:color w:val="000000" w:themeColor="text1"/>
          <w:sz w:val="28"/>
          <w:szCs w:val="28"/>
          <w:lang w:val="ru-RU"/>
        </w:rPr>
        <w:t>20</w:t>
      </w:r>
      <w:r w:rsidRPr="009B165A" w:rsidR="005A0639">
        <w:rPr>
          <w:color w:val="000000" w:themeColor="text1"/>
          <w:sz w:val="28"/>
          <w:szCs w:val="28"/>
          <w:lang w:val="ru-RU"/>
        </w:rPr>
        <w:t>2</w:t>
      </w:r>
      <w:r w:rsidRPr="009B165A">
        <w:rPr>
          <w:color w:val="000000" w:themeColor="text1"/>
          <w:sz w:val="28"/>
          <w:szCs w:val="28"/>
          <w:lang w:val="ru-RU"/>
        </w:rPr>
        <w:t xml:space="preserve">1 года </w:t>
      </w:r>
      <w:r w:rsidRPr="009B165A" w:rsidR="0000569F">
        <w:rPr>
          <w:color w:val="000000" w:themeColor="text1"/>
          <w:sz w:val="28"/>
          <w:szCs w:val="28"/>
          <w:lang w:val="ru-RU"/>
        </w:rPr>
        <w:t xml:space="preserve"> </w:t>
      </w:r>
      <w:r w:rsidRPr="009B165A">
        <w:rPr>
          <w:color w:val="000000" w:themeColor="text1"/>
          <w:sz w:val="28"/>
          <w:szCs w:val="28"/>
          <w:lang w:val="ru-RU"/>
        </w:rPr>
        <w:t xml:space="preserve">   </w:t>
      </w:r>
      <w:r w:rsidRPr="009B165A" w:rsidR="008019B2">
        <w:rPr>
          <w:color w:val="000000" w:themeColor="text1"/>
          <w:sz w:val="28"/>
          <w:szCs w:val="28"/>
          <w:lang w:val="ru-RU"/>
        </w:rPr>
        <w:t xml:space="preserve"> </w:t>
      </w:r>
      <w:r w:rsidRPr="009B165A" w:rsidR="005A0639">
        <w:rPr>
          <w:color w:val="000000" w:themeColor="text1"/>
          <w:sz w:val="28"/>
          <w:szCs w:val="28"/>
          <w:lang w:val="ru-RU"/>
        </w:rPr>
        <w:t xml:space="preserve">   </w:t>
      </w:r>
      <w:r w:rsidRPr="009B165A">
        <w:rPr>
          <w:color w:val="000000" w:themeColor="text1"/>
          <w:sz w:val="28"/>
          <w:szCs w:val="28"/>
          <w:lang w:val="ru-RU"/>
        </w:rPr>
        <w:t xml:space="preserve">              </w:t>
      </w:r>
      <w:r w:rsidRPr="009B165A" w:rsidR="005A0639">
        <w:rPr>
          <w:color w:val="000000" w:themeColor="text1"/>
          <w:sz w:val="28"/>
          <w:szCs w:val="28"/>
          <w:lang w:val="ru-RU"/>
        </w:rPr>
        <w:t xml:space="preserve"> </w:t>
      </w:r>
      <w:r w:rsidRPr="009B165A">
        <w:rPr>
          <w:color w:val="000000" w:themeColor="text1"/>
          <w:sz w:val="28"/>
          <w:szCs w:val="28"/>
          <w:lang w:val="ru-RU"/>
        </w:rPr>
        <w:t xml:space="preserve">         </w:t>
      </w:r>
      <w:r w:rsidRPr="009B165A" w:rsidR="00CE55D9">
        <w:rPr>
          <w:color w:val="000000" w:themeColor="text1"/>
          <w:sz w:val="28"/>
          <w:szCs w:val="28"/>
          <w:lang w:val="ru-RU"/>
        </w:rPr>
        <w:t xml:space="preserve">    </w:t>
      </w:r>
      <w:r w:rsidRPr="009B165A" w:rsidR="009E159D">
        <w:rPr>
          <w:color w:val="000000" w:themeColor="text1"/>
          <w:sz w:val="28"/>
          <w:szCs w:val="28"/>
          <w:lang w:val="ru-RU"/>
        </w:rPr>
        <w:t xml:space="preserve"> </w:t>
      </w:r>
      <w:r w:rsidRPr="009B165A" w:rsidR="00CE55D9">
        <w:rPr>
          <w:color w:val="000000" w:themeColor="text1"/>
          <w:sz w:val="28"/>
          <w:szCs w:val="28"/>
          <w:lang w:val="ru-RU"/>
        </w:rPr>
        <w:t xml:space="preserve"> </w:t>
      </w:r>
      <w:r w:rsidRPr="009B165A">
        <w:rPr>
          <w:color w:val="000000" w:themeColor="text1"/>
          <w:sz w:val="28"/>
          <w:szCs w:val="28"/>
          <w:lang w:val="ru-RU"/>
        </w:rPr>
        <w:t xml:space="preserve">   </w:t>
      </w:r>
      <w:r w:rsidRPr="009B165A" w:rsidR="00286B5A">
        <w:rPr>
          <w:color w:val="000000" w:themeColor="text1"/>
          <w:sz w:val="28"/>
          <w:szCs w:val="28"/>
          <w:lang w:val="ru-RU"/>
        </w:rPr>
        <w:t xml:space="preserve">    </w:t>
      </w:r>
      <w:r w:rsidRPr="009B165A" w:rsidR="008426BA">
        <w:rPr>
          <w:color w:val="000000" w:themeColor="text1"/>
          <w:sz w:val="28"/>
          <w:szCs w:val="28"/>
          <w:lang w:val="ru-RU"/>
        </w:rPr>
        <w:t xml:space="preserve">  </w:t>
      </w:r>
      <w:r w:rsidRPr="009B165A">
        <w:rPr>
          <w:color w:val="000000" w:themeColor="text1"/>
          <w:sz w:val="28"/>
          <w:szCs w:val="28"/>
          <w:lang w:val="ru-RU"/>
        </w:rPr>
        <w:t xml:space="preserve">  </w:t>
      </w:r>
      <w:r w:rsidR="00E764B9">
        <w:rPr>
          <w:color w:val="000000" w:themeColor="text1"/>
          <w:sz w:val="28"/>
          <w:szCs w:val="28"/>
          <w:lang w:val="ru-RU"/>
        </w:rPr>
        <w:t xml:space="preserve">  </w:t>
      </w:r>
      <w:r w:rsidRPr="009B165A">
        <w:rPr>
          <w:color w:val="000000" w:themeColor="text1"/>
          <w:sz w:val="28"/>
          <w:szCs w:val="28"/>
          <w:lang w:val="ru-RU"/>
        </w:rPr>
        <w:t xml:space="preserve"> </w:t>
      </w:r>
      <w:r w:rsidRPr="009B165A" w:rsidR="008019B2">
        <w:rPr>
          <w:color w:val="000000" w:themeColor="text1"/>
          <w:sz w:val="28"/>
          <w:szCs w:val="28"/>
          <w:lang w:val="ru-RU"/>
        </w:rPr>
        <w:t xml:space="preserve"> </w:t>
      </w:r>
      <w:r w:rsidRPr="009B165A" w:rsidR="004248A9">
        <w:rPr>
          <w:color w:val="000000" w:themeColor="text1"/>
          <w:sz w:val="28"/>
          <w:szCs w:val="28"/>
          <w:lang w:val="ru-RU"/>
        </w:rPr>
        <w:t xml:space="preserve">  </w:t>
      </w:r>
      <w:r w:rsidRPr="009B165A">
        <w:rPr>
          <w:color w:val="000000" w:themeColor="text1"/>
          <w:sz w:val="28"/>
          <w:szCs w:val="28"/>
          <w:lang w:val="ru-RU"/>
        </w:rPr>
        <w:t xml:space="preserve"> гор. Симферополь</w:t>
      </w:r>
    </w:p>
    <w:p w:rsidR="005A0639" w:rsidRPr="009B165A" w:rsidP="00E764B9">
      <w:pPr>
        <w:ind w:left="-142" w:right="14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9B165A">
        <w:rPr>
          <w:color w:val="000000" w:themeColor="text1"/>
          <w:sz w:val="28"/>
          <w:szCs w:val="28"/>
          <w:lang w:val="ru-RU"/>
        </w:rPr>
        <w:t>Мировой судья судебного участка №18 Центрального судебного района г. Симферополь (Центральный район городского округа Симферополя) Республики Крым – Ляхович А.Н.,</w:t>
      </w:r>
      <w:r w:rsidRPr="009B165A" w:rsidR="00B43906">
        <w:rPr>
          <w:color w:val="000000" w:themeColor="text1"/>
          <w:sz w:val="28"/>
          <w:szCs w:val="28"/>
          <w:lang w:val="ru-RU"/>
        </w:rPr>
        <w:t xml:space="preserve"> </w:t>
      </w:r>
    </w:p>
    <w:p w:rsidR="008019B2" w:rsidRPr="009B165A" w:rsidP="00E764B9">
      <w:pPr>
        <w:ind w:left="-142" w:right="14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9B165A">
        <w:rPr>
          <w:color w:val="000000" w:themeColor="text1"/>
          <w:sz w:val="28"/>
          <w:szCs w:val="28"/>
          <w:lang w:val="ru-RU"/>
        </w:rPr>
        <w:t xml:space="preserve">рассмотрев </w:t>
      </w:r>
      <w:r w:rsidRPr="009B165A" w:rsidR="00E03015">
        <w:rPr>
          <w:color w:val="000000" w:themeColor="text1"/>
          <w:sz w:val="28"/>
          <w:szCs w:val="28"/>
          <w:lang w:val="ru-RU"/>
        </w:rPr>
        <w:t>в помещении судебного участка, расположенного по адресу: г. Симферополь, ул. Крымских Партизан №3-а, дел</w:t>
      </w:r>
      <w:r w:rsidRPr="009B165A">
        <w:rPr>
          <w:color w:val="000000" w:themeColor="text1"/>
          <w:sz w:val="28"/>
          <w:szCs w:val="28"/>
          <w:lang w:val="ru-RU"/>
        </w:rPr>
        <w:t>о</w:t>
      </w:r>
      <w:r w:rsidRPr="009B165A" w:rsidR="00E03015">
        <w:rPr>
          <w:color w:val="000000" w:themeColor="text1"/>
          <w:sz w:val="28"/>
          <w:szCs w:val="28"/>
          <w:lang w:val="ru-RU"/>
        </w:rPr>
        <w:t xml:space="preserve"> об административном правонарушении в отношении:</w:t>
      </w:r>
    </w:p>
    <w:p w:rsidR="008019B2" w:rsidRPr="009B165A" w:rsidP="00E764B9">
      <w:pPr>
        <w:ind w:left="-142" w:right="14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9B165A">
        <w:rPr>
          <w:color w:val="000000" w:themeColor="text1"/>
          <w:sz w:val="28"/>
          <w:szCs w:val="28"/>
          <w:lang w:val="ru-RU"/>
        </w:rPr>
        <w:t xml:space="preserve">юридического лица – Общества с ограниченной ответственностью «ФИНАНС-ДА» (ГРН – </w:t>
      </w:r>
      <w:r w:rsidRPr="009B1F17" w:rsidR="009B1F17">
        <w:rPr>
          <w:bCs/>
          <w:color w:val="000000" w:themeColor="text1"/>
          <w:sz w:val="28"/>
          <w:szCs w:val="28"/>
        </w:rPr>
        <w:t>/данные изъяты/</w:t>
      </w:r>
      <w:r w:rsidRPr="009B165A">
        <w:rPr>
          <w:color w:val="000000" w:themeColor="text1"/>
          <w:sz w:val="28"/>
          <w:szCs w:val="28"/>
          <w:lang w:val="ru-RU"/>
        </w:rPr>
        <w:t xml:space="preserve">, дата внесения в ЕГРЮЛ – </w:t>
      </w:r>
      <w:r w:rsidRPr="009B1F17" w:rsidR="009B1F17">
        <w:rPr>
          <w:bCs/>
          <w:color w:val="000000" w:themeColor="text1"/>
          <w:sz w:val="28"/>
          <w:szCs w:val="28"/>
        </w:rPr>
        <w:t>/данные изъяты/</w:t>
      </w:r>
      <w:r w:rsidRPr="009B165A">
        <w:rPr>
          <w:color w:val="000000" w:themeColor="text1"/>
          <w:sz w:val="28"/>
          <w:szCs w:val="28"/>
          <w:lang w:val="ru-RU"/>
        </w:rPr>
        <w:t>, ОГРН – 1</w:t>
      </w:r>
      <w:r w:rsidRPr="009B1F17" w:rsidR="009B1F17">
        <w:rPr>
          <w:bCs/>
          <w:color w:val="000000" w:themeColor="text1"/>
          <w:sz w:val="28"/>
          <w:szCs w:val="28"/>
        </w:rPr>
        <w:t>/данные изъяты/</w:t>
      </w:r>
      <w:r w:rsidRPr="009B165A">
        <w:rPr>
          <w:color w:val="000000" w:themeColor="text1"/>
          <w:sz w:val="28"/>
          <w:szCs w:val="28"/>
          <w:lang w:val="ru-RU"/>
        </w:rPr>
        <w:t xml:space="preserve">;  ИНН – </w:t>
      </w:r>
      <w:r w:rsidRPr="009B1F17" w:rsidR="009B1F17">
        <w:rPr>
          <w:bCs/>
          <w:color w:val="000000" w:themeColor="text1"/>
          <w:sz w:val="28"/>
          <w:szCs w:val="28"/>
        </w:rPr>
        <w:t>/данные изъяты/</w:t>
      </w:r>
      <w:r w:rsidRPr="009B165A">
        <w:rPr>
          <w:color w:val="000000" w:themeColor="text1"/>
          <w:sz w:val="28"/>
          <w:szCs w:val="28"/>
          <w:lang w:val="ru-RU"/>
        </w:rPr>
        <w:t xml:space="preserve">; КПП – </w:t>
      </w:r>
      <w:r w:rsidRPr="009B1F17" w:rsidR="009B1F17">
        <w:rPr>
          <w:bCs/>
          <w:color w:val="000000" w:themeColor="text1"/>
          <w:sz w:val="28"/>
          <w:szCs w:val="28"/>
        </w:rPr>
        <w:t>/данные изъяты/</w:t>
      </w:r>
      <w:r w:rsidRPr="009B165A">
        <w:rPr>
          <w:color w:val="000000" w:themeColor="text1"/>
          <w:sz w:val="28"/>
          <w:szCs w:val="28"/>
          <w:lang w:val="ru-RU"/>
        </w:rPr>
        <w:t xml:space="preserve">), расположенного по адресу: </w:t>
      </w:r>
      <w:r w:rsidRPr="009B1F17" w:rsidR="009B1F17">
        <w:rPr>
          <w:bCs/>
          <w:color w:val="000000" w:themeColor="text1"/>
          <w:sz w:val="28"/>
          <w:szCs w:val="28"/>
        </w:rPr>
        <w:t>/данные изъяты/</w:t>
      </w:r>
      <w:r w:rsidRPr="009B165A">
        <w:rPr>
          <w:color w:val="000000" w:themeColor="text1"/>
          <w:sz w:val="28"/>
          <w:szCs w:val="28"/>
          <w:lang w:val="ru-RU"/>
        </w:rPr>
        <w:t xml:space="preserve">, </w:t>
      </w:r>
    </w:p>
    <w:p w:rsidR="00E03015" w:rsidRPr="009B165A" w:rsidP="00E764B9">
      <w:pPr>
        <w:ind w:left="-142" w:right="14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9B165A">
        <w:rPr>
          <w:color w:val="000000" w:themeColor="text1"/>
          <w:sz w:val="28"/>
          <w:szCs w:val="28"/>
          <w:lang w:val="ru-RU"/>
        </w:rPr>
        <w:t xml:space="preserve">по </w:t>
      </w:r>
      <w:r w:rsidRPr="009B165A" w:rsidR="00612990">
        <w:rPr>
          <w:color w:val="000000" w:themeColor="text1"/>
          <w:sz w:val="28"/>
          <w:szCs w:val="28"/>
          <w:lang w:val="ru-RU"/>
        </w:rPr>
        <w:t xml:space="preserve">ч. </w:t>
      </w:r>
      <w:r w:rsidRPr="009B165A" w:rsidR="00FE4AE2">
        <w:rPr>
          <w:color w:val="000000" w:themeColor="text1"/>
          <w:sz w:val="28"/>
          <w:szCs w:val="28"/>
          <w:lang w:val="ru-RU"/>
        </w:rPr>
        <w:t>1</w:t>
      </w:r>
      <w:r w:rsidRPr="009B165A" w:rsidR="00CE55D9">
        <w:rPr>
          <w:color w:val="000000" w:themeColor="text1"/>
          <w:sz w:val="28"/>
          <w:szCs w:val="28"/>
          <w:lang w:val="ru-RU"/>
        </w:rPr>
        <w:t xml:space="preserve"> </w:t>
      </w:r>
      <w:r w:rsidRPr="009B165A">
        <w:rPr>
          <w:color w:val="000000" w:themeColor="text1"/>
          <w:sz w:val="28"/>
          <w:szCs w:val="28"/>
          <w:lang w:val="ru-RU"/>
        </w:rPr>
        <w:t xml:space="preserve">ст. </w:t>
      </w:r>
      <w:r w:rsidRPr="009B165A" w:rsidR="008019B2">
        <w:rPr>
          <w:color w:val="000000" w:themeColor="text1"/>
          <w:sz w:val="28"/>
          <w:szCs w:val="28"/>
          <w:lang w:val="ru-RU"/>
        </w:rPr>
        <w:t>20.25</w:t>
      </w:r>
      <w:r w:rsidRPr="009B165A">
        <w:rPr>
          <w:color w:val="000000" w:themeColor="text1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</w:p>
    <w:p w:rsidR="008426BA" w:rsidRPr="009B165A" w:rsidP="00E764B9">
      <w:pPr>
        <w:ind w:left="-142" w:right="141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E03015" w:rsidRPr="009B165A" w:rsidP="00E764B9">
      <w:pPr>
        <w:ind w:left="-142" w:right="141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  <w:r w:rsidRPr="009B165A">
        <w:rPr>
          <w:b/>
          <w:color w:val="000000" w:themeColor="text1"/>
          <w:sz w:val="28"/>
          <w:szCs w:val="28"/>
          <w:lang w:val="ru-RU"/>
        </w:rPr>
        <w:t>У с т а н о в и л:</w:t>
      </w:r>
    </w:p>
    <w:p w:rsidR="00E03015" w:rsidRPr="009B165A" w:rsidP="00E764B9">
      <w:pPr>
        <w:ind w:left="-142" w:right="141"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7C6599" w:rsidRPr="009B165A" w:rsidP="00E764B9">
      <w:pPr>
        <w:tabs>
          <w:tab w:val="left" w:pos="567"/>
        </w:tabs>
        <w:ind w:left="-142" w:right="141" w:firstLine="567"/>
        <w:jc w:val="both"/>
        <w:rPr>
          <w:color w:val="000000" w:themeColor="text1"/>
          <w:sz w:val="28"/>
          <w:szCs w:val="28"/>
          <w:lang w:val="ru-RU"/>
        </w:rPr>
      </w:pPr>
      <w:r w:rsidRPr="009B1F17">
        <w:rPr>
          <w:bCs/>
          <w:color w:val="000000" w:themeColor="text1"/>
          <w:sz w:val="28"/>
          <w:szCs w:val="28"/>
        </w:rPr>
        <w:t>/данные изъяты/</w:t>
      </w:r>
      <w:r w:rsidRPr="009B165A" w:rsidR="005A0639">
        <w:rPr>
          <w:color w:val="000000" w:themeColor="text1"/>
          <w:sz w:val="28"/>
          <w:szCs w:val="28"/>
          <w:lang w:val="ru-RU"/>
        </w:rPr>
        <w:t xml:space="preserve"> </w:t>
      </w:r>
      <w:r w:rsidRPr="009B165A" w:rsidR="00612990">
        <w:rPr>
          <w:color w:val="000000" w:themeColor="text1"/>
          <w:sz w:val="28"/>
          <w:szCs w:val="28"/>
          <w:lang w:val="ru-RU"/>
        </w:rPr>
        <w:t xml:space="preserve">года </w:t>
      </w:r>
      <w:r w:rsidRPr="009B165A" w:rsidR="00E554D1">
        <w:rPr>
          <w:color w:val="000000" w:themeColor="text1"/>
          <w:sz w:val="28"/>
          <w:szCs w:val="28"/>
          <w:lang w:val="ru-RU"/>
        </w:rPr>
        <w:t xml:space="preserve">судебным приставом-исполнителем ОСП по Центральному району г. Симферополя УФССП России по Республике Крым </w:t>
      </w:r>
      <w:r w:rsidRPr="009B165A" w:rsidR="005A0639">
        <w:rPr>
          <w:color w:val="000000" w:themeColor="text1"/>
          <w:sz w:val="28"/>
          <w:szCs w:val="28"/>
          <w:lang w:val="ru-RU"/>
        </w:rPr>
        <w:t xml:space="preserve">в отношении </w:t>
      </w:r>
      <w:r w:rsidRPr="009B165A" w:rsidR="00E554D1">
        <w:rPr>
          <w:color w:val="000000" w:themeColor="text1"/>
          <w:sz w:val="28"/>
          <w:szCs w:val="28"/>
          <w:lang w:val="ru-RU"/>
        </w:rPr>
        <w:t xml:space="preserve">Общества с ограниченной ответственностью «ФИНАНС-ДА» </w:t>
      </w:r>
      <w:r w:rsidRPr="009B165A" w:rsidR="005A0639">
        <w:rPr>
          <w:color w:val="000000" w:themeColor="text1"/>
          <w:sz w:val="28"/>
          <w:szCs w:val="28"/>
          <w:lang w:val="ru-RU"/>
        </w:rPr>
        <w:t xml:space="preserve">(сокращенное наименование – ООО </w:t>
      </w:r>
      <w:r w:rsidRPr="009B165A" w:rsidR="00E554D1">
        <w:rPr>
          <w:color w:val="000000" w:themeColor="text1"/>
          <w:sz w:val="28"/>
          <w:szCs w:val="28"/>
          <w:lang w:val="ru-RU"/>
        </w:rPr>
        <w:t>«ФИНАНС-ДА»</w:t>
      </w:r>
      <w:r w:rsidRPr="009B165A" w:rsidR="005A0639">
        <w:rPr>
          <w:color w:val="000000" w:themeColor="text1"/>
          <w:sz w:val="28"/>
          <w:szCs w:val="28"/>
          <w:lang w:val="ru-RU"/>
        </w:rPr>
        <w:t xml:space="preserve">) </w:t>
      </w:r>
      <w:r w:rsidRPr="009B165A" w:rsidR="00612990">
        <w:rPr>
          <w:color w:val="000000" w:themeColor="text1"/>
          <w:sz w:val="28"/>
          <w:szCs w:val="28"/>
          <w:lang w:val="ru-RU"/>
        </w:rPr>
        <w:t>составлен протокол</w:t>
      </w:r>
      <w:r w:rsidRPr="009B165A" w:rsidR="00FE4AE2">
        <w:rPr>
          <w:color w:val="000000" w:themeColor="text1"/>
          <w:sz w:val="28"/>
          <w:szCs w:val="28"/>
          <w:lang w:val="ru-RU"/>
        </w:rPr>
        <w:t xml:space="preserve"> </w:t>
      </w:r>
      <w:r w:rsidRPr="009B165A" w:rsidR="00612990">
        <w:rPr>
          <w:color w:val="000000" w:themeColor="text1"/>
          <w:sz w:val="28"/>
          <w:szCs w:val="28"/>
          <w:lang w:val="ru-RU"/>
        </w:rPr>
        <w:t>об административном правонарушении</w:t>
      </w:r>
      <w:r w:rsidRPr="009B165A" w:rsidR="005A0639">
        <w:rPr>
          <w:color w:val="000000" w:themeColor="text1"/>
          <w:sz w:val="28"/>
          <w:szCs w:val="28"/>
          <w:lang w:val="ru-RU"/>
        </w:rPr>
        <w:t xml:space="preserve"> №</w:t>
      </w:r>
      <w:r w:rsidRPr="009B1F17">
        <w:rPr>
          <w:bCs/>
          <w:color w:val="000000" w:themeColor="text1"/>
          <w:sz w:val="28"/>
          <w:szCs w:val="28"/>
        </w:rPr>
        <w:t>/данные изъяты/</w:t>
      </w:r>
      <w:r w:rsidRPr="009B165A" w:rsidR="00612990">
        <w:rPr>
          <w:color w:val="000000" w:themeColor="text1"/>
          <w:sz w:val="28"/>
          <w:szCs w:val="28"/>
          <w:lang w:val="ru-RU"/>
        </w:rPr>
        <w:t xml:space="preserve">, предусмотренном ч. </w:t>
      </w:r>
      <w:r w:rsidRPr="009B165A" w:rsidR="00FE4AE2">
        <w:rPr>
          <w:color w:val="000000" w:themeColor="text1"/>
          <w:sz w:val="28"/>
          <w:szCs w:val="28"/>
          <w:lang w:val="ru-RU"/>
        </w:rPr>
        <w:t>1</w:t>
      </w:r>
      <w:r w:rsidRPr="009B165A" w:rsidR="00612990">
        <w:rPr>
          <w:color w:val="000000" w:themeColor="text1"/>
          <w:sz w:val="28"/>
          <w:szCs w:val="28"/>
          <w:lang w:val="ru-RU"/>
        </w:rPr>
        <w:t xml:space="preserve"> ст. </w:t>
      </w:r>
      <w:r w:rsidRPr="009B165A" w:rsidR="00E554D1">
        <w:rPr>
          <w:color w:val="000000" w:themeColor="text1"/>
          <w:sz w:val="28"/>
          <w:szCs w:val="28"/>
          <w:lang w:val="ru-RU"/>
        </w:rPr>
        <w:t>20.25</w:t>
      </w:r>
      <w:r w:rsidRPr="009B165A" w:rsidR="00612990">
        <w:rPr>
          <w:color w:val="000000" w:themeColor="text1"/>
          <w:sz w:val="28"/>
          <w:szCs w:val="28"/>
          <w:lang w:val="ru-RU"/>
        </w:rPr>
        <w:t xml:space="preserve"> Кодекса Российской Федерации об административных правонарушениях</w:t>
      </w:r>
      <w:r w:rsidRPr="009B165A" w:rsidR="00B43906">
        <w:rPr>
          <w:color w:val="000000" w:themeColor="text1"/>
          <w:sz w:val="28"/>
          <w:szCs w:val="28"/>
          <w:lang w:val="ru-RU"/>
        </w:rPr>
        <w:t>.</w:t>
      </w:r>
      <w:r w:rsidRPr="009B165A" w:rsidR="001849B1">
        <w:rPr>
          <w:color w:val="000000" w:themeColor="text1"/>
          <w:sz w:val="28"/>
          <w:szCs w:val="28"/>
          <w:lang w:val="ru-RU"/>
        </w:rPr>
        <w:t xml:space="preserve"> </w:t>
      </w:r>
      <w:r w:rsidRPr="009B165A" w:rsidR="00612990">
        <w:rPr>
          <w:color w:val="000000" w:themeColor="text1"/>
          <w:sz w:val="28"/>
          <w:szCs w:val="28"/>
          <w:lang w:val="ru-RU"/>
        </w:rPr>
        <w:t xml:space="preserve">     </w:t>
      </w:r>
    </w:p>
    <w:p w:rsidR="007C6599" w:rsidRPr="009B165A" w:rsidP="00E764B9">
      <w:pPr>
        <w:tabs>
          <w:tab w:val="left" w:pos="567"/>
        </w:tabs>
        <w:ind w:left="-142" w:right="141" w:firstLine="567"/>
        <w:jc w:val="both"/>
        <w:rPr>
          <w:color w:val="000000" w:themeColor="text1"/>
          <w:sz w:val="28"/>
          <w:szCs w:val="28"/>
          <w:lang w:val="ru-RU" w:eastAsia="ru-RU"/>
        </w:rPr>
      </w:pPr>
      <w:r w:rsidRPr="009B165A">
        <w:rPr>
          <w:color w:val="000000" w:themeColor="text1"/>
          <w:sz w:val="28"/>
          <w:szCs w:val="28"/>
          <w:lang w:val="ru-RU"/>
        </w:rPr>
        <w:t xml:space="preserve">Согласно указанного протокола, ООО «ФИНАНС-ДА», </w:t>
      </w:r>
      <w:r w:rsidRPr="009B165A">
        <w:rPr>
          <w:color w:val="000000" w:themeColor="text1"/>
          <w:sz w:val="28"/>
          <w:szCs w:val="28"/>
          <w:lang w:val="ru-RU" w:eastAsia="ru-RU"/>
        </w:rPr>
        <w:t>б</w:t>
      </w:r>
      <w:r w:rsidRPr="009B165A">
        <w:rPr>
          <w:color w:val="000000" w:themeColor="text1"/>
          <w:sz w:val="28"/>
          <w:szCs w:val="28"/>
          <w:lang w:val="ru-RU"/>
        </w:rPr>
        <w:t xml:space="preserve">удучи привлеченным к административной ответственности </w:t>
      </w:r>
      <w:r w:rsidRPr="009B1F17" w:rsidR="009B1F17">
        <w:rPr>
          <w:bCs/>
          <w:color w:val="000000" w:themeColor="text1"/>
          <w:sz w:val="28"/>
          <w:szCs w:val="28"/>
        </w:rPr>
        <w:t>/данные изъяты/</w:t>
      </w:r>
      <w:r w:rsidRPr="009B165A">
        <w:rPr>
          <w:color w:val="000000" w:themeColor="text1"/>
          <w:sz w:val="28"/>
          <w:szCs w:val="28"/>
          <w:lang w:val="ru-RU"/>
        </w:rPr>
        <w:t xml:space="preserve"> года  постановлением</w:t>
      </w:r>
      <w:r w:rsidRPr="009B165A" w:rsidR="008E60F5">
        <w:rPr>
          <w:color w:val="000000" w:themeColor="text1"/>
          <w:sz w:val="28"/>
          <w:szCs w:val="28"/>
          <w:lang w:val="ru-RU"/>
        </w:rPr>
        <w:t xml:space="preserve"> начальника отделения – </w:t>
      </w:r>
      <w:r w:rsidRPr="009B165A">
        <w:rPr>
          <w:color w:val="000000" w:themeColor="text1"/>
          <w:sz w:val="28"/>
          <w:szCs w:val="28"/>
          <w:lang w:val="ru-RU"/>
        </w:rPr>
        <w:t>старшего судебного пристава ОСП по Центральному району г. Симферополя УФССП России по Республике Крым №</w:t>
      </w:r>
      <w:r w:rsidRPr="009B1F17" w:rsidR="009B1F17">
        <w:rPr>
          <w:bCs/>
          <w:color w:val="000000" w:themeColor="text1"/>
          <w:sz w:val="28"/>
          <w:szCs w:val="28"/>
        </w:rPr>
        <w:t>/данные изъяты/</w:t>
      </w:r>
      <w:r w:rsidRPr="009B165A">
        <w:rPr>
          <w:color w:val="000000" w:themeColor="text1"/>
          <w:sz w:val="28"/>
          <w:szCs w:val="28"/>
          <w:lang w:val="ru-RU"/>
        </w:rPr>
        <w:t xml:space="preserve"> </w:t>
      </w:r>
      <w:r w:rsidRPr="009B165A">
        <w:rPr>
          <w:color w:val="000000" w:themeColor="text1"/>
          <w:sz w:val="28"/>
          <w:szCs w:val="28"/>
          <w:lang w:val="ru-RU" w:eastAsia="ru-RU"/>
        </w:rPr>
        <w:t xml:space="preserve">по ч.1 ст. 17.15 КоАП РФ, которым ему назначено административное наказание в виде штрафа в размере 30000 рублей, не уплатило административный штраф в указанном размере в установленные законом сроки - 60 дней после вступления постановления в законную силу, то есть с </w:t>
      </w:r>
      <w:r w:rsidRPr="009B1F17" w:rsidR="009B1F17">
        <w:rPr>
          <w:bCs/>
          <w:color w:val="000000" w:themeColor="text1"/>
          <w:sz w:val="28"/>
          <w:szCs w:val="28"/>
          <w:lang w:eastAsia="ru-RU"/>
        </w:rPr>
        <w:t>/данные изъяты/</w:t>
      </w:r>
      <w:r w:rsidRPr="009B165A">
        <w:rPr>
          <w:color w:val="000000" w:themeColor="text1"/>
          <w:sz w:val="28"/>
          <w:szCs w:val="28"/>
          <w:lang w:val="ru-RU" w:eastAsia="ru-RU"/>
        </w:rPr>
        <w:t xml:space="preserve"> года.</w:t>
      </w:r>
    </w:p>
    <w:p w:rsidR="00CB2F15" w:rsidRPr="009B165A" w:rsidP="00E764B9">
      <w:pPr>
        <w:tabs>
          <w:tab w:val="left" w:pos="567"/>
        </w:tabs>
        <w:ind w:left="-142" w:right="141" w:firstLine="567"/>
        <w:jc w:val="both"/>
        <w:rPr>
          <w:color w:val="000000" w:themeColor="text1"/>
          <w:sz w:val="28"/>
          <w:szCs w:val="28"/>
          <w:lang w:val="ru-RU"/>
        </w:rPr>
      </w:pPr>
      <w:r w:rsidRPr="009B165A">
        <w:rPr>
          <w:color w:val="000000" w:themeColor="text1"/>
          <w:sz w:val="28"/>
          <w:szCs w:val="28"/>
          <w:lang w:val="ru-RU"/>
        </w:rPr>
        <w:t xml:space="preserve">Законный представитель ООО «ФИНАНС-ДА» по вызову мирового судьи </w:t>
      </w:r>
      <w:r w:rsidRPr="009B165A" w:rsidR="008E60F5">
        <w:rPr>
          <w:color w:val="000000" w:themeColor="text1"/>
          <w:sz w:val="28"/>
          <w:szCs w:val="28"/>
          <w:lang w:val="ru-RU"/>
        </w:rPr>
        <w:t>2</w:t>
      </w:r>
      <w:r w:rsidRPr="009B165A">
        <w:rPr>
          <w:color w:val="000000" w:themeColor="text1"/>
          <w:sz w:val="28"/>
          <w:szCs w:val="28"/>
          <w:lang w:val="ru-RU"/>
        </w:rPr>
        <w:t>6 февраля 2021 года</w:t>
      </w:r>
      <w:r w:rsidRPr="009B165A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9B165A">
        <w:rPr>
          <w:color w:val="000000" w:themeColor="text1"/>
          <w:sz w:val="28"/>
          <w:szCs w:val="28"/>
          <w:lang w:val="ru-RU"/>
        </w:rPr>
        <w:t xml:space="preserve">на рассмотрение дела об административном правонарушении не явился. При этом о дате, времени и месте рассмотрения </w:t>
      </w:r>
      <w:r w:rsidRPr="009B165A">
        <w:rPr>
          <w:color w:val="000000" w:themeColor="text1"/>
          <w:sz w:val="28"/>
          <w:szCs w:val="28"/>
          <w:lang w:val="ru-RU"/>
        </w:rPr>
        <w:t>дела юридическое лицо извещалось в соответствии с требованиями ч.3 ст.25.15 КоАП РФ по месту его н</w:t>
      </w:r>
      <w:r w:rsidRPr="009B165A">
        <w:rPr>
          <w:color w:val="000000" w:themeColor="text1"/>
          <w:sz w:val="28"/>
          <w:szCs w:val="28"/>
          <w:lang w:val="ru-RU" w:eastAsia="ru-RU"/>
        </w:rPr>
        <w:t>ахождения, которое определено на основании выписки из единого государственного реестра юридических лиц (</w:t>
      </w:r>
      <w:r w:rsidRPr="009B1F17" w:rsidR="009B1F17">
        <w:rPr>
          <w:bCs/>
          <w:color w:val="000000" w:themeColor="text1"/>
          <w:sz w:val="28"/>
          <w:szCs w:val="28"/>
        </w:rPr>
        <w:t>/данные изъяты/</w:t>
      </w:r>
      <w:r w:rsidRPr="009B165A">
        <w:rPr>
          <w:color w:val="000000" w:themeColor="text1"/>
          <w:sz w:val="28"/>
          <w:szCs w:val="28"/>
          <w:lang w:val="ru-RU"/>
        </w:rPr>
        <w:t xml:space="preserve">), а также по адресу нахождения юридического лица, указанного в постановлении о возбуждении исполнительного производства  </w:t>
      </w:r>
      <w:r w:rsidRPr="009B165A">
        <w:rPr>
          <w:color w:val="000000" w:themeColor="text1"/>
          <w:sz w:val="28"/>
          <w:szCs w:val="28"/>
          <w:lang w:val="ru-RU" w:eastAsia="ru-RU"/>
        </w:rPr>
        <w:t>(</w:t>
      </w:r>
      <w:r w:rsidRPr="009B1F17" w:rsidR="009B1F17">
        <w:rPr>
          <w:bCs/>
          <w:color w:val="000000" w:themeColor="text1"/>
          <w:sz w:val="28"/>
          <w:szCs w:val="28"/>
        </w:rPr>
        <w:t>/данные изъяты/</w:t>
      </w:r>
      <w:r w:rsidRPr="009B165A">
        <w:rPr>
          <w:color w:val="000000" w:themeColor="text1"/>
          <w:sz w:val="28"/>
          <w:szCs w:val="28"/>
          <w:lang w:val="ru-RU"/>
        </w:rPr>
        <w:t>), однако почтовые конверты вернулись мировому судье без вручения адресату по причине истечения срока хранения, что в силу разъяснений</w:t>
      </w:r>
      <w:r w:rsidRPr="009B165A" w:rsidR="004F51DA">
        <w:rPr>
          <w:color w:val="000000" w:themeColor="text1"/>
          <w:sz w:val="28"/>
          <w:szCs w:val="28"/>
          <w:lang w:val="ru-RU"/>
        </w:rPr>
        <w:t xml:space="preserve"> П</w:t>
      </w:r>
      <w:r w:rsidRPr="009B165A">
        <w:rPr>
          <w:color w:val="000000" w:themeColor="text1"/>
          <w:sz w:val="28"/>
          <w:szCs w:val="28"/>
          <w:lang w:val="ru-RU"/>
        </w:rPr>
        <w:t>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правонарушениях», содержащихся в пункте 6, считается надлежащим извещением о дате, времени и месте рассмотрения дела.</w:t>
      </w:r>
    </w:p>
    <w:p w:rsidR="00CB2F15" w:rsidRPr="009B165A" w:rsidP="00E764B9">
      <w:pPr>
        <w:tabs>
          <w:tab w:val="left" w:pos="567"/>
        </w:tabs>
        <w:ind w:left="-142" w:right="141" w:firstLine="567"/>
        <w:jc w:val="both"/>
        <w:rPr>
          <w:color w:val="000000" w:themeColor="text1"/>
          <w:sz w:val="28"/>
          <w:szCs w:val="28"/>
          <w:lang w:val="ru-RU"/>
        </w:rPr>
      </w:pPr>
      <w:r w:rsidRPr="009B165A">
        <w:rPr>
          <w:color w:val="000000" w:themeColor="text1"/>
          <w:sz w:val="28"/>
          <w:szCs w:val="28"/>
          <w:lang w:val="ru-RU"/>
        </w:rPr>
        <w:t xml:space="preserve">Причины неявки законного представителя ООО «ФИНАНС-ДА»  мировому судье не известны, ходатайств об отложении рассмотрения дела от него не поступало. </w:t>
      </w:r>
    </w:p>
    <w:p w:rsidR="00CB2F15" w:rsidRPr="009B165A" w:rsidP="00E764B9">
      <w:pPr>
        <w:tabs>
          <w:tab w:val="left" w:pos="567"/>
        </w:tabs>
        <w:ind w:left="-142" w:right="141" w:firstLine="567"/>
        <w:jc w:val="both"/>
        <w:rPr>
          <w:color w:val="000000" w:themeColor="text1"/>
          <w:sz w:val="28"/>
          <w:szCs w:val="28"/>
          <w:lang w:val="ru-RU" w:eastAsia="ru-RU"/>
        </w:rPr>
      </w:pPr>
      <w:r w:rsidRPr="009B165A">
        <w:rPr>
          <w:color w:val="000000" w:themeColor="text1"/>
          <w:sz w:val="28"/>
          <w:szCs w:val="28"/>
          <w:lang w:val="ru-RU"/>
        </w:rPr>
        <w:t xml:space="preserve">Какие-либо сведения о том, что </w:t>
      </w:r>
      <w:r w:rsidRPr="009B165A">
        <w:rPr>
          <w:color w:val="000000" w:themeColor="text1"/>
          <w:sz w:val="28"/>
          <w:szCs w:val="28"/>
          <w:lang w:val="ru-RU" w:eastAsia="ru-RU"/>
        </w:rPr>
        <w:t>юридическое лицо, участвующее в производстве по делу об административном правонарушении, ведет дело через представителя, в материалах дела отсутствуют.</w:t>
      </w:r>
    </w:p>
    <w:p w:rsidR="007C6599" w:rsidRPr="009B165A" w:rsidP="00E764B9">
      <w:pPr>
        <w:tabs>
          <w:tab w:val="left" w:pos="567"/>
        </w:tabs>
        <w:ind w:left="-142" w:right="141" w:firstLine="567"/>
        <w:jc w:val="both"/>
        <w:rPr>
          <w:color w:val="000000" w:themeColor="text1"/>
          <w:sz w:val="28"/>
          <w:szCs w:val="28"/>
          <w:lang w:val="ru-RU" w:eastAsia="ru-RU"/>
        </w:rPr>
      </w:pPr>
      <w:r w:rsidRPr="009B165A">
        <w:rPr>
          <w:color w:val="000000" w:themeColor="text1"/>
          <w:sz w:val="28"/>
          <w:szCs w:val="28"/>
          <w:lang w:val="ru-RU"/>
        </w:rPr>
        <w:t>При</w:t>
      </w:r>
      <w:r w:rsidRPr="009B165A" w:rsidR="00CB2F15">
        <w:rPr>
          <w:color w:val="000000" w:themeColor="text1"/>
          <w:sz w:val="28"/>
          <w:szCs w:val="28"/>
          <w:lang w:val="ru-RU"/>
        </w:rPr>
        <w:t xml:space="preserve">нимая во внимание, что юридическое лицо </w:t>
      </w:r>
      <w:r w:rsidRPr="009B165A">
        <w:rPr>
          <w:color w:val="000000" w:themeColor="text1"/>
          <w:sz w:val="28"/>
          <w:szCs w:val="28"/>
          <w:lang w:val="ru-RU"/>
        </w:rPr>
        <w:t>надлежаще извещен</w:t>
      </w:r>
      <w:r w:rsidRPr="009B165A" w:rsidR="004F51DA">
        <w:rPr>
          <w:color w:val="000000" w:themeColor="text1"/>
          <w:sz w:val="28"/>
          <w:szCs w:val="28"/>
          <w:lang w:val="ru-RU"/>
        </w:rPr>
        <w:t>о</w:t>
      </w:r>
      <w:r w:rsidRPr="009B165A" w:rsidR="00CB2F15">
        <w:rPr>
          <w:color w:val="000000" w:themeColor="text1"/>
          <w:sz w:val="28"/>
          <w:szCs w:val="28"/>
          <w:lang w:val="ru-RU"/>
        </w:rPr>
        <w:t xml:space="preserve"> о</w:t>
      </w:r>
      <w:r w:rsidRPr="009B165A">
        <w:rPr>
          <w:color w:val="000000" w:themeColor="text1"/>
          <w:sz w:val="28"/>
          <w:szCs w:val="28"/>
          <w:lang w:val="ru-RU"/>
        </w:rPr>
        <w:t xml:space="preserve"> времени и месте рассмотрения дела</w:t>
      </w:r>
      <w:r w:rsidRPr="009B165A" w:rsidR="00CB2F15">
        <w:rPr>
          <w:color w:val="000000" w:themeColor="text1"/>
          <w:sz w:val="28"/>
          <w:szCs w:val="28"/>
          <w:lang w:val="ru-RU"/>
        </w:rPr>
        <w:t>, д</w:t>
      </w:r>
      <w:r w:rsidRPr="009B165A">
        <w:rPr>
          <w:color w:val="000000" w:themeColor="text1"/>
          <w:sz w:val="28"/>
          <w:szCs w:val="28"/>
          <w:lang w:val="ru-RU"/>
        </w:rPr>
        <w:t>оказательств, подтверждающих уважительность причин неявки законного представителя юридического лица либо его защитника не представлено, дело рассмотрено в их отсутствие в соответствии с положениями ч.3 ст. 25.4 КоАП РФ, поскольку неявка указанных лиц не препятствует всестороннему, полному, объективному и своевременному выяснению обстоятельств дела и разрешению его в соответствие с законом.</w:t>
      </w:r>
    </w:p>
    <w:p w:rsidR="00AB02F7" w:rsidRPr="009B165A" w:rsidP="00E764B9">
      <w:pPr>
        <w:tabs>
          <w:tab w:val="left" w:pos="567"/>
        </w:tabs>
        <w:ind w:left="-142" w:right="141" w:firstLine="567"/>
        <w:jc w:val="both"/>
        <w:rPr>
          <w:color w:val="000000" w:themeColor="text1"/>
          <w:sz w:val="28"/>
          <w:szCs w:val="28"/>
          <w:lang w:val="ru-RU"/>
        </w:rPr>
      </w:pPr>
      <w:r w:rsidRPr="009B165A">
        <w:rPr>
          <w:color w:val="000000" w:themeColor="text1"/>
          <w:sz w:val="28"/>
          <w:szCs w:val="28"/>
          <w:lang w:val="ru-RU"/>
        </w:rPr>
        <w:t>И</w:t>
      </w:r>
      <w:r w:rsidRPr="009B165A" w:rsidR="00C32E9D">
        <w:rPr>
          <w:color w:val="000000" w:themeColor="text1"/>
          <w:sz w:val="28"/>
          <w:szCs w:val="28"/>
          <w:lang w:val="ru-RU"/>
        </w:rPr>
        <w:t>сследовав материалы дела, мировой судья приходит к следующему</w:t>
      </w:r>
      <w:r w:rsidRPr="009B165A" w:rsidR="008E60F5">
        <w:rPr>
          <w:color w:val="000000" w:themeColor="text1"/>
          <w:sz w:val="28"/>
          <w:szCs w:val="28"/>
          <w:lang w:val="ru-RU"/>
        </w:rPr>
        <w:t xml:space="preserve"> выводу</w:t>
      </w:r>
      <w:r w:rsidRPr="009B165A" w:rsidR="008426BA">
        <w:rPr>
          <w:color w:val="000000" w:themeColor="text1"/>
          <w:sz w:val="28"/>
          <w:szCs w:val="28"/>
          <w:lang w:val="ru-RU"/>
        </w:rPr>
        <w:t>.</w:t>
      </w:r>
    </w:p>
    <w:p w:rsidR="00AB02F7" w:rsidRPr="009B165A" w:rsidP="00E764B9">
      <w:pPr>
        <w:tabs>
          <w:tab w:val="left" w:pos="567"/>
        </w:tabs>
        <w:ind w:left="-142" w:right="141" w:firstLine="567"/>
        <w:jc w:val="both"/>
        <w:rPr>
          <w:color w:val="000000" w:themeColor="text1"/>
          <w:sz w:val="28"/>
          <w:szCs w:val="28"/>
          <w:lang w:val="ru-RU"/>
        </w:rPr>
      </w:pPr>
      <w:r w:rsidRPr="009B165A">
        <w:rPr>
          <w:color w:val="000000" w:themeColor="text1"/>
          <w:sz w:val="28"/>
          <w:szCs w:val="28"/>
          <w:lang w:val="ru-RU"/>
        </w:rPr>
        <w:t xml:space="preserve">Как следует из представленных материалов, протокол об административном правонарушении в отношении ООО «ФИНАНС-ДА» от </w:t>
      </w:r>
      <w:r w:rsidRPr="009B1F17" w:rsidR="009B1F17">
        <w:rPr>
          <w:bCs/>
          <w:color w:val="000000" w:themeColor="text1"/>
          <w:sz w:val="28"/>
          <w:szCs w:val="28"/>
        </w:rPr>
        <w:t>/данные изъяты/</w:t>
      </w:r>
      <w:r w:rsidRPr="009B165A">
        <w:rPr>
          <w:color w:val="000000" w:themeColor="text1"/>
          <w:sz w:val="28"/>
          <w:szCs w:val="28"/>
          <w:lang w:val="ru-RU"/>
        </w:rPr>
        <w:t xml:space="preserve"> №</w:t>
      </w:r>
      <w:r w:rsidRPr="009B1F17" w:rsidR="009B1F17">
        <w:rPr>
          <w:bCs/>
          <w:color w:val="000000" w:themeColor="text1"/>
          <w:sz w:val="28"/>
          <w:szCs w:val="28"/>
        </w:rPr>
        <w:t>/данные изъяты/</w:t>
      </w:r>
      <w:r w:rsidRPr="009B165A">
        <w:rPr>
          <w:color w:val="000000" w:themeColor="text1"/>
          <w:sz w:val="28"/>
          <w:szCs w:val="28"/>
          <w:lang w:val="ru-RU"/>
        </w:rPr>
        <w:t>, предусмотренном ч. 1 ст. 20.25 Ко</w:t>
      </w:r>
      <w:r w:rsidRPr="009B165A" w:rsidR="004F51DA">
        <w:rPr>
          <w:color w:val="000000" w:themeColor="text1"/>
          <w:sz w:val="28"/>
          <w:szCs w:val="28"/>
          <w:lang w:val="ru-RU"/>
        </w:rPr>
        <w:t>АП РФ</w:t>
      </w:r>
      <w:r w:rsidRPr="009B165A">
        <w:rPr>
          <w:color w:val="000000" w:themeColor="text1"/>
          <w:sz w:val="28"/>
          <w:szCs w:val="28"/>
          <w:lang w:val="ru-RU"/>
        </w:rPr>
        <w:t xml:space="preserve">, </w:t>
      </w:r>
      <w:r w:rsidRPr="009B165A" w:rsidR="008D3EBE">
        <w:rPr>
          <w:color w:val="000000" w:themeColor="text1"/>
          <w:sz w:val="28"/>
          <w:szCs w:val="28"/>
          <w:lang w:val="ru-RU" w:eastAsia="ru-RU"/>
        </w:rPr>
        <w:t xml:space="preserve">составлен в отсутствие законного представителя </w:t>
      </w:r>
      <w:r w:rsidRPr="009B165A">
        <w:rPr>
          <w:color w:val="000000" w:themeColor="text1"/>
          <w:sz w:val="28"/>
          <w:szCs w:val="28"/>
          <w:lang w:val="ru-RU" w:eastAsia="ru-RU"/>
        </w:rPr>
        <w:t xml:space="preserve">и защитника </w:t>
      </w:r>
      <w:r w:rsidRPr="009B165A" w:rsidR="008D3EBE">
        <w:rPr>
          <w:color w:val="000000" w:themeColor="text1"/>
          <w:sz w:val="28"/>
          <w:szCs w:val="28"/>
          <w:lang w:val="ru-RU" w:eastAsia="ru-RU"/>
        </w:rPr>
        <w:t>юридического лица, в отношении которого ведется производство по делу об административном правонарушении</w:t>
      </w:r>
      <w:r w:rsidRPr="009B165A" w:rsidR="008D3EBE">
        <w:rPr>
          <w:color w:val="000000" w:themeColor="text1"/>
          <w:sz w:val="28"/>
          <w:szCs w:val="28"/>
          <w:lang w:val="ru-RU"/>
        </w:rPr>
        <w:t xml:space="preserve">. </w:t>
      </w:r>
    </w:p>
    <w:p w:rsidR="00AB02F7" w:rsidRPr="009B165A" w:rsidP="00E764B9">
      <w:pPr>
        <w:tabs>
          <w:tab w:val="left" w:pos="567"/>
        </w:tabs>
        <w:ind w:left="-142" w:right="141" w:firstLine="567"/>
        <w:jc w:val="both"/>
        <w:rPr>
          <w:color w:val="000000" w:themeColor="text1"/>
          <w:sz w:val="28"/>
          <w:szCs w:val="28"/>
          <w:lang w:val="ru-RU"/>
        </w:rPr>
      </w:pPr>
      <w:r w:rsidRPr="009B165A">
        <w:rPr>
          <w:color w:val="000000" w:themeColor="text1"/>
          <w:sz w:val="28"/>
          <w:szCs w:val="28"/>
          <w:lang w:val="ru-RU"/>
        </w:rPr>
        <w:t>Из представленных мировому судье материалов также усматривается, что юридическое лицо о дате, времени и месте составления протокола об административном правонарушении извещалось</w:t>
      </w:r>
      <w:r w:rsidR="009B165A">
        <w:rPr>
          <w:color w:val="000000" w:themeColor="text1"/>
          <w:sz w:val="28"/>
          <w:szCs w:val="28"/>
          <w:lang w:val="ru-RU"/>
        </w:rPr>
        <w:t xml:space="preserve"> должностным лицом </w:t>
      </w:r>
      <w:r w:rsidRPr="009B165A">
        <w:rPr>
          <w:color w:val="000000" w:themeColor="text1"/>
          <w:sz w:val="28"/>
          <w:szCs w:val="28"/>
          <w:lang w:val="ru-RU"/>
        </w:rPr>
        <w:t xml:space="preserve"> </w:t>
      </w:r>
      <w:r w:rsidR="009B165A">
        <w:rPr>
          <w:color w:val="000000" w:themeColor="text1"/>
          <w:sz w:val="28"/>
          <w:szCs w:val="28"/>
          <w:lang w:val="ru-RU"/>
        </w:rPr>
        <w:t xml:space="preserve">посредством </w:t>
      </w:r>
      <w:r w:rsidRPr="009B165A">
        <w:rPr>
          <w:color w:val="000000" w:themeColor="text1"/>
          <w:sz w:val="28"/>
          <w:szCs w:val="28"/>
          <w:lang w:val="ru-RU"/>
        </w:rPr>
        <w:t>почтовой корреспонденци</w:t>
      </w:r>
      <w:r w:rsidR="009B165A">
        <w:rPr>
          <w:color w:val="000000" w:themeColor="text1"/>
          <w:sz w:val="28"/>
          <w:szCs w:val="28"/>
          <w:lang w:val="ru-RU"/>
        </w:rPr>
        <w:t>и</w:t>
      </w:r>
      <w:r w:rsidRPr="009B165A">
        <w:rPr>
          <w:color w:val="000000" w:themeColor="text1"/>
          <w:sz w:val="28"/>
          <w:szCs w:val="28"/>
          <w:lang w:val="ru-RU"/>
        </w:rPr>
        <w:t xml:space="preserve">, в подтверждение чего представлен список внутренних почтовых отправлений </w:t>
      </w:r>
      <w:r w:rsidR="00E764B9">
        <w:rPr>
          <w:color w:val="000000" w:themeColor="text1"/>
          <w:sz w:val="28"/>
          <w:szCs w:val="28"/>
          <w:lang w:val="ru-RU"/>
        </w:rPr>
        <w:t>№</w:t>
      </w:r>
      <w:r w:rsidRPr="009B1F17" w:rsidR="009B1F17">
        <w:rPr>
          <w:bCs/>
          <w:color w:val="000000" w:themeColor="text1"/>
          <w:sz w:val="28"/>
          <w:szCs w:val="28"/>
        </w:rPr>
        <w:t>/данные изъяты/</w:t>
      </w:r>
      <w:r w:rsidRPr="009B165A">
        <w:rPr>
          <w:color w:val="000000" w:themeColor="text1"/>
          <w:sz w:val="28"/>
          <w:szCs w:val="28"/>
          <w:lang w:val="ru-RU"/>
        </w:rPr>
        <w:t xml:space="preserve"> от </w:t>
      </w:r>
      <w:r w:rsidRPr="009B1F17" w:rsidR="009B1F17">
        <w:rPr>
          <w:bCs/>
          <w:color w:val="000000" w:themeColor="text1"/>
          <w:sz w:val="28"/>
          <w:szCs w:val="28"/>
        </w:rPr>
        <w:t xml:space="preserve">/данные </w:t>
      </w:r>
      <w:r w:rsidRPr="009B1F17" w:rsidR="009B1F17">
        <w:rPr>
          <w:bCs/>
          <w:color w:val="000000" w:themeColor="text1"/>
          <w:sz w:val="28"/>
          <w:szCs w:val="28"/>
        </w:rPr>
        <w:t>изъяты/</w:t>
      </w:r>
      <w:r w:rsidRPr="009B165A">
        <w:rPr>
          <w:color w:val="000000" w:themeColor="text1"/>
          <w:sz w:val="28"/>
          <w:szCs w:val="28"/>
          <w:lang w:val="ru-RU"/>
        </w:rPr>
        <w:t xml:space="preserve"> года с номером почтового идентификатора №</w:t>
      </w:r>
      <w:r w:rsidRPr="009B1F17" w:rsidR="009B1F17">
        <w:rPr>
          <w:bCs/>
          <w:color w:val="000000" w:themeColor="text1"/>
          <w:sz w:val="28"/>
          <w:szCs w:val="28"/>
        </w:rPr>
        <w:t>/данные изъяты/</w:t>
      </w:r>
      <w:r w:rsidRPr="009B165A" w:rsidR="009B165A">
        <w:rPr>
          <w:color w:val="000000" w:themeColor="text1"/>
          <w:sz w:val="28"/>
          <w:szCs w:val="28"/>
          <w:lang w:val="ru-RU"/>
        </w:rPr>
        <w:t xml:space="preserve"> (л.д. 20-12)</w:t>
      </w:r>
      <w:r w:rsidRPr="009B165A">
        <w:rPr>
          <w:color w:val="000000" w:themeColor="text1"/>
          <w:sz w:val="28"/>
          <w:szCs w:val="28"/>
          <w:lang w:val="ru-RU"/>
        </w:rPr>
        <w:t>.</w:t>
      </w:r>
    </w:p>
    <w:p w:rsidR="007868CC" w:rsidRPr="009B165A" w:rsidP="00E764B9">
      <w:pPr>
        <w:tabs>
          <w:tab w:val="left" w:pos="567"/>
        </w:tabs>
        <w:ind w:left="-142" w:right="141" w:firstLine="567"/>
        <w:jc w:val="both"/>
        <w:rPr>
          <w:color w:val="000000" w:themeColor="text1"/>
          <w:sz w:val="28"/>
          <w:szCs w:val="28"/>
          <w:lang w:val="ru-RU"/>
        </w:rPr>
      </w:pPr>
      <w:r w:rsidRPr="009B165A">
        <w:rPr>
          <w:color w:val="000000" w:themeColor="text1"/>
          <w:sz w:val="28"/>
          <w:szCs w:val="28"/>
          <w:lang w:val="ru-RU"/>
        </w:rPr>
        <w:t>Вместе с этим, согласно данных с официального сайта «Почта России» об отслеживании отправления с почтовым идентификатором №</w:t>
      </w:r>
      <w:r w:rsidRPr="009B1F17" w:rsidR="009B1F17">
        <w:rPr>
          <w:bCs/>
          <w:color w:val="000000" w:themeColor="text1"/>
          <w:sz w:val="28"/>
          <w:szCs w:val="28"/>
        </w:rPr>
        <w:t>/данные изъяты/</w:t>
      </w:r>
      <w:r w:rsidRPr="009B165A">
        <w:rPr>
          <w:color w:val="000000" w:themeColor="text1"/>
          <w:sz w:val="28"/>
          <w:szCs w:val="28"/>
          <w:lang w:val="ru-RU"/>
        </w:rPr>
        <w:t xml:space="preserve">, указанное почтовое отправление возвращено отправителю </w:t>
      </w:r>
      <w:r w:rsidR="00E764B9">
        <w:rPr>
          <w:color w:val="000000" w:themeColor="text1"/>
          <w:sz w:val="28"/>
          <w:szCs w:val="28"/>
          <w:lang w:val="ru-RU"/>
        </w:rPr>
        <w:t xml:space="preserve"> (</w:t>
      </w:r>
      <w:r w:rsidRPr="009B165A" w:rsidR="00E764B9">
        <w:rPr>
          <w:color w:val="000000" w:themeColor="text1"/>
          <w:sz w:val="28"/>
          <w:szCs w:val="28"/>
          <w:lang w:val="ru-RU"/>
        </w:rPr>
        <w:t>ОСП по Центральному району г. Симферополя УФССП России по Республике Крым</w:t>
      </w:r>
      <w:r w:rsidR="00E764B9">
        <w:rPr>
          <w:color w:val="000000" w:themeColor="text1"/>
          <w:sz w:val="28"/>
          <w:szCs w:val="28"/>
          <w:lang w:val="ru-RU"/>
        </w:rPr>
        <w:t xml:space="preserve">) </w:t>
      </w:r>
      <w:r w:rsidRPr="009B165A">
        <w:rPr>
          <w:color w:val="000000" w:themeColor="text1"/>
          <w:sz w:val="28"/>
          <w:szCs w:val="28"/>
          <w:lang w:val="ru-RU"/>
        </w:rPr>
        <w:t xml:space="preserve">из-за истечения срока хранения </w:t>
      </w:r>
      <w:r w:rsidRPr="009B1F17" w:rsidR="009B1F17">
        <w:rPr>
          <w:bCs/>
          <w:color w:val="000000" w:themeColor="text1"/>
          <w:sz w:val="28"/>
          <w:szCs w:val="28"/>
        </w:rPr>
        <w:t>/данные изъяты/</w:t>
      </w:r>
      <w:r w:rsidRPr="009B165A">
        <w:rPr>
          <w:color w:val="000000" w:themeColor="text1"/>
          <w:sz w:val="28"/>
          <w:szCs w:val="28"/>
          <w:lang w:val="ru-RU"/>
        </w:rPr>
        <w:t xml:space="preserve"> года, то есть после составления протокола об административном правонарушении</w:t>
      </w:r>
      <w:r w:rsidRPr="009B165A" w:rsidR="009B165A">
        <w:rPr>
          <w:color w:val="000000" w:themeColor="text1"/>
          <w:sz w:val="28"/>
          <w:szCs w:val="28"/>
          <w:lang w:val="ru-RU"/>
        </w:rPr>
        <w:t xml:space="preserve"> (л.д. 27)</w:t>
      </w:r>
      <w:r w:rsidRPr="009B165A">
        <w:rPr>
          <w:color w:val="000000" w:themeColor="text1"/>
          <w:sz w:val="28"/>
          <w:szCs w:val="28"/>
          <w:lang w:val="ru-RU"/>
        </w:rPr>
        <w:t>.</w:t>
      </w:r>
    </w:p>
    <w:p w:rsidR="007868CC" w:rsidRPr="009B165A" w:rsidP="00E764B9">
      <w:pPr>
        <w:tabs>
          <w:tab w:val="left" w:pos="567"/>
        </w:tabs>
        <w:ind w:left="-142" w:right="141"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9B165A">
        <w:rPr>
          <w:color w:val="000000" w:themeColor="text1"/>
          <w:sz w:val="28"/>
          <w:szCs w:val="28"/>
          <w:lang w:val="ru-RU"/>
        </w:rPr>
        <w:t>Согласно разъяснений, содержащихся в пункте 6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 л</w:t>
      </w:r>
      <w:r w:rsidRPr="009B165A">
        <w:rPr>
          <w:rFonts w:eastAsiaTheme="minorHAnsi"/>
          <w:color w:val="000000" w:themeColor="text1"/>
          <w:sz w:val="28"/>
          <w:szCs w:val="28"/>
          <w:lang w:val="ru-RU" w:eastAsia="en-US"/>
        </w:rPr>
        <w:t>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7868CC" w:rsidRPr="009B165A" w:rsidP="00E764B9">
      <w:pPr>
        <w:tabs>
          <w:tab w:val="left" w:pos="567"/>
        </w:tabs>
        <w:ind w:left="-142" w:right="141"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9B165A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При указанных обстоятельствах, ООО «ФИНАНС-ДА» не считается извещенным надлежащим образом о дате, времени и месте составления в отношении него протокола об административном правонарушении по ч.1 ст. 20.25 КоАП РФ заказным письмом с уведомлением. </w:t>
      </w:r>
    </w:p>
    <w:p w:rsidR="009B165A" w:rsidRPr="009B165A" w:rsidP="00E764B9">
      <w:pPr>
        <w:tabs>
          <w:tab w:val="left" w:pos="567"/>
        </w:tabs>
        <w:ind w:left="-142" w:right="141"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9B165A">
        <w:rPr>
          <w:color w:val="000000" w:themeColor="text1"/>
          <w:sz w:val="28"/>
          <w:szCs w:val="28"/>
          <w:lang w:val="ru-RU"/>
        </w:rPr>
        <w:t>В силу положений ч.1 ст. 25.15 КоАП РФ л</w:t>
      </w:r>
      <w:r w:rsidRPr="009B165A">
        <w:rPr>
          <w:rFonts w:eastAsiaTheme="minorHAnsi"/>
          <w:color w:val="000000" w:themeColor="text1"/>
          <w:sz w:val="28"/>
          <w:szCs w:val="28"/>
          <w:lang w:val="ru-RU" w:eastAsia="en-US"/>
        </w:rPr>
        <w:t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9B165A" w:rsidRPr="009B165A" w:rsidP="00E764B9">
      <w:pPr>
        <w:tabs>
          <w:tab w:val="left" w:pos="567"/>
        </w:tabs>
        <w:ind w:left="-142" w:right="141"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9B165A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Анализ указанной нормы позволяет сделать вывод о том, что извещение лица о составлении протокола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</w:t>
      </w:r>
      <w:r w:rsidRPr="009B165A">
        <w:rPr>
          <w:rFonts w:eastAsiaTheme="minorHAnsi"/>
          <w:color w:val="000000" w:themeColor="text1"/>
          <w:sz w:val="28"/>
          <w:szCs w:val="28"/>
          <w:lang w:val="ru-RU" w:eastAsia="en-US"/>
        </w:rPr>
        <w:t>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AB02F7" w:rsidRPr="009B165A" w:rsidP="00E764B9">
      <w:pPr>
        <w:tabs>
          <w:tab w:val="left" w:pos="567"/>
        </w:tabs>
        <w:ind w:left="-142" w:right="141" w:firstLine="567"/>
        <w:jc w:val="both"/>
        <w:rPr>
          <w:rFonts w:eastAsia="Calibri"/>
          <w:color w:val="000000" w:themeColor="text1"/>
          <w:sz w:val="28"/>
          <w:szCs w:val="28"/>
          <w:lang w:val="ru-RU"/>
        </w:rPr>
      </w:pPr>
      <w:r w:rsidRPr="009B165A">
        <w:rPr>
          <w:rFonts w:eastAsiaTheme="minorHAnsi"/>
          <w:color w:val="000000" w:themeColor="text1"/>
          <w:sz w:val="28"/>
          <w:szCs w:val="28"/>
          <w:lang w:val="ru-RU" w:eastAsia="en-US"/>
        </w:rPr>
        <w:t>С</w:t>
      </w:r>
      <w:r w:rsidRPr="009B165A" w:rsidR="007868CC">
        <w:rPr>
          <w:color w:val="000000" w:themeColor="text1"/>
          <w:sz w:val="28"/>
          <w:szCs w:val="28"/>
          <w:lang w:val="ru-RU"/>
        </w:rPr>
        <w:t xml:space="preserve"> целью установления обстоятельств надлежащего извещения юридического лица о дате, времени и месте составления протокола, из ОСП по Центральному району г. Симферополя УФССП России по Республике Крым истребованы сведения о том, извещалось ли юридическое лицо</w:t>
      </w:r>
      <w:r w:rsidRPr="009B165A" w:rsidR="00281E7F">
        <w:rPr>
          <w:color w:val="000000" w:themeColor="text1"/>
          <w:sz w:val="28"/>
          <w:szCs w:val="28"/>
          <w:lang w:val="ru-RU"/>
        </w:rPr>
        <w:t xml:space="preserve"> о составлении протокола </w:t>
      </w:r>
      <w:r w:rsidRPr="009B165A" w:rsidR="007868CC">
        <w:rPr>
          <w:color w:val="000000" w:themeColor="text1"/>
          <w:sz w:val="28"/>
          <w:szCs w:val="28"/>
          <w:lang w:val="ru-RU"/>
        </w:rPr>
        <w:t>иным способом, предусмотренным ст. 25.15 КоАП РФ</w:t>
      </w:r>
      <w:r w:rsidRPr="009B165A">
        <w:rPr>
          <w:rFonts w:eastAsia="Calibri"/>
          <w:color w:val="000000" w:themeColor="text1"/>
          <w:sz w:val="28"/>
          <w:szCs w:val="28"/>
          <w:lang w:val="ru-RU"/>
        </w:rPr>
        <w:t>.</w:t>
      </w:r>
    </w:p>
    <w:p w:rsidR="009B165A" w:rsidRPr="009B165A" w:rsidP="00E764B9">
      <w:pPr>
        <w:tabs>
          <w:tab w:val="left" w:pos="567"/>
        </w:tabs>
        <w:ind w:left="-142" w:right="141" w:firstLine="567"/>
        <w:jc w:val="both"/>
        <w:rPr>
          <w:rFonts w:eastAsia="Calibri"/>
          <w:color w:val="000000" w:themeColor="text1"/>
          <w:sz w:val="28"/>
          <w:szCs w:val="28"/>
          <w:lang w:val="ru-RU"/>
        </w:rPr>
      </w:pPr>
      <w:r w:rsidRPr="009B165A">
        <w:rPr>
          <w:color w:val="000000" w:themeColor="text1"/>
          <w:sz w:val="28"/>
          <w:szCs w:val="28"/>
          <w:lang w:val="ru-RU"/>
        </w:rPr>
        <w:t xml:space="preserve">Указанный запрос получен органом, составившим протокол, 16 февраля 2021 года, о чем свидетельствует почтовое уведомление, однако запрашиваемые мировым судьей доказательства, подтверждающие извещение </w:t>
      </w:r>
      <w:r w:rsidRPr="009B165A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ООО «ФИНАНС-ДА» о дате, времени и месте составления протокола об административном правонарушении иным надлежащим способом, не представлены.  </w:t>
      </w:r>
    </w:p>
    <w:p w:rsidR="00281E7F" w:rsidRPr="009B165A" w:rsidP="00E764B9">
      <w:pPr>
        <w:tabs>
          <w:tab w:val="left" w:pos="567"/>
        </w:tabs>
        <w:ind w:left="-142" w:right="141"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9B165A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Изложенное свидетельствует о том, что </w:t>
      </w:r>
      <w:r w:rsidRPr="009B165A" w:rsidR="00D50738">
        <w:rPr>
          <w:rFonts w:eastAsiaTheme="minorHAnsi"/>
          <w:color w:val="000000" w:themeColor="text1"/>
          <w:sz w:val="28"/>
          <w:szCs w:val="28"/>
          <w:lang w:val="ru-RU" w:eastAsia="en-US"/>
        </w:rPr>
        <w:t>протокол об административном правонарушении</w:t>
      </w:r>
      <w:r w:rsidRPr="009B165A" w:rsidR="009B165A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от </w:t>
      </w:r>
      <w:r w:rsidRPr="009B1F17" w:rsidR="009B1F17">
        <w:rPr>
          <w:rFonts w:eastAsiaTheme="minorHAnsi"/>
          <w:bCs/>
          <w:color w:val="000000" w:themeColor="text1"/>
          <w:sz w:val="28"/>
          <w:szCs w:val="28"/>
          <w:lang w:eastAsia="en-US"/>
        </w:rPr>
        <w:t>/данные изъяты/</w:t>
      </w:r>
      <w:r w:rsidRPr="009B165A" w:rsidR="009B165A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года </w:t>
      </w:r>
      <w:r w:rsidRPr="009B165A" w:rsidR="009B165A">
        <w:rPr>
          <w:color w:val="000000" w:themeColor="text1"/>
          <w:sz w:val="28"/>
          <w:szCs w:val="28"/>
          <w:lang w:val="ru-RU"/>
        </w:rPr>
        <w:t>№</w:t>
      </w:r>
      <w:r w:rsidRPr="009B1F17" w:rsidR="009B1F17">
        <w:rPr>
          <w:bCs/>
          <w:color w:val="000000" w:themeColor="text1"/>
          <w:sz w:val="28"/>
          <w:szCs w:val="28"/>
        </w:rPr>
        <w:t>/данные изъяты/</w:t>
      </w:r>
      <w:r w:rsidRPr="009B165A" w:rsidR="00D5073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, </w:t>
      </w:r>
      <w:r w:rsidRPr="009B165A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вынесен </w:t>
      </w:r>
      <w:r w:rsidRPr="009B165A" w:rsidR="00D50738">
        <w:rPr>
          <w:rFonts w:eastAsiaTheme="minorHAnsi"/>
          <w:color w:val="000000" w:themeColor="text1"/>
          <w:sz w:val="28"/>
          <w:szCs w:val="28"/>
          <w:lang w:val="ru-RU" w:eastAsia="en-US"/>
        </w:rPr>
        <w:t>в отсутствие лица, в отношении которого он составлен, или его защитника с нарушением требований, предусмотренных</w:t>
      </w:r>
      <w:r w:rsidRPr="009B165A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ст. 28.2 КоАП РФ, поскольку   юридическое лицо о времени и месте составления протокола не было извещено надлежащим образом, тем самым должностным лицом, его составившим, не были созданы необходимые условия для обеспечения процессуальных гарантий прав лица, в отношении которого ведется производство по делу об административном правонарушении, предусмотренных ч.2 ст. 25.1 КоАП РФ.</w:t>
      </w:r>
    </w:p>
    <w:p w:rsidR="00281E7F" w:rsidRPr="009B165A" w:rsidP="00E764B9">
      <w:pPr>
        <w:tabs>
          <w:tab w:val="left" w:pos="567"/>
        </w:tabs>
        <w:ind w:left="-142" w:right="141"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9B165A">
        <w:rPr>
          <w:rFonts w:eastAsiaTheme="minorHAnsi"/>
          <w:color w:val="000000" w:themeColor="text1"/>
          <w:sz w:val="28"/>
          <w:szCs w:val="28"/>
          <w:lang w:val="ru-RU" w:eastAsia="en-US"/>
        </w:rPr>
        <w:t>В данном случае</w:t>
      </w:r>
      <w:r w:rsidRPr="009B165A" w:rsidR="009B165A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нарушен </w:t>
      </w:r>
      <w:r w:rsidRPr="009B165A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порядок привлечения ООО «ФИНАС-ДА» к  административной ответственности, выразившийся в том, что последнее не было надлежаще извещено о месте и времени составления протокола об административном правонарушении.</w:t>
      </w:r>
    </w:p>
    <w:p w:rsidR="00281E7F" w:rsidRPr="009B165A" w:rsidP="00E764B9">
      <w:pPr>
        <w:tabs>
          <w:tab w:val="left" w:pos="567"/>
        </w:tabs>
        <w:ind w:left="-142" w:right="141"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9B165A">
        <w:rPr>
          <w:rFonts w:eastAsiaTheme="minorHAnsi"/>
          <w:color w:val="000000" w:themeColor="text1"/>
          <w:sz w:val="28"/>
          <w:szCs w:val="28"/>
          <w:lang w:val="ru-RU" w:eastAsia="en-US"/>
        </w:rPr>
        <w:t>У</w:t>
      </w:r>
      <w:r w:rsidRPr="009B165A" w:rsidR="00D50738">
        <w:rPr>
          <w:rFonts w:eastAsiaTheme="minorHAnsi"/>
          <w:color w:val="000000" w:themeColor="text1"/>
          <w:sz w:val="28"/>
          <w:szCs w:val="28"/>
          <w:lang w:val="ru-RU" w:eastAsia="en-US"/>
        </w:rPr>
        <w:t>казанные нарушения являются существенными, влекущими нарушение права на защиту лица, в отношении которого возбуждено производство по делу об административном правонарушении.</w:t>
      </w:r>
    </w:p>
    <w:p w:rsidR="00EE47F6" w:rsidRPr="009B165A" w:rsidP="00E764B9">
      <w:pPr>
        <w:tabs>
          <w:tab w:val="left" w:pos="567"/>
        </w:tabs>
        <w:ind w:left="-142" w:right="141"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9B165A">
        <w:rPr>
          <w:rFonts w:eastAsiaTheme="minorHAnsi"/>
          <w:color w:val="000000" w:themeColor="text1"/>
          <w:sz w:val="28"/>
          <w:szCs w:val="28"/>
          <w:lang w:val="ru-RU" w:eastAsia="en-US"/>
        </w:rPr>
        <w:t>Исходя из положений</w:t>
      </w:r>
      <w:r w:rsidRPr="009B165A" w:rsidR="00281E7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ч.1 ст. 1.6 КоАП РФ </w:t>
      </w:r>
      <w:r w:rsidRPr="009B165A">
        <w:rPr>
          <w:rFonts w:eastAsiaTheme="minorHAnsi"/>
          <w:color w:val="000000" w:themeColor="text1"/>
          <w:sz w:val="28"/>
          <w:szCs w:val="28"/>
          <w:lang w:val="ru-RU" w:eastAsia="en-US"/>
        </w:rPr>
        <w:t>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EE47F6" w:rsidRPr="009B165A" w:rsidP="00E764B9">
      <w:pPr>
        <w:tabs>
          <w:tab w:val="left" w:pos="567"/>
        </w:tabs>
        <w:ind w:left="-142" w:right="141" w:firstLine="567"/>
        <w:jc w:val="both"/>
        <w:rPr>
          <w:color w:val="000000" w:themeColor="text1"/>
          <w:sz w:val="28"/>
          <w:szCs w:val="28"/>
          <w:lang w:val="ru-RU"/>
        </w:rPr>
      </w:pPr>
      <w:r w:rsidRPr="009B165A">
        <w:rPr>
          <w:color w:val="000000" w:themeColor="text1"/>
          <w:sz w:val="28"/>
          <w:szCs w:val="28"/>
          <w:lang w:val="ru-RU"/>
        </w:rPr>
        <w:t xml:space="preserve">Допущенные должностным лицом нарушения, выразившиеся в неуведомлении лица, в отношении которого ведется производство по делу об административном правонарушении о месте и времени составления </w:t>
      </w:r>
      <w:r w:rsidRPr="009B165A">
        <w:rPr>
          <w:color w:val="000000" w:themeColor="text1"/>
          <w:sz w:val="28"/>
          <w:szCs w:val="28"/>
          <w:lang w:val="ru-RU"/>
        </w:rPr>
        <w:t xml:space="preserve">протокола по ч. 1 ст. 20.25 КоАП РФ, не позволяют всесторонне, полно и объективно рассмотреть дело. </w:t>
      </w:r>
    </w:p>
    <w:p w:rsidR="00EE47F6" w:rsidRPr="009B165A" w:rsidP="00E764B9">
      <w:pPr>
        <w:tabs>
          <w:tab w:val="left" w:pos="567"/>
        </w:tabs>
        <w:ind w:left="-142" w:right="141" w:firstLine="567"/>
        <w:jc w:val="both"/>
        <w:rPr>
          <w:color w:val="000000" w:themeColor="text1"/>
          <w:sz w:val="28"/>
          <w:szCs w:val="28"/>
          <w:lang w:val="ru-RU" w:eastAsia="ru-RU"/>
        </w:rPr>
      </w:pPr>
      <w:r w:rsidRPr="009B165A">
        <w:rPr>
          <w:color w:val="000000" w:themeColor="text1"/>
          <w:sz w:val="28"/>
          <w:szCs w:val="28"/>
          <w:lang w:val="ru-RU" w:eastAsia="ru-RU"/>
        </w:rPr>
        <w:t xml:space="preserve">В силу </w:t>
      </w:r>
      <w:hyperlink r:id="rId5" w:history="1">
        <w:r w:rsidRPr="009B165A">
          <w:rPr>
            <w:color w:val="000000" w:themeColor="text1"/>
            <w:sz w:val="28"/>
            <w:szCs w:val="28"/>
            <w:lang w:val="ru-RU" w:eastAsia="ru-RU"/>
          </w:rPr>
          <w:t>частей 1</w:t>
        </w:r>
      </w:hyperlink>
      <w:r w:rsidRPr="009B165A">
        <w:rPr>
          <w:color w:val="000000" w:themeColor="text1"/>
          <w:sz w:val="28"/>
          <w:szCs w:val="28"/>
          <w:lang w:val="ru-RU" w:eastAsia="ru-RU"/>
        </w:rPr>
        <w:t xml:space="preserve">, </w:t>
      </w:r>
      <w:hyperlink r:id="rId6" w:history="1">
        <w:r w:rsidRPr="009B165A">
          <w:rPr>
            <w:color w:val="000000" w:themeColor="text1"/>
            <w:sz w:val="28"/>
            <w:szCs w:val="28"/>
            <w:lang w:val="ru-RU" w:eastAsia="ru-RU"/>
          </w:rPr>
          <w:t>3</w:t>
        </w:r>
      </w:hyperlink>
      <w:r w:rsidRPr="009B165A">
        <w:rPr>
          <w:color w:val="000000" w:themeColor="text1"/>
          <w:sz w:val="28"/>
          <w:szCs w:val="28"/>
          <w:lang w:val="ru-RU" w:eastAsia="ru-RU"/>
        </w:rPr>
        <w:t xml:space="preserve"> и </w:t>
      </w:r>
      <w:hyperlink r:id="rId7" w:history="1">
        <w:r w:rsidRPr="009B165A">
          <w:rPr>
            <w:color w:val="000000" w:themeColor="text1"/>
            <w:sz w:val="28"/>
            <w:szCs w:val="28"/>
            <w:lang w:val="ru-RU" w:eastAsia="ru-RU"/>
          </w:rPr>
          <w:t>4 статьи 1.5</w:t>
        </w:r>
      </w:hyperlink>
      <w:r w:rsidRPr="009B165A">
        <w:rPr>
          <w:color w:val="000000" w:themeColor="text1"/>
          <w:sz w:val="28"/>
          <w:szCs w:val="28"/>
          <w:lang w:val="ru-RU" w:eastAsia="ru-RU"/>
        </w:rPr>
        <w:t xml:space="preserve"> КоАП РФ лицо подлежит административной ответственности только за те административные правонарушения, в отношении которых установлена его вина. Лицо, привлекаемое к административной ответственности, не обязано доказывать свою невиновность, за исключением случаев, предусмотренных </w:t>
      </w:r>
      <w:hyperlink r:id="rId8" w:history="1">
        <w:r w:rsidRPr="009B165A">
          <w:rPr>
            <w:color w:val="000000" w:themeColor="text1"/>
            <w:sz w:val="28"/>
            <w:szCs w:val="28"/>
            <w:lang w:val="ru-RU" w:eastAsia="ru-RU"/>
          </w:rPr>
          <w:t>примечанием</w:t>
        </w:r>
      </w:hyperlink>
      <w:r w:rsidRPr="009B165A">
        <w:rPr>
          <w:color w:val="000000" w:themeColor="text1"/>
          <w:sz w:val="28"/>
          <w:szCs w:val="28"/>
          <w:lang w:val="ru-RU" w:eastAsia="ru-RU"/>
        </w:rPr>
        <w:t xml:space="preserve"> к настоящей статье. Неустранимые сомнения в виновности лица, привлекаемого к административной ответственности, толкуются в пользу этого лица.</w:t>
      </w:r>
    </w:p>
    <w:p w:rsidR="00EE47F6" w:rsidRPr="009B165A" w:rsidP="00E764B9">
      <w:pPr>
        <w:tabs>
          <w:tab w:val="left" w:pos="567"/>
        </w:tabs>
        <w:ind w:left="-142" w:right="141" w:firstLine="567"/>
        <w:jc w:val="both"/>
        <w:rPr>
          <w:color w:val="000000" w:themeColor="text1"/>
          <w:sz w:val="28"/>
          <w:szCs w:val="28"/>
          <w:lang w:val="ru-RU"/>
        </w:rPr>
      </w:pPr>
      <w:r w:rsidRPr="009B165A">
        <w:rPr>
          <w:color w:val="000000" w:themeColor="text1"/>
          <w:sz w:val="28"/>
          <w:szCs w:val="28"/>
          <w:lang w:val="ru-RU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(ст. 24.1 КоАП РФ).</w:t>
      </w:r>
    </w:p>
    <w:p w:rsidR="00EE47F6" w:rsidRPr="009B165A" w:rsidP="00E764B9">
      <w:pPr>
        <w:tabs>
          <w:tab w:val="left" w:pos="567"/>
        </w:tabs>
        <w:ind w:left="-142" w:right="141"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9B165A">
        <w:rPr>
          <w:color w:val="000000" w:themeColor="text1"/>
          <w:sz w:val="28"/>
          <w:szCs w:val="28"/>
          <w:lang w:val="ru-RU"/>
        </w:rPr>
        <w:t xml:space="preserve">Поскольку достаточных и достоверных доказательств совершения ООО «ФИНАС-ДА» административного правонарушения, предусмотренного ч.1 ст. 20.25 КоАП РФ не имеется, производство по настоящему делу в соответствии с п. 2 ч.1 ст. 24.5 КоАП РФ подлежит прекращению за отсутствием в его действиях состава указанного административного правонарушения.     </w:t>
      </w:r>
    </w:p>
    <w:p w:rsidR="00E03015" w:rsidRPr="009B165A" w:rsidP="00E764B9">
      <w:pPr>
        <w:tabs>
          <w:tab w:val="left" w:pos="567"/>
        </w:tabs>
        <w:ind w:left="-142" w:right="141" w:firstLine="567"/>
        <w:jc w:val="both"/>
        <w:rPr>
          <w:color w:val="000000" w:themeColor="text1"/>
          <w:sz w:val="28"/>
          <w:szCs w:val="28"/>
          <w:lang w:val="ru-RU"/>
        </w:rPr>
      </w:pPr>
      <w:r w:rsidRPr="009B165A">
        <w:rPr>
          <w:color w:val="000000" w:themeColor="text1"/>
          <w:sz w:val="28"/>
          <w:szCs w:val="28"/>
          <w:lang w:val="ru-RU"/>
        </w:rPr>
        <w:t>Руководствуясь ст.с</w:t>
      </w:r>
      <w:r w:rsidRPr="009B165A" w:rsidR="00286B5A">
        <w:rPr>
          <w:color w:val="000000" w:themeColor="text1"/>
          <w:sz w:val="28"/>
          <w:szCs w:val="28"/>
          <w:lang w:val="ru-RU"/>
        </w:rPr>
        <w:t>т</w:t>
      </w:r>
      <w:r w:rsidRPr="009B165A">
        <w:rPr>
          <w:color w:val="000000" w:themeColor="text1"/>
          <w:sz w:val="28"/>
          <w:szCs w:val="28"/>
          <w:lang w:val="ru-RU"/>
        </w:rPr>
        <w:t>.</w:t>
      </w:r>
      <w:r w:rsidRPr="009B165A" w:rsidR="008426BA">
        <w:rPr>
          <w:color w:val="000000" w:themeColor="text1"/>
          <w:sz w:val="28"/>
          <w:szCs w:val="28"/>
          <w:lang w:val="ru-RU"/>
        </w:rPr>
        <w:t xml:space="preserve"> </w:t>
      </w:r>
      <w:r w:rsidRPr="009B165A" w:rsidR="00D415D6">
        <w:rPr>
          <w:color w:val="000000" w:themeColor="text1"/>
          <w:sz w:val="28"/>
          <w:szCs w:val="28"/>
          <w:lang w:val="ru-RU"/>
        </w:rPr>
        <w:t xml:space="preserve">24.5, </w:t>
      </w:r>
      <w:r w:rsidRPr="009B165A">
        <w:rPr>
          <w:color w:val="000000" w:themeColor="text1"/>
          <w:sz w:val="28"/>
          <w:szCs w:val="28"/>
          <w:lang w:val="ru-RU"/>
        </w:rPr>
        <w:t>29.</w:t>
      </w:r>
      <w:r w:rsidRPr="009B165A" w:rsidR="005806D5">
        <w:rPr>
          <w:color w:val="000000" w:themeColor="text1"/>
          <w:sz w:val="28"/>
          <w:szCs w:val="28"/>
          <w:lang w:val="ru-RU"/>
        </w:rPr>
        <w:t>1, 2</w:t>
      </w:r>
      <w:r w:rsidRPr="009B165A">
        <w:rPr>
          <w:color w:val="000000" w:themeColor="text1"/>
          <w:sz w:val="28"/>
          <w:szCs w:val="28"/>
          <w:lang w:val="ru-RU"/>
        </w:rPr>
        <w:t>9.</w:t>
      </w:r>
      <w:r w:rsidRPr="009B165A" w:rsidR="005806D5">
        <w:rPr>
          <w:color w:val="000000" w:themeColor="text1"/>
          <w:sz w:val="28"/>
          <w:szCs w:val="28"/>
          <w:lang w:val="ru-RU"/>
        </w:rPr>
        <w:t>4, 30</w:t>
      </w:r>
      <w:r w:rsidRPr="009B165A">
        <w:rPr>
          <w:color w:val="000000" w:themeColor="text1"/>
          <w:sz w:val="28"/>
          <w:szCs w:val="28"/>
          <w:lang w:val="ru-RU"/>
        </w:rPr>
        <w:t>.1 КоАП РФ, мировой судья –</w:t>
      </w:r>
    </w:p>
    <w:p w:rsidR="003F43DA" w:rsidRPr="009B165A" w:rsidP="00E764B9">
      <w:pPr>
        <w:ind w:left="-142" w:right="141"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5806D5" w:rsidRPr="009B165A" w:rsidP="00E764B9">
      <w:pPr>
        <w:ind w:left="-142" w:right="141" w:firstLine="567"/>
        <w:jc w:val="center"/>
        <w:rPr>
          <w:b/>
          <w:color w:val="000000" w:themeColor="text1"/>
          <w:sz w:val="28"/>
          <w:szCs w:val="28"/>
          <w:lang w:val="ru-RU"/>
        </w:rPr>
      </w:pPr>
      <w:r w:rsidRPr="009B165A">
        <w:rPr>
          <w:b/>
          <w:color w:val="000000" w:themeColor="text1"/>
          <w:sz w:val="28"/>
          <w:szCs w:val="28"/>
          <w:lang w:val="ru-RU"/>
        </w:rPr>
        <w:t>П о с т а н о в и л:</w:t>
      </w:r>
    </w:p>
    <w:p w:rsidR="005806D5" w:rsidRPr="009B165A" w:rsidP="00E764B9">
      <w:pPr>
        <w:ind w:left="-142" w:right="141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EE47F6" w:rsidRPr="009B165A" w:rsidP="00E764B9">
      <w:pPr>
        <w:ind w:left="-142" w:right="14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9B165A">
        <w:rPr>
          <w:color w:val="000000" w:themeColor="text1"/>
          <w:sz w:val="28"/>
          <w:szCs w:val="28"/>
          <w:lang w:val="ru-RU"/>
        </w:rPr>
        <w:t>Производство по делу об административном правонарушении в отношении Общества с ограниченной ответственностью «ФИНАНС-ДА»</w:t>
      </w:r>
      <w:r w:rsidRPr="009B165A" w:rsidR="008535E8">
        <w:rPr>
          <w:color w:val="000000" w:themeColor="text1"/>
          <w:sz w:val="28"/>
          <w:szCs w:val="28"/>
          <w:lang w:val="ru-RU"/>
        </w:rPr>
        <w:t xml:space="preserve"> </w:t>
      </w:r>
      <w:r w:rsidRPr="009B165A" w:rsidR="004248A9">
        <w:rPr>
          <w:color w:val="000000" w:themeColor="text1"/>
          <w:sz w:val="28"/>
          <w:szCs w:val="28"/>
          <w:lang w:val="ru-RU"/>
        </w:rPr>
        <w:t xml:space="preserve">по ч. </w:t>
      </w:r>
      <w:r w:rsidRPr="009B165A" w:rsidR="00865531">
        <w:rPr>
          <w:color w:val="000000" w:themeColor="text1"/>
          <w:sz w:val="28"/>
          <w:szCs w:val="28"/>
          <w:lang w:val="ru-RU"/>
        </w:rPr>
        <w:t>1</w:t>
      </w:r>
      <w:r w:rsidRPr="009B165A" w:rsidR="004248A9">
        <w:rPr>
          <w:color w:val="000000" w:themeColor="text1"/>
          <w:sz w:val="28"/>
          <w:szCs w:val="28"/>
          <w:lang w:val="ru-RU"/>
        </w:rPr>
        <w:t xml:space="preserve"> ст. </w:t>
      </w:r>
      <w:r w:rsidRPr="009B165A">
        <w:rPr>
          <w:color w:val="000000" w:themeColor="text1"/>
          <w:sz w:val="28"/>
          <w:szCs w:val="28"/>
          <w:lang w:val="ru-RU"/>
        </w:rPr>
        <w:t>20.25</w:t>
      </w:r>
      <w:r w:rsidRPr="009B165A" w:rsidR="004248A9">
        <w:rPr>
          <w:color w:val="000000" w:themeColor="text1"/>
          <w:sz w:val="28"/>
          <w:szCs w:val="28"/>
          <w:lang w:val="ru-RU"/>
        </w:rPr>
        <w:t xml:space="preserve"> Кодекса Российской Федерации об административных правонарушениях</w:t>
      </w:r>
      <w:r w:rsidRPr="009B165A">
        <w:rPr>
          <w:color w:val="000000" w:themeColor="text1"/>
          <w:sz w:val="28"/>
          <w:szCs w:val="28"/>
          <w:lang w:val="ru-RU"/>
        </w:rPr>
        <w:t xml:space="preserve"> – прекратить </w:t>
      </w:r>
      <w:r w:rsidRPr="009B165A" w:rsidR="003F43DA">
        <w:rPr>
          <w:color w:val="000000" w:themeColor="text1"/>
          <w:sz w:val="28"/>
          <w:szCs w:val="28"/>
          <w:lang w:val="ru-RU"/>
        </w:rPr>
        <w:t>за отсутствием в его действиях состава данного административного правонарушения.</w:t>
      </w:r>
      <w:r w:rsidRPr="009B165A">
        <w:rPr>
          <w:color w:val="000000" w:themeColor="text1"/>
          <w:sz w:val="28"/>
          <w:szCs w:val="28"/>
          <w:lang w:val="ru-RU"/>
        </w:rPr>
        <w:t xml:space="preserve"> </w:t>
      </w:r>
    </w:p>
    <w:p w:rsidR="004248A9" w:rsidRPr="009B165A" w:rsidP="00E764B9">
      <w:pPr>
        <w:ind w:left="-142" w:right="141" w:firstLine="567"/>
        <w:jc w:val="both"/>
        <w:outlineLvl w:val="0"/>
        <w:rPr>
          <w:b/>
          <w:color w:val="000000" w:themeColor="text1"/>
          <w:sz w:val="28"/>
          <w:szCs w:val="28"/>
          <w:lang w:val="ru-RU"/>
        </w:rPr>
      </w:pPr>
      <w:r w:rsidRPr="009B165A">
        <w:rPr>
          <w:color w:val="000000" w:themeColor="text1"/>
          <w:sz w:val="28"/>
          <w:szCs w:val="28"/>
          <w:lang w:val="ru-RU"/>
        </w:rPr>
        <w:t xml:space="preserve">Жалоба на  постановление может быть подана в Центральный районный суд города Симферополя </w:t>
      </w:r>
      <w:r w:rsidRPr="009B165A" w:rsidR="00D415D6">
        <w:rPr>
          <w:color w:val="000000" w:themeColor="text1"/>
          <w:sz w:val="28"/>
          <w:szCs w:val="28"/>
          <w:lang w:val="ru-RU"/>
        </w:rPr>
        <w:t xml:space="preserve">Республики Крым </w:t>
      </w:r>
      <w:r w:rsidRPr="009B165A">
        <w:rPr>
          <w:color w:val="000000" w:themeColor="text1"/>
          <w:sz w:val="28"/>
          <w:szCs w:val="28"/>
          <w:lang w:val="ru-RU"/>
        </w:rPr>
        <w:t xml:space="preserve">через мирового судью судебного участка №18 Центрального судебного района г. Симферополь (Центральный район городского округа Симферополя) </w:t>
      </w:r>
      <w:r w:rsidRPr="009B165A" w:rsidR="00D415D6">
        <w:rPr>
          <w:color w:val="000000" w:themeColor="text1"/>
          <w:sz w:val="28"/>
          <w:szCs w:val="28"/>
          <w:lang w:val="ru-RU"/>
        </w:rPr>
        <w:t xml:space="preserve">Республики Крым </w:t>
      </w:r>
      <w:r w:rsidRPr="009B165A">
        <w:rPr>
          <w:color w:val="000000" w:themeColor="text1"/>
          <w:sz w:val="28"/>
          <w:szCs w:val="28"/>
          <w:lang w:val="ru-RU"/>
        </w:rPr>
        <w:t>либо непосредственно в суд, уполномоченный ее рассматривать,  в течение 10 суток со дня вручения или получения копии постановления.</w:t>
      </w:r>
      <w:r w:rsidRPr="009B165A">
        <w:rPr>
          <w:b/>
          <w:color w:val="000000" w:themeColor="text1"/>
          <w:sz w:val="28"/>
          <w:szCs w:val="28"/>
          <w:lang w:val="ru-RU"/>
        </w:rPr>
        <w:t xml:space="preserve">     </w:t>
      </w:r>
    </w:p>
    <w:p w:rsidR="00D50FC5" w:rsidRPr="009B165A" w:rsidP="00E764B9">
      <w:pPr>
        <w:ind w:left="-142" w:right="141" w:firstLine="567"/>
        <w:jc w:val="both"/>
        <w:rPr>
          <w:b/>
          <w:color w:val="000000" w:themeColor="text1"/>
          <w:sz w:val="28"/>
          <w:szCs w:val="28"/>
          <w:lang w:val="ru-RU"/>
        </w:rPr>
      </w:pPr>
    </w:p>
    <w:p w:rsidR="00612990" w:rsidRPr="009B165A" w:rsidP="00E764B9">
      <w:pPr>
        <w:ind w:left="-142" w:right="141" w:firstLine="567"/>
        <w:jc w:val="both"/>
        <w:rPr>
          <w:color w:val="000000" w:themeColor="text1"/>
          <w:sz w:val="28"/>
          <w:szCs w:val="28"/>
          <w:lang w:val="ru-RU"/>
        </w:rPr>
      </w:pPr>
      <w:r w:rsidRPr="009B165A">
        <w:rPr>
          <w:color w:val="000000" w:themeColor="text1"/>
          <w:sz w:val="28"/>
          <w:szCs w:val="28"/>
          <w:lang w:val="ru-RU"/>
        </w:rPr>
        <w:t>Мировой</w:t>
      </w:r>
      <w:r w:rsidRPr="009B165A" w:rsidR="004248A9">
        <w:rPr>
          <w:color w:val="000000" w:themeColor="text1"/>
          <w:sz w:val="28"/>
          <w:szCs w:val="28"/>
          <w:lang w:val="ru-RU"/>
        </w:rPr>
        <w:t xml:space="preserve"> </w:t>
      </w:r>
      <w:r w:rsidRPr="009B165A">
        <w:rPr>
          <w:color w:val="000000" w:themeColor="text1"/>
          <w:sz w:val="28"/>
          <w:szCs w:val="28"/>
          <w:lang w:val="ru-RU"/>
        </w:rPr>
        <w:t xml:space="preserve">судья        </w:t>
      </w:r>
      <w:r w:rsidRPr="009B165A" w:rsidR="004248A9">
        <w:rPr>
          <w:color w:val="000000" w:themeColor="text1"/>
          <w:sz w:val="28"/>
          <w:szCs w:val="28"/>
          <w:lang w:val="ru-RU"/>
        </w:rPr>
        <w:t xml:space="preserve">   </w:t>
      </w:r>
      <w:r w:rsidRPr="009B165A" w:rsidR="008426BA">
        <w:rPr>
          <w:color w:val="000000" w:themeColor="text1"/>
          <w:sz w:val="28"/>
          <w:szCs w:val="28"/>
          <w:lang w:val="ru-RU"/>
        </w:rPr>
        <w:t xml:space="preserve">  </w:t>
      </w:r>
      <w:r w:rsidRPr="009B165A">
        <w:rPr>
          <w:color w:val="000000" w:themeColor="text1"/>
          <w:sz w:val="28"/>
          <w:szCs w:val="28"/>
          <w:lang w:val="ru-RU"/>
        </w:rPr>
        <w:t xml:space="preserve">                </w:t>
      </w:r>
      <w:r w:rsidRPr="009B165A" w:rsidR="009E159D">
        <w:rPr>
          <w:color w:val="000000" w:themeColor="text1"/>
          <w:sz w:val="28"/>
          <w:szCs w:val="28"/>
          <w:lang w:val="ru-RU"/>
        </w:rPr>
        <w:t xml:space="preserve">  </w:t>
      </w:r>
      <w:r w:rsidRPr="009B165A">
        <w:rPr>
          <w:color w:val="000000" w:themeColor="text1"/>
          <w:sz w:val="28"/>
          <w:szCs w:val="28"/>
          <w:lang w:val="ru-RU"/>
        </w:rPr>
        <w:t xml:space="preserve">           </w:t>
      </w:r>
      <w:r w:rsidRPr="009B165A" w:rsidR="003F43DA">
        <w:rPr>
          <w:color w:val="000000" w:themeColor="text1"/>
          <w:sz w:val="28"/>
          <w:szCs w:val="28"/>
          <w:lang w:val="ru-RU"/>
        </w:rPr>
        <w:t xml:space="preserve"> </w:t>
      </w:r>
      <w:r w:rsidRPr="009B165A">
        <w:rPr>
          <w:color w:val="000000" w:themeColor="text1"/>
          <w:sz w:val="28"/>
          <w:szCs w:val="28"/>
          <w:lang w:val="ru-RU"/>
        </w:rPr>
        <w:t xml:space="preserve">         </w:t>
      </w:r>
      <w:r w:rsidRPr="009B165A" w:rsidR="003F43DA">
        <w:rPr>
          <w:color w:val="000000" w:themeColor="text1"/>
          <w:sz w:val="28"/>
          <w:szCs w:val="28"/>
          <w:lang w:val="ru-RU"/>
        </w:rPr>
        <w:t xml:space="preserve"> </w:t>
      </w:r>
      <w:r w:rsidRPr="009B165A">
        <w:rPr>
          <w:color w:val="000000" w:themeColor="text1"/>
          <w:sz w:val="28"/>
          <w:szCs w:val="28"/>
          <w:lang w:val="ru-RU"/>
        </w:rPr>
        <w:t xml:space="preserve"> </w:t>
      </w:r>
      <w:r w:rsidRPr="009B165A" w:rsidR="008426BA">
        <w:rPr>
          <w:color w:val="000000" w:themeColor="text1"/>
          <w:sz w:val="28"/>
          <w:szCs w:val="28"/>
          <w:lang w:val="ru-RU"/>
        </w:rPr>
        <w:t xml:space="preserve"> </w:t>
      </w:r>
      <w:r w:rsidRPr="009B165A">
        <w:rPr>
          <w:color w:val="000000" w:themeColor="text1"/>
          <w:sz w:val="28"/>
          <w:szCs w:val="28"/>
          <w:lang w:val="ru-RU"/>
        </w:rPr>
        <w:t xml:space="preserve"> </w:t>
      </w:r>
      <w:r w:rsidR="009B165A">
        <w:rPr>
          <w:color w:val="000000" w:themeColor="text1"/>
          <w:sz w:val="28"/>
          <w:szCs w:val="28"/>
          <w:lang w:val="ru-RU"/>
        </w:rPr>
        <w:t xml:space="preserve"> </w:t>
      </w:r>
      <w:r w:rsidRPr="009B165A">
        <w:rPr>
          <w:color w:val="000000" w:themeColor="text1"/>
          <w:sz w:val="28"/>
          <w:szCs w:val="28"/>
          <w:lang w:val="ru-RU"/>
        </w:rPr>
        <w:t xml:space="preserve"> </w:t>
      </w:r>
      <w:r w:rsidRPr="009B165A" w:rsidR="00D415D6">
        <w:rPr>
          <w:color w:val="000000" w:themeColor="text1"/>
          <w:sz w:val="28"/>
          <w:szCs w:val="28"/>
          <w:lang w:val="ru-RU"/>
        </w:rPr>
        <w:t xml:space="preserve">  </w:t>
      </w:r>
      <w:r w:rsidR="00E764B9">
        <w:rPr>
          <w:color w:val="000000" w:themeColor="text1"/>
          <w:sz w:val="28"/>
          <w:szCs w:val="28"/>
          <w:lang w:val="ru-RU"/>
        </w:rPr>
        <w:t xml:space="preserve">    </w:t>
      </w:r>
      <w:r w:rsidRPr="009B165A">
        <w:rPr>
          <w:color w:val="000000" w:themeColor="text1"/>
          <w:sz w:val="28"/>
          <w:szCs w:val="28"/>
          <w:lang w:val="ru-RU"/>
        </w:rPr>
        <w:t xml:space="preserve"> </w:t>
      </w:r>
      <w:r w:rsidRPr="009B165A" w:rsidR="00286B5A">
        <w:rPr>
          <w:color w:val="000000" w:themeColor="text1"/>
          <w:sz w:val="28"/>
          <w:szCs w:val="28"/>
          <w:lang w:val="ru-RU"/>
        </w:rPr>
        <w:t xml:space="preserve"> </w:t>
      </w:r>
      <w:r w:rsidRPr="009B165A">
        <w:rPr>
          <w:color w:val="000000" w:themeColor="text1"/>
          <w:sz w:val="28"/>
          <w:szCs w:val="28"/>
          <w:lang w:val="ru-RU"/>
        </w:rPr>
        <w:t xml:space="preserve"> </w:t>
      </w:r>
      <w:r w:rsidRPr="009B165A" w:rsidR="004248A9">
        <w:rPr>
          <w:color w:val="000000" w:themeColor="text1"/>
          <w:sz w:val="28"/>
          <w:szCs w:val="28"/>
          <w:lang w:val="ru-RU"/>
        </w:rPr>
        <w:t xml:space="preserve">        </w:t>
      </w:r>
      <w:r w:rsidRPr="009B165A">
        <w:rPr>
          <w:color w:val="000000" w:themeColor="text1"/>
          <w:sz w:val="28"/>
          <w:szCs w:val="28"/>
          <w:lang w:val="ru-RU"/>
        </w:rPr>
        <w:t xml:space="preserve">А.Н. Ляхович </w:t>
      </w:r>
    </w:p>
    <w:sectPr w:rsidSect="00EE47F6">
      <w:footerReference w:type="even" r:id="rId9"/>
      <w:footerReference w:type="default" r:id="rId10"/>
      <w:pgSz w:w="11906" w:h="16838"/>
      <w:pgMar w:top="1701" w:right="850" w:bottom="1985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1F17">
      <w:rPr>
        <w:rStyle w:val="PageNumber"/>
        <w:noProof/>
      </w:rPr>
      <w:t>4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C0B"/>
    <w:rsid w:val="00001E79"/>
    <w:rsid w:val="0000569F"/>
    <w:rsid w:val="00017A56"/>
    <w:rsid w:val="00046F68"/>
    <w:rsid w:val="00067D4A"/>
    <w:rsid w:val="001342A9"/>
    <w:rsid w:val="00180647"/>
    <w:rsid w:val="001849B1"/>
    <w:rsid w:val="001A061C"/>
    <w:rsid w:val="001A6FBD"/>
    <w:rsid w:val="001E7183"/>
    <w:rsid w:val="00231E6F"/>
    <w:rsid w:val="002550AF"/>
    <w:rsid w:val="00277CDE"/>
    <w:rsid w:val="00281E7F"/>
    <w:rsid w:val="002835EE"/>
    <w:rsid w:val="00286B5A"/>
    <w:rsid w:val="00333204"/>
    <w:rsid w:val="00335846"/>
    <w:rsid w:val="00335B43"/>
    <w:rsid w:val="003536D0"/>
    <w:rsid w:val="00371B53"/>
    <w:rsid w:val="00377293"/>
    <w:rsid w:val="003E218A"/>
    <w:rsid w:val="003F2C1A"/>
    <w:rsid w:val="003F43DA"/>
    <w:rsid w:val="00402F69"/>
    <w:rsid w:val="00422A52"/>
    <w:rsid w:val="004248A9"/>
    <w:rsid w:val="00460D70"/>
    <w:rsid w:val="00476786"/>
    <w:rsid w:val="00492678"/>
    <w:rsid w:val="00495B52"/>
    <w:rsid w:val="004A0B88"/>
    <w:rsid w:val="004D2544"/>
    <w:rsid w:val="004F51DA"/>
    <w:rsid w:val="00515765"/>
    <w:rsid w:val="00531271"/>
    <w:rsid w:val="0053721E"/>
    <w:rsid w:val="00546DB5"/>
    <w:rsid w:val="00554297"/>
    <w:rsid w:val="00565414"/>
    <w:rsid w:val="005806D5"/>
    <w:rsid w:val="005A0639"/>
    <w:rsid w:val="005D1AA2"/>
    <w:rsid w:val="00605871"/>
    <w:rsid w:val="00612990"/>
    <w:rsid w:val="00642D4E"/>
    <w:rsid w:val="006535D5"/>
    <w:rsid w:val="006756A7"/>
    <w:rsid w:val="0068536D"/>
    <w:rsid w:val="006938FC"/>
    <w:rsid w:val="006A3858"/>
    <w:rsid w:val="006D7E62"/>
    <w:rsid w:val="006F099F"/>
    <w:rsid w:val="007139BF"/>
    <w:rsid w:val="007164FF"/>
    <w:rsid w:val="007868CC"/>
    <w:rsid w:val="007C51EC"/>
    <w:rsid w:val="007C6599"/>
    <w:rsid w:val="007D2589"/>
    <w:rsid w:val="008019B2"/>
    <w:rsid w:val="008426BA"/>
    <w:rsid w:val="00845FE7"/>
    <w:rsid w:val="008535E8"/>
    <w:rsid w:val="00865531"/>
    <w:rsid w:val="008730B0"/>
    <w:rsid w:val="008D3EBE"/>
    <w:rsid w:val="008E60F5"/>
    <w:rsid w:val="00976C0B"/>
    <w:rsid w:val="009B165A"/>
    <w:rsid w:val="009B1F17"/>
    <w:rsid w:val="009E159D"/>
    <w:rsid w:val="00A07BF0"/>
    <w:rsid w:val="00A304A1"/>
    <w:rsid w:val="00A63650"/>
    <w:rsid w:val="00AB02F7"/>
    <w:rsid w:val="00AB3A3D"/>
    <w:rsid w:val="00AB6167"/>
    <w:rsid w:val="00AB7174"/>
    <w:rsid w:val="00B4168F"/>
    <w:rsid w:val="00B43906"/>
    <w:rsid w:val="00B558BE"/>
    <w:rsid w:val="00B7654E"/>
    <w:rsid w:val="00BD3214"/>
    <w:rsid w:val="00C32E9D"/>
    <w:rsid w:val="00C5409F"/>
    <w:rsid w:val="00C831E4"/>
    <w:rsid w:val="00C91785"/>
    <w:rsid w:val="00CB2F15"/>
    <w:rsid w:val="00CE55D9"/>
    <w:rsid w:val="00D10DC8"/>
    <w:rsid w:val="00D415D6"/>
    <w:rsid w:val="00D50738"/>
    <w:rsid w:val="00D50FC5"/>
    <w:rsid w:val="00D7755A"/>
    <w:rsid w:val="00DA789C"/>
    <w:rsid w:val="00DC1E7D"/>
    <w:rsid w:val="00DD4482"/>
    <w:rsid w:val="00DE43E6"/>
    <w:rsid w:val="00E03015"/>
    <w:rsid w:val="00E10600"/>
    <w:rsid w:val="00E554D1"/>
    <w:rsid w:val="00E66117"/>
    <w:rsid w:val="00E75068"/>
    <w:rsid w:val="00E764B9"/>
    <w:rsid w:val="00EC19A7"/>
    <w:rsid w:val="00EE47F6"/>
    <w:rsid w:val="00F11086"/>
    <w:rsid w:val="00F81866"/>
    <w:rsid w:val="00FB72A3"/>
    <w:rsid w:val="00FE4A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ing3">
    <w:name w:val="heading 3"/>
    <w:basedOn w:val="Normal"/>
    <w:link w:val="3"/>
    <w:uiPriority w:val="9"/>
    <w:qFormat/>
    <w:rsid w:val="00612990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E03015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E0301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E03015"/>
  </w:style>
  <w:style w:type="paragraph" w:customStyle="1" w:styleId="ConsPlusNormal">
    <w:name w:val="ConsPlusNormal"/>
    <w:rsid w:val="00642D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7D2589"/>
    <w:rPr>
      <w:color w:val="106BBE"/>
    </w:rPr>
  </w:style>
  <w:style w:type="paragraph" w:customStyle="1" w:styleId="a1">
    <w:name w:val="Комментарий"/>
    <w:basedOn w:val="Normal"/>
    <w:next w:val="Normal"/>
    <w:uiPriority w:val="99"/>
    <w:rsid w:val="007D2589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hd w:val="clear" w:color="auto" w:fill="F0F0F0"/>
      <w:lang w:val="ru-RU" w:eastAsia="en-US"/>
    </w:rPr>
  </w:style>
  <w:style w:type="paragraph" w:customStyle="1" w:styleId="a2">
    <w:name w:val="Информация об изменениях документа"/>
    <w:basedOn w:val="a1"/>
    <w:next w:val="Normal"/>
    <w:uiPriority w:val="99"/>
    <w:rsid w:val="007D2589"/>
    <w:rPr>
      <w:i/>
      <w:iCs/>
    </w:rPr>
  </w:style>
  <w:style w:type="character" w:customStyle="1" w:styleId="3">
    <w:name w:val="Заголовок 3 Знак"/>
    <w:basedOn w:val="DefaultParagraphFont"/>
    <w:link w:val="Heading3"/>
    <w:uiPriority w:val="9"/>
    <w:rsid w:val="006129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12990"/>
    <w:rPr>
      <w:color w:val="0000FF"/>
      <w:u w:val="single"/>
    </w:rPr>
  </w:style>
  <w:style w:type="character" w:customStyle="1" w:styleId="spelle">
    <w:name w:val="spelle"/>
    <w:basedOn w:val="DefaultParagraphFont"/>
    <w:rsid w:val="001342A9"/>
  </w:style>
  <w:style w:type="paragraph" w:styleId="BalloonText">
    <w:name w:val="Balloon Text"/>
    <w:basedOn w:val="Normal"/>
    <w:link w:val="a3"/>
    <w:uiPriority w:val="99"/>
    <w:semiHidden/>
    <w:unhideWhenUsed/>
    <w:rsid w:val="00492678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92678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apple-converted-space">
    <w:name w:val="apple-converted-space"/>
    <w:basedOn w:val="DefaultParagraphFont"/>
    <w:rsid w:val="008D3EBE"/>
  </w:style>
  <w:style w:type="paragraph" w:styleId="BodyText3">
    <w:name w:val="Body Text 3"/>
    <w:basedOn w:val="Normal"/>
    <w:link w:val="30"/>
    <w:rsid w:val="00AB02F7"/>
    <w:pPr>
      <w:ind w:right="-58"/>
      <w:jc w:val="both"/>
    </w:pPr>
    <w:rPr>
      <w:color w:val="000000"/>
      <w:lang w:val="ru-RU" w:eastAsia="ru-RU"/>
    </w:rPr>
  </w:style>
  <w:style w:type="character" w:customStyle="1" w:styleId="30">
    <w:name w:val="Основной текст 3 Знак"/>
    <w:basedOn w:val="DefaultParagraphFont"/>
    <w:link w:val="BodyText3"/>
    <w:rsid w:val="00AB02F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FF08578A82FF514021F230123F3926CC392EC61D5066E929F2C24379779E1F6A748251601164497S7x9P" TargetMode="External" /><Relationship Id="rId6" Type="http://schemas.openxmlformats.org/officeDocument/2006/relationships/hyperlink" Target="consultantplus://offline/ref=EFF08578A82FF514021F230123F3926CC392EC61D5066E929F2C24379779E1F6A74825160112459DS7x8P" TargetMode="External" /><Relationship Id="rId7" Type="http://schemas.openxmlformats.org/officeDocument/2006/relationships/hyperlink" Target="consultantplus://offline/ref=EFF08578A82FF514021F230123F3926CC392EC61D5066E929F2C24379779E1F6A748251601164496S7x0P" TargetMode="External" /><Relationship Id="rId8" Type="http://schemas.openxmlformats.org/officeDocument/2006/relationships/hyperlink" Target="consultantplus://offline/ref=EFF08578A82FF514021F230123F3926CC392EC61D5066E929F2C24379779E1F6A7482514071ES4x0P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4FC7D-1EB2-4C7E-AF73-5AFF57973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