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B0A" w:rsidRPr="00F402DD" w:rsidP="00564B0A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F402DD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F402DD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05-0</w:t>
      </w:r>
      <w:r w:rsidRPr="00F402DD" w:rsidR="001A5E49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057</w:t>
      </w:r>
      <w:r w:rsidRPr="00F402DD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</w:t>
      </w:r>
      <w:r w:rsidRPr="00F402DD" w:rsidR="000C59E5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18</w:t>
      </w:r>
      <w:r w:rsidRPr="00F402DD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/20</w:t>
      </w:r>
      <w:r w:rsidRPr="00F402DD" w:rsidR="001A5E49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26</w:t>
      </w:r>
    </w:p>
    <w:p w:rsidR="00564B0A" w:rsidRPr="00F402DD" w:rsidP="00B361FF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F402DD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F402DD" w:rsidP="00032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402D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04 февраля </w:t>
            </w:r>
            <w:r w:rsidRPr="00F402DD" w:rsidR="00F6434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20</w:t>
            </w:r>
            <w:r w:rsidRPr="00F402D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26</w:t>
            </w:r>
            <w:r w:rsidRPr="00F402DD" w:rsidR="008B7E3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564B0A" w:rsidRPr="00F402DD" w:rsidP="008B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402D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F402DD" w:rsidP="00B2348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F402D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</w:t>
            </w:r>
            <w:r w:rsidRPr="00F402DD" w:rsidR="00F8223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</w:t>
            </w:r>
            <w:r w:rsidRPr="00F402D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г. Симферополь </w:t>
            </w:r>
          </w:p>
        </w:tc>
      </w:tr>
    </w:tbl>
    <w:p w:rsidR="00D778D4" w:rsidRPr="00F402DD" w:rsidP="00D77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402DD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Миро</w:t>
      </w:r>
      <w:r w:rsidRPr="00F402DD" w:rsidR="001A5E4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вой судья судебного участка № 18</w:t>
      </w:r>
      <w:r w:rsidRPr="00F402DD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742DA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а р</w:t>
      </w:r>
      <w:r w:rsidRPr="00F402DD" w:rsidR="001A5E4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еспубликанского значения Симферополь с подчиненной ему территорией</w:t>
      </w:r>
      <w:r w:rsidR="00742DA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)</w:t>
      </w:r>
      <w:r w:rsidRPr="00F402DD" w:rsidR="001A5E4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Республики Крым Прянишникова В.В.,</w:t>
      </w:r>
      <w:r w:rsidRPr="00F402DD" w:rsidR="000C59E5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</w:t>
      </w:r>
      <w:r w:rsidRPr="00F402DD" w:rsidR="000C59E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F402DD" w:rsidR="00F128E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рассмотрев </w:t>
      </w:r>
      <w:r w:rsidRPr="00F402DD" w:rsidR="00F128EE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в </w:t>
      </w:r>
      <w:r w:rsidR="00742DA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помещении судебного участка №18</w:t>
      </w:r>
      <w:r w:rsidRPr="00F402DD" w:rsidR="00F128EE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 расположенного по адресу: г. Симферополь, ул. Крымских партизан, 3-А</w:t>
      </w:r>
      <w:r w:rsidRPr="00F402DD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F402DD" w:rsidR="008A3C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дело 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об административном правонарушении, предусмотренном частью </w:t>
      </w:r>
      <w:r w:rsidRPr="00F402DD" w:rsidR="00C03B0C"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статьи </w:t>
      </w:r>
      <w:r w:rsidRPr="00F402DD" w:rsidR="0058543D">
        <w:rPr>
          <w:rFonts w:ascii="Times New Roman" w:eastAsia="Times New Roman" w:hAnsi="Times New Roman"/>
          <w:sz w:val="26"/>
          <w:szCs w:val="26"/>
          <w:lang w:val="ru-RU" w:eastAsia="ru-RU"/>
        </w:rPr>
        <w:t>19.24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F402DD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F402DD" w:rsidR="00110A9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отношении </w:t>
      </w:r>
      <w:r w:rsidRPr="00F402DD" w:rsidR="000C59E5">
        <w:rPr>
          <w:rFonts w:ascii="Times New Roman" w:eastAsia="Times New Roman" w:hAnsi="Times New Roman"/>
          <w:sz w:val="26"/>
          <w:szCs w:val="26"/>
          <w:lang w:val="ru-RU" w:eastAsia="ru-RU"/>
        </w:rPr>
        <w:t>Стенькина Юрия Львовича</w:t>
      </w:r>
      <w:r w:rsidRPr="00F402DD" w:rsidR="00F643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441A6B">
        <w:rPr>
          <w:color w:val="000000"/>
          <w:shd w:val="clear" w:color="auto" w:fill="FFFFFF"/>
        </w:rPr>
        <w:t xml:space="preserve">«ДАННЫЕ ИЗЪЯТЫ» </w:t>
      </w:r>
      <w:r w:rsidRPr="00F402DD" w:rsidR="00F643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года рождения, уроженца </w:t>
      </w:r>
      <w:r w:rsidR="00441A6B">
        <w:rPr>
          <w:color w:val="000000"/>
          <w:shd w:val="clear" w:color="auto" w:fill="FFFFFF"/>
        </w:rPr>
        <w:t xml:space="preserve">«ДАННЫЕ ИЗЪЯТЫ» </w:t>
      </w:r>
      <w:r w:rsidRPr="00F402DD" w:rsidR="00F643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гражданина Российской Федерации, паспорт гражданина Российской Федерации серии </w:t>
      </w:r>
      <w:r w:rsidR="00441A6B">
        <w:rPr>
          <w:color w:val="000000"/>
          <w:shd w:val="clear" w:color="auto" w:fill="FFFFFF"/>
        </w:rPr>
        <w:t>«ДАННЫЕ ИЗЪЯТЫ»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само занятого, женатого, имеющего на иждивении троих малолетних детей, </w:t>
      </w:r>
      <w:r w:rsidRPr="00F402DD" w:rsidR="00F6434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зарегистрированного по адресу: </w:t>
      </w:r>
      <w:r w:rsidR="00441A6B">
        <w:rPr>
          <w:color w:val="000000"/>
          <w:shd w:val="clear" w:color="auto" w:fill="FFFFFF"/>
        </w:rPr>
        <w:t>«ДАННЫЕ ИЗЪЯТЫ»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проживающего по  адресу: </w:t>
      </w:r>
      <w:r w:rsidR="00441A6B">
        <w:rPr>
          <w:color w:val="000000"/>
          <w:shd w:val="clear" w:color="auto" w:fill="FFFFFF"/>
        </w:rPr>
        <w:t>«ДАННЫЕ ИЗЪЯТЫ»</w:t>
      </w:r>
    </w:p>
    <w:p w:rsidR="00D778D4" w:rsidRPr="00F402DD" w:rsidP="00D778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975233" w:rsidRPr="00F402DD" w:rsidP="00564B0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УСТАНОВИЛ:</w:t>
      </w:r>
    </w:p>
    <w:p w:rsidR="00267A9F" w:rsidRPr="00F402DD" w:rsidP="00D778D4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6"/>
          <w:szCs w:val="26"/>
        </w:rPr>
      </w:pPr>
      <w:r w:rsidRPr="00F402DD">
        <w:rPr>
          <w:b w:val="0"/>
          <w:bCs w:val="0"/>
          <w:kern w:val="0"/>
          <w:sz w:val="26"/>
          <w:szCs w:val="26"/>
        </w:rPr>
        <w:t xml:space="preserve">12 января 2026 </w:t>
      </w:r>
      <w:r w:rsidRPr="00F402DD" w:rsidR="00E006B2">
        <w:rPr>
          <w:b w:val="0"/>
          <w:bCs w:val="0"/>
          <w:kern w:val="0"/>
          <w:sz w:val="26"/>
          <w:szCs w:val="26"/>
        </w:rPr>
        <w:t xml:space="preserve">года </w:t>
      </w:r>
      <w:r w:rsidRPr="00F402DD" w:rsidR="00555020">
        <w:rPr>
          <w:b w:val="0"/>
          <w:bCs w:val="0"/>
          <w:kern w:val="0"/>
          <w:sz w:val="26"/>
          <w:szCs w:val="26"/>
        </w:rPr>
        <w:t xml:space="preserve">с </w:t>
      </w:r>
      <w:r w:rsidRPr="00F402DD" w:rsidR="008C1125">
        <w:rPr>
          <w:b w:val="0"/>
          <w:bCs w:val="0"/>
          <w:kern w:val="0"/>
          <w:sz w:val="26"/>
          <w:szCs w:val="26"/>
        </w:rPr>
        <w:t>09</w:t>
      </w:r>
      <w:r w:rsidRPr="00F402DD" w:rsidR="00E006B2">
        <w:rPr>
          <w:b w:val="0"/>
          <w:bCs w:val="0"/>
          <w:kern w:val="0"/>
          <w:sz w:val="26"/>
          <w:szCs w:val="26"/>
        </w:rPr>
        <w:t xml:space="preserve"> час. </w:t>
      </w:r>
      <w:r w:rsidRPr="00F402DD" w:rsidR="008C1125">
        <w:rPr>
          <w:b w:val="0"/>
          <w:bCs w:val="0"/>
          <w:kern w:val="0"/>
          <w:sz w:val="26"/>
          <w:szCs w:val="26"/>
        </w:rPr>
        <w:t>00</w:t>
      </w:r>
      <w:r w:rsidRPr="00F402DD" w:rsidR="00E006B2">
        <w:rPr>
          <w:b w:val="0"/>
          <w:bCs w:val="0"/>
          <w:kern w:val="0"/>
          <w:sz w:val="26"/>
          <w:szCs w:val="26"/>
        </w:rPr>
        <w:t xml:space="preserve"> мин</w:t>
      </w:r>
      <w:r w:rsidRPr="00F402DD" w:rsidR="008C36C7">
        <w:rPr>
          <w:b w:val="0"/>
          <w:bCs w:val="0"/>
          <w:kern w:val="0"/>
          <w:sz w:val="26"/>
          <w:szCs w:val="26"/>
        </w:rPr>
        <w:t>.</w:t>
      </w:r>
      <w:r w:rsidRPr="00F402DD" w:rsidR="00555020">
        <w:rPr>
          <w:b w:val="0"/>
          <w:bCs w:val="0"/>
          <w:kern w:val="0"/>
          <w:sz w:val="26"/>
          <w:szCs w:val="26"/>
        </w:rPr>
        <w:t xml:space="preserve"> </w:t>
      </w:r>
      <w:r w:rsidRPr="00F402DD" w:rsidR="00C50532">
        <w:rPr>
          <w:b w:val="0"/>
          <w:bCs w:val="0"/>
          <w:kern w:val="0"/>
          <w:sz w:val="26"/>
          <w:szCs w:val="26"/>
        </w:rPr>
        <w:t>п</w:t>
      </w:r>
      <w:r w:rsidRPr="00F402DD" w:rsidR="00555020">
        <w:rPr>
          <w:b w:val="0"/>
          <w:bCs w:val="0"/>
          <w:kern w:val="0"/>
          <w:sz w:val="26"/>
          <w:szCs w:val="26"/>
        </w:rPr>
        <w:t xml:space="preserve">о </w:t>
      </w:r>
      <w:r w:rsidRPr="00F402DD" w:rsidR="008C1125">
        <w:rPr>
          <w:b w:val="0"/>
          <w:bCs w:val="0"/>
          <w:kern w:val="0"/>
          <w:sz w:val="26"/>
          <w:szCs w:val="26"/>
        </w:rPr>
        <w:t>18</w:t>
      </w:r>
      <w:r w:rsidRPr="00F402DD" w:rsidR="00555020">
        <w:rPr>
          <w:b w:val="0"/>
          <w:bCs w:val="0"/>
          <w:kern w:val="0"/>
          <w:sz w:val="26"/>
          <w:szCs w:val="26"/>
        </w:rPr>
        <w:t xml:space="preserve"> час. </w:t>
      </w:r>
      <w:r w:rsidRPr="00F402DD" w:rsidR="008C1125">
        <w:rPr>
          <w:b w:val="0"/>
          <w:bCs w:val="0"/>
          <w:kern w:val="0"/>
          <w:sz w:val="26"/>
          <w:szCs w:val="26"/>
        </w:rPr>
        <w:t>00</w:t>
      </w:r>
      <w:r w:rsidRPr="00F402DD" w:rsidR="00555020">
        <w:rPr>
          <w:b w:val="0"/>
          <w:bCs w:val="0"/>
          <w:kern w:val="0"/>
          <w:sz w:val="26"/>
          <w:szCs w:val="26"/>
        </w:rPr>
        <w:t xml:space="preserve"> мин.</w:t>
      </w:r>
      <w:r w:rsidRPr="00F402DD" w:rsidR="00C50532">
        <w:rPr>
          <w:b w:val="0"/>
          <w:bCs w:val="0"/>
          <w:kern w:val="0"/>
          <w:sz w:val="26"/>
          <w:szCs w:val="26"/>
        </w:rPr>
        <w:t xml:space="preserve"> </w:t>
      </w:r>
      <w:r w:rsidRPr="00F402DD" w:rsidR="008C1125">
        <w:rPr>
          <w:b w:val="0"/>
          <w:bCs w:val="0"/>
          <w:kern w:val="0"/>
          <w:sz w:val="26"/>
          <w:szCs w:val="26"/>
        </w:rPr>
        <w:t>Стенькин Ю.Л.</w:t>
      </w:r>
      <w:r w:rsidRPr="00F402DD" w:rsidR="00C63C2A">
        <w:rPr>
          <w:b w:val="0"/>
          <w:bCs w:val="0"/>
          <w:kern w:val="0"/>
          <w:sz w:val="26"/>
          <w:szCs w:val="26"/>
        </w:rPr>
        <w:t xml:space="preserve">, состоящий на </w:t>
      </w:r>
      <w:r w:rsidRPr="00F402DD" w:rsidR="008C1125">
        <w:rPr>
          <w:b w:val="0"/>
          <w:bCs w:val="0"/>
          <w:kern w:val="0"/>
          <w:sz w:val="26"/>
          <w:szCs w:val="26"/>
        </w:rPr>
        <w:t xml:space="preserve">профилактическом </w:t>
      </w:r>
      <w:r w:rsidRPr="00F402DD" w:rsidR="00C63C2A">
        <w:rPr>
          <w:b w:val="0"/>
          <w:bCs w:val="0"/>
          <w:kern w:val="0"/>
          <w:sz w:val="26"/>
          <w:szCs w:val="26"/>
        </w:rPr>
        <w:t>учете под административным надзором</w:t>
      </w:r>
      <w:r w:rsidRPr="00F402DD" w:rsidR="00E006B2">
        <w:rPr>
          <w:b w:val="0"/>
          <w:bCs w:val="0"/>
          <w:kern w:val="0"/>
          <w:sz w:val="26"/>
          <w:szCs w:val="26"/>
        </w:rPr>
        <w:t xml:space="preserve"> </w:t>
      </w:r>
      <w:r w:rsidRPr="00F402DD" w:rsidR="00C63C2A">
        <w:rPr>
          <w:b w:val="0"/>
          <w:bCs w:val="0"/>
          <w:kern w:val="0"/>
          <w:sz w:val="26"/>
          <w:szCs w:val="26"/>
        </w:rPr>
        <w:t xml:space="preserve">в ОП № 3 «Центральный» УМВД России по г. Симферополю, </w:t>
      </w:r>
      <w:r w:rsidRPr="00F402DD" w:rsidR="008C1125">
        <w:rPr>
          <w:b w:val="0"/>
          <w:bCs w:val="0"/>
          <w:kern w:val="0"/>
          <w:sz w:val="26"/>
          <w:szCs w:val="26"/>
        </w:rPr>
        <w:t>не явился на отметку в ОП № 3 «Центральный» УМВД России по г. Симферополю по профилактическому учету</w:t>
      </w:r>
      <w:r w:rsidRPr="00F402DD" w:rsidR="00C63C2A">
        <w:rPr>
          <w:b w:val="0"/>
          <w:bCs w:val="0"/>
          <w:kern w:val="0"/>
          <w:sz w:val="26"/>
          <w:szCs w:val="26"/>
        </w:rPr>
        <w:t>, повторно</w:t>
      </w:r>
      <w:r w:rsidRPr="00F402DD" w:rsidR="008C1125">
        <w:rPr>
          <w:b w:val="0"/>
          <w:bCs w:val="0"/>
          <w:kern w:val="0"/>
          <w:sz w:val="26"/>
          <w:szCs w:val="26"/>
        </w:rPr>
        <w:t>, чем нарушил ограничение, установленное решением</w:t>
      </w:r>
      <w:r w:rsidRPr="00F402DD" w:rsidR="00C63C2A">
        <w:rPr>
          <w:b w:val="0"/>
          <w:bCs w:val="0"/>
          <w:kern w:val="0"/>
          <w:sz w:val="26"/>
          <w:szCs w:val="26"/>
        </w:rPr>
        <w:t>.</w:t>
      </w:r>
    </w:p>
    <w:p w:rsidR="00267A9F" w:rsidRPr="00F402DD" w:rsidP="00267A9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bCs/>
          <w:sz w:val="26"/>
          <w:szCs w:val="26"/>
        </w:rPr>
        <w:t>Стенькин Ю.Л.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3D4D25">
        <w:rPr>
          <w:rFonts w:ascii="Times New Roman" w:hAnsi="Times New Roman"/>
          <w:sz w:val="26"/>
          <w:szCs w:val="26"/>
          <w:lang w:val="ru-RU"/>
        </w:rPr>
        <w:t xml:space="preserve">в судебном заседании 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вину </w:t>
      </w:r>
      <w:r w:rsidRPr="00F402DD" w:rsidR="0073393F">
        <w:rPr>
          <w:rFonts w:ascii="Times New Roman" w:hAnsi="Times New Roman"/>
          <w:sz w:val="26"/>
          <w:szCs w:val="26"/>
          <w:lang w:val="ru-RU"/>
        </w:rPr>
        <w:t xml:space="preserve">в совершенном правонарушении </w:t>
      </w:r>
      <w:r w:rsidRPr="00F402DD" w:rsidR="003D4D25">
        <w:rPr>
          <w:rFonts w:ascii="Times New Roman" w:hAnsi="Times New Roman"/>
          <w:sz w:val="26"/>
          <w:szCs w:val="26"/>
          <w:lang w:val="ru-RU"/>
        </w:rPr>
        <w:t>признал полностью</w:t>
      </w:r>
      <w:r w:rsidRPr="00F402DD" w:rsidR="005B29E3">
        <w:rPr>
          <w:rFonts w:ascii="Times New Roman" w:hAnsi="Times New Roman"/>
          <w:sz w:val="26"/>
          <w:szCs w:val="26"/>
          <w:lang w:val="ru-RU"/>
        </w:rPr>
        <w:t>, раскаялся</w:t>
      </w:r>
      <w:r w:rsidRPr="00F402DD" w:rsidR="0051348D">
        <w:rPr>
          <w:rFonts w:ascii="Times New Roman" w:hAnsi="Times New Roman"/>
          <w:sz w:val="26"/>
          <w:szCs w:val="26"/>
          <w:lang w:val="ru-RU"/>
        </w:rPr>
        <w:t>.</w:t>
      </w:r>
      <w:r w:rsidRPr="00F402DD" w:rsidR="00D778D4">
        <w:rPr>
          <w:rFonts w:ascii="Times New Roman" w:hAnsi="Times New Roman"/>
          <w:sz w:val="26"/>
          <w:szCs w:val="26"/>
          <w:lang w:val="ru-RU"/>
        </w:rPr>
        <w:t xml:space="preserve"> Просил строго </w:t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 xml:space="preserve">его </w:t>
      </w:r>
      <w:r w:rsidRPr="00F402DD" w:rsidR="00D778D4">
        <w:rPr>
          <w:rFonts w:ascii="Times New Roman" w:hAnsi="Times New Roman"/>
          <w:sz w:val="26"/>
          <w:szCs w:val="26"/>
          <w:lang w:val="ru-RU"/>
        </w:rPr>
        <w:t>не наказывать.</w:t>
      </w:r>
    </w:p>
    <w:p w:rsidR="00780561" w:rsidRPr="00F402DD" w:rsidP="007805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>Огласив протокол об административном правонарушении, 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80561" w:rsidRPr="00F402DD" w:rsidP="00780561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402DD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F402D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F402DD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F402D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F402D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F402DD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F402DD">
        <w:rPr>
          <w:rFonts w:ascii="Times New Roman" w:hAnsi="Times New Roman"/>
          <w:sz w:val="26"/>
          <w:szCs w:val="26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0561" w:rsidRPr="00F402DD" w:rsidP="00780561">
      <w:pPr>
        <w:pStyle w:val="NoSpacing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С</w:t>
      </w:r>
      <w:r w:rsidRPr="00F402DD">
        <w:rPr>
          <w:rFonts w:ascii="Times New Roman" w:hAnsi="Times New Roman"/>
          <w:sz w:val="26"/>
          <w:szCs w:val="26"/>
          <w:shd w:val="clear" w:color="auto" w:fill="FFFFFF"/>
        </w:rPr>
        <w:t xml:space="preserve">т. 26.1 КоАП РФ </w:t>
      </w:r>
      <w:r w:rsidRPr="00F402DD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предусмотрено, что </w:t>
      </w:r>
      <w:r w:rsidRPr="00F402DD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F402DD">
          <w:rPr>
            <w:rFonts w:ascii="Times New Roman" w:hAnsi="Times New Roman"/>
            <w:bCs/>
            <w:sz w:val="26"/>
            <w:szCs w:val="26"/>
          </w:rPr>
          <w:t>Кодексом</w:t>
        </w:r>
      </w:hyperlink>
      <w:r w:rsidRPr="00F402DD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80561" w:rsidRPr="00F402DD" w:rsidP="007805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F402DD">
        <w:rPr>
          <w:rFonts w:ascii="Times New Roman" w:hAnsi="Times New Roman"/>
          <w:sz w:val="26"/>
          <w:szCs w:val="26"/>
        </w:rPr>
        <w:t>Ч</w:t>
      </w:r>
      <w:r w:rsidRPr="00F402DD">
        <w:rPr>
          <w:rFonts w:ascii="Times New Roman" w:hAnsi="Times New Roman"/>
          <w:sz w:val="26"/>
          <w:szCs w:val="26"/>
          <w:lang w:val="ru-RU"/>
        </w:rPr>
        <w:t>.</w:t>
      </w:r>
      <w:r w:rsidRPr="00F402DD">
        <w:rPr>
          <w:rFonts w:ascii="Times New Roman" w:hAnsi="Times New Roman"/>
          <w:sz w:val="26"/>
          <w:szCs w:val="26"/>
        </w:rPr>
        <w:t xml:space="preserve"> 1 ст</w:t>
      </w:r>
      <w:r w:rsidRPr="00F402DD">
        <w:rPr>
          <w:rFonts w:ascii="Times New Roman" w:hAnsi="Times New Roman"/>
          <w:sz w:val="26"/>
          <w:szCs w:val="26"/>
          <w:lang w:val="ru-RU"/>
        </w:rPr>
        <w:t>.</w:t>
      </w:r>
      <w:r w:rsidRPr="00F402DD">
        <w:rPr>
          <w:rFonts w:ascii="Times New Roman" w:hAnsi="Times New Roman"/>
          <w:sz w:val="26"/>
          <w:szCs w:val="26"/>
        </w:rPr>
        <w:t xml:space="preserve"> 19.24 Ко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АП РФ </w:t>
      </w:r>
      <w:r w:rsidRPr="00F402DD">
        <w:rPr>
          <w:rFonts w:ascii="Times New Roman" w:hAnsi="Times New Roman"/>
          <w:sz w:val="26"/>
          <w:szCs w:val="26"/>
        </w:rPr>
        <w:t>предусмотрена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780561" w:rsidRPr="00F402DD" w:rsidP="007805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F402DD">
        <w:rPr>
          <w:rFonts w:ascii="Times New Roman" w:hAnsi="Times New Roman"/>
          <w:sz w:val="26"/>
          <w:szCs w:val="26"/>
        </w:rPr>
        <w:t>В соответствии с ч</w:t>
      </w:r>
      <w:r w:rsidRPr="00F402DD">
        <w:rPr>
          <w:rFonts w:ascii="Times New Roman" w:hAnsi="Times New Roman"/>
          <w:sz w:val="26"/>
          <w:szCs w:val="26"/>
          <w:lang w:val="ru-RU"/>
        </w:rPr>
        <w:t>.</w:t>
      </w:r>
      <w:r w:rsidRPr="00F402DD">
        <w:rPr>
          <w:rFonts w:ascii="Times New Roman" w:hAnsi="Times New Roman"/>
          <w:sz w:val="26"/>
          <w:szCs w:val="26"/>
        </w:rPr>
        <w:t xml:space="preserve"> 3 ст</w:t>
      </w:r>
      <w:r w:rsidRPr="00F402DD">
        <w:rPr>
          <w:rFonts w:ascii="Times New Roman" w:hAnsi="Times New Roman"/>
          <w:sz w:val="26"/>
          <w:szCs w:val="26"/>
          <w:lang w:val="ru-RU"/>
        </w:rPr>
        <w:t>.</w:t>
      </w:r>
      <w:r w:rsidRPr="00F402DD">
        <w:rPr>
          <w:rFonts w:ascii="Times New Roman" w:hAnsi="Times New Roman"/>
          <w:sz w:val="26"/>
          <w:szCs w:val="26"/>
        </w:rPr>
        <w:t xml:space="preserve"> 19.24 Ко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АП РФ </w:t>
      </w:r>
      <w:r w:rsidRPr="00F402DD">
        <w:rPr>
          <w:rFonts w:ascii="Times New Roman" w:hAnsi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 </w:t>
      </w:r>
    </w:p>
    <w:p w:rsidR="00780561" w:rsidRPr="00F402DD" w:rsidP="00780561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F402DD">
        <w:rPr>
          <w:rFonts w:ascii="Times New Roman" w:hAnsi="Times New Roman"/>
          <w:bCs/>
          <w:sz w:val="26"/>
          <w:szCs w:val="26"/>
          <w:lang w:val="ru-RU"/>
        </w:rPr>
        <w:tab/>
      </w:r>
      <w:r w:rsidRPr="00F402DD">
        <w:rPr>
          <w:rFonts w:ascii="Times New Roman" w:hAnsi="Times New Roman"/>
          <w:sz w:val="26"/>
          <w:szCs w:val="26"/>
        </w:rPr>
        <w:t xml:space="preserve">Согласно ч. 1 ст. 3 Федерального закона от 6 апреля 2011 г. N 64-ФЗ "Об административном надзоре за лицами, освобожденными из мест лишения свободы" </w:t>
      </w:r>
      <w:r w:rsidRPr="00F402DD">
        <w:rPr>
          <w:rFonts w:ascii="Times New Roman" w:hAnsi="Times New Roman"/>
          <w:sz w:val="26"/>
          <w:szCs w:val="26"/>
        </w:rPr>
        <w:t>(далее - Федеральный закон от 06 апреля 2011 г. N 64-ФЗ), административный надзор устанавливается судом при наличии оснований, предусмотренных частью 3 настоящей статьи в отношении совершеннолетнего лица, освобождаемого или освобожденного из мест лишения свободы и имеющего непогашенную либо неснятую судимость за совершение: тяжкого или особо тяжкого преступления; преступления при рецидиве преступлений; умышленного преступления в отношении несовершеннолетнего.</w:t>
      </w:r>
    </w:p>
    <w:p w:rsidR="00780561" w:rsidRPr="00F402DD" w:rsidP="007805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F402DD">
        <w:rPr>
          <w:rFonts w:ascii="Times New Roman" w:hAnsi="Times New Roman"/>
          <w:sz w:val="26"/>
          <w:szCs w:val="26"/>
        </w:rPr>
        <w:t>Ограничения, установленные для данной категории лиц, являются обязательными для исполнения (ст. 4 вышеназванного Федерального закона).</w:t>
      </w:r>
    </w:p>
    <w:p w:rsidR="00780561" w:rsidRPr="00F402DD" w:rsidP="00F402DD">
      <w:pPr>
        <w:pStyle w:val="NoSpacing"/>
        <w:jc w:val="both"/>
        <w:rPr>
          <w:rFonts w:ascii="Times New Roman" w:hAnsi="Times New Roman"/>
          <w:b/>
          <w:bCs/>
          <w:sz w:val="26"/>
          <w:szCs w:val="26"/>
        </w:rPr>
      </w:pPr>
      <w:r w:rsidRPr="00F402DD">
        <w:rPr>
          <w:rFonts w:ascii="Times New Roman" w:hAnsi="Times New Roman"/>
          <w:bCs/>
          <w:sz w:val="26"/>
          <w:szCs w:val="26"/>
          <w:lang w:val="ru-RU"/>
        </w:rPr>
        <w:tab/>
      </w:r>
      <w:r w:rsidRPr="00F402DD">
        <w:rPr>
          <w:rFonts w:ascii="Times New Roman" w:hAnsi="Times New Roman"/>
          <w:sz w:val="26"/>
          <w:szCs w:val="26"/>
        </w:rPr>
        <w:t xml:space="preserve">Как усматривается из материалов дела, </w:t>
      </w:r>
      <w:r w:rsidRPr="00F402DD">
        <w:rPr>
          <w:rFonts w:ascii="Times New Roman" w:hAnsi="Times New Roman"/>
          <w:bCs/>
          <w:sz w:val="26"/>
          <w:szCs w:val="26"/>
        </w:rPr>
        <w:t>12 января 2026</w:t>
      </w:r>
      <w:r w:rsidRPr="00F402D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402DD">
        <w:rPr>
          <w:rFonts w:ascii="Times New Roman" w:hAnsi="Times New Roman"/>
          <w:sz w:val="26"/>
          <w:szCs w:val="26"/>
        </w:rPr>
        <w:t>года с 09 час. 00 мин. по 18 час. 00 мин. Стенькин Ю.Л., состоящий на профилактическом учете под административным надзором в ОП № 3 «Центральный» УМВД России по г. Симферополю, не явился на отметку в ОП № 3 «Центральный» УМВД России по г. Симферополю по профилактическому учету, повторно, чем нарушил ограничение, установленное решением.</w:t>
      </w:r>
    </w:p>
    <w:p w:rsidR="00780561" w:rsidRPr="00F402DD" w:rsidP="00F402DD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F402DD">
        <w:rPr>
          <w:rFonts w:ascii="Times New Roman" w:hAnsi="Times New Roman"/>
          <w:bCs/>
          <w:sz w:val="26"/>
          <w:szCs w:val="26"/>
        </w:rPr>
        <w:t>Постановленим № 8201304870 по делу об админис</w:t>
      </w:r>
      <w:r w:rsidRPr="00F402DD">
        <w:rPr>
          <w:rFonts w:ascii="Times New Roman" w:hAnsi="Times New Roman"/>
          <w:bCs/>
          <w:sz w:val="26"/>
          <w:szCs w:val="26"/>
          <w:lang w:val="ru-RU"/>
        </w:rPr>
        <w:t xml:space="preserve">тративном </w:t>
      </w:r>
      <w:r w:rsidRPr="00F402DD">
        <w:rPr>
          <w:rFonts w:ascii="Times New Roman" w:hAnsi="Times New Roman"/>
          <w:bCs/>
          <w:sz w:val="26"/>
          <w:szCs w:val="26"/>
        </w:rPr>
        <w:t>правонар</w:t>
      </w:r>
      <w:r w:rsidRPr="00F402DD">
        <w:rPr>
          <w:rFonts w:ascii="Times New Roman" w:hAnsi="Times New Roman"/>
          <w:bCs/>
          <w:sz w:val="26"/>
          <w:szCs w:val="26"/>
          <w:lang w:val="ru-RU"/>
        </w:rPr>
        <w:t>у</w:t>
      </w:r>
      <w:r w:rsidRPr="00F402DD">
        <w:rPr>
          <w:rFonts w:ascii="Times New Roman" w:hAnsi="Times New Roman"/>
          <w:bCs/>
          <w:sz w:val="26"/>
          <w:szCs w:val="26"/>
        </w:rPr>
        <w:t>шении от 31 октября 2025 г. Стенькин Ю.Л. был признан виновным по ч.1 ст. 19.24 КоАП РФ , постановление вступило в силу 11 ноября 2025 г. (л.д. 13)</w:t>
      </w:r>
    </w:p>
    <w:p w:rsidR="00780561" w:rsidRPr="00F402DD" w:rsidP="00F402DD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F402DD">
        <w:rPr>
          <w:rFonts w:ascii="Times New Roman" w:hAnsi="Times New Roman"/>
          <w:sz w:val="26"/>
          <w:szCs w:val="26"/>
        </w:rPr>
        <w:t>Таким образом, 12 января 2026 года Стенькин Ю.Л. допустил повторное в течение одного года нарушение административных ограничений</w:t>
      </w:r>
      <w:r w:rsidRPr="00F402DD" w:rsidR="00F402DD">
        <w:rPr>
          <w:rFonts w:ascii="Times New Roman" w:hAnsi="Times New Roman"/>
          <w:sz w:val="26"/>
          <w:szCs w:val="26"/>
          <w:lang w:val="ru-RU"/>
        </w:rPr>
        <w:t>, то есть совершил административное правонарушение по ч. 3 ст. 19.24 КоАП РФ</w:t>
      </w:r>
      <w:r w:rsidRPr="00F402DD">
        <w:rPr>
          <w:rFonts w:ascii="Times New Roman" w:hAnsi="Times New Roman"/>
          <w:sz w:val="26"/>
          <w:szCs w:val="26"/>
        </w:rPr>
        <w:t>.</w:t>
      </w:r>
    </w:p>
    <w:p w:rsidR="00D778D4" w:rsidRPr="00F402DD" w:rsidP="00A07969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 xml:space="preserve">Вина </w:t>
      </w:r>
      <w:r w:rsidRPr="00F402DD" w:rsidR="00B4772B">
        <w:rPr>
          <w:rFonts w:ascii="Times New Roman" w:hAnsi="Times New Roman"/>
          <w:bCs/>
          <w:sz w:val="26"/>
          <w:szCs w:val="26"/>
        </w:rPr>
        <w:t>Стенькин</w:t>
      </w:r>
      <w:r w:rsidRPr="00F402DD" w:rsidR="00B4772B">
        <w:rPr>
          <w:rFonts w:ascii="Times New Roman" w:hAnsi="Times New Roman"/>
          <w:bCs/>
          <w:sz w:val="26"/>
          <w:szCs w:val="26"/>
          <w:lang w:val="ru-RU"/>
        </w:rPr>
        <w:t>а</w:t>
      </w:r>
      <w:r w:rsidRPr="00F402DD" w:rsidR="00B4772B">
        <w:rPr>
          <w:rFonts w:ascii="Times New Roman" w:hAnsi="Times New Roman"/>
          <w:bCs/>
          <w:sz w:val="26"/>
          <w:szCs w:val="26"/>
        </w:rPr>
        <w:t xml:space="preserve"> Ю.Л.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в совершении </w:t>
      </w:r>
      <w:r w:rsidRPr="00F402DD" w:rsidR="009A7586">
        <w:rPr>
          <w:rFonts w:ascii="Times New Roman" w:hAnsi="Times New Roman"/>
          <w:sz w:val="26"/>
          <w:szCs w:val="26"/>
          <w:lang w:val="ru-RU"/>
        </w:rPr>
        <w:t xml:space="preserve">административного </w:t>
      </w:r>
      <w:r w:rsidRPr="00F402DD">
        <w:rPr>
          <w:rFonts w:ascii="Times New Roman" w:hAnsi="Times New Roman"/>
          <w:sz w:val="26"/>
          <w:szCs w:val="26"/>
          <w:lang w:val="ru-RU"/>
        </w:rPr>
        <w:t>правонарушения</w:t>
      </w:r>
      <w:r w:rsidRPr="00F402DD" w:rsidR="00474454">
        <w:rPr>
          <w:rFonts w:ascii="Times New Roman" w:hAnsi="Times New Roman"/>
          <w:sz w:val="26"/>
          <w:szCs w:val="26"/>
          <w:lang w:val="ru-RU"/>
        </w:rPr>
        <w:t>,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кроме его признательных </w:t>
      </w:r>
      <w:r w:rsidRPr="00F402DD" w:rsidR="003D4D25">
        <w:rPr>
          <w:rFonts w:ascii="Times New Roman" w:hAnsi="Times New Roman"/>
          <w:sz w:val="26"/>
          <w:szCs w:val="26"/>
          <w:lang w:val="ru-RU"/>
        </w:rPr>
        <w:t>объяснений</w:t>
      </w:r>
      <w:r w:rsidRPr="00F402DD">
        <w:rPr>
          <w:rFonts w:ascii="Times New Roman" w:hAnsi="Times New Roman"/>
          <w:sz w:val="26"/>
          <w:szCs w:val="26"/>
          <w:lang w:val="ru-RU"/>
        </w:rPr>
        <w:t>, подтверждается следующими материалами дела: протоколом об административном правонарушении  8201</w:t>
      </w:r>
      <w:r w:rsidRPr="00F402DD" w:rsidR="00E9119F">
        <w:rPr>
          <w:rFonts w:ascii="Times New Roman" w:hAnsi="Times New Roman"/>
          <w:sz w:val="26"/>
          <w:szCs w:val="26"/>
          <w:lang w:val="ru-RU"/>
        </w:rPr>
        <w:t xml:space="preserve">№ РК </w:t>
      </w:r>
      <w:r w:rsidRPr="00F402DD">
        <w:rPr>
          <w:rFonts w:ascii="Times New Roman" w:hAnsi="Times New Roman"/>
          <w:sz w:val="26"/>
          <w:szCs w:val="26"/>
          <w:lang w:val="ru-RU"/>
        </w:rPr>
        <w:t>285167 от 14 января 2026 года (л.д.1)</w:t>
      </w:r>
      <w:r w:rsidRPr="00F402DD">
        <w:rPr>
          <w:rFonts w:ascii="Times New Roman" w:hAnsi="Times New Roman"/>
          <w:bCs/>
          <w:sz w:val="26"/>
          <w:szCs w:val="26"/>
          <w:lang w:val="ru-RU"/>
        </w:rPr>
        <w:t>; рапортом</w:t>
      </w:r>
    </w:p>
    <w:p w:rsidR="00D778D4" w:rsidRPr="00F402DD" w:rsidP="00225E8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F402DD">
        <w:rPr>
          <w:rFonts w:ascii="Times New Roman" w:hAnsi="Times New Roman"/>
          <w:bCs/>
          <w:sz w:val="26"/>
          <w:szCs w:val="26"/>
          <w:lang w:val="ru-RU"/>
        </w:rPr>
        <w:t>ст. ИГоАН ОУУПиПДН ОП №3 «Центральный УМВД России по г. Симферополю старшего лейтенанта полиции Л.А. Салькова от 13 января 2026 г. (л.д. 2); решением Теучежского районного суда Республики Адыгея от 22 января 2026 г. (л.д 3-5); решением Центрального районного суда города Симферополя Республики Крым от 27 декабря 2023 года (л.д. 5(обратная сторона) -7); графиком прибытия поднадзорного лица на регистрацию, согласно которому Стенькин Ю.Л. должен был прибыть на регистрацию 12 января 2026 г.(л.д. 7(обратная сторона)-8); справкой ИБД-Р на имя Стенькина Ю.Л. (л.д. 10-11); объяснениями Стенькина Ю.Л. от 14 января 2026 г. (л.д. 12); постановлением №8201304870 по делу об административном правонарушении в отношении Стенькина Ю.Л. по ч. 3 ст. 19.24 КоАП РФ (л.д. 13); заявлением о привлечении Стенькина Ю.Л. к административной ответственности по ч.3 ст. 19.24 КоАП РФ (л.д. 20); пояснениями Стенькина Ю.Л. в судебном заседании.</w:t>
      </w:r>
    </w:p>
    <w:p w:rsidR="00225E8C" w:rsidRPr="00F402DD" w:rsidP="00225E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>Исследовав материалы дела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>мировой судья приходит к выводу,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что в действиях </w:t>
      </w:r>
      <w:r w:rsidRPr="00F402DD" w:rsidR="0038628B">
        <w:rPr>
          <w:rFonts w:ascii="Times New Roman" w:hAnsi="Times New Roman"/>
          <w:bCs/>
          <w:sz w:val="26"/>
          <w:szCs w:val="26"/>
        </w:rPr>
        <w:t>Стенькин</w:t>
      </w:r>
      <w:r w:rsidRPr="00F402DD" w:rsidR="0038628B">
        <w:rPr>
          <w:rFonts w:ascii="Times New Roman" w:hAnsi="Times New Roman"/>
          <w:bCs/>
          <w:sz w:val="26"/>
          <w:szCs w:val="26"/>
          <w:lang w:val="ru-RU"/>
        </w:rPr>
        <w:t>а</w:t>
      </w:r>
      <w:r w:rsidRPr="00F402DD" w:rsidR="0038628B">
        <w:rPr>
          <w:rFonts w:ascii="Times New Roman" w:hAnsi="Times New Roman"/>
          <w:bCs/>
          <w:sz w:val="26"/>
          <w:szCs w:val="26"/>
        </w:rPr>
        <w:t xml:space="preserve"> Ю.Л.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имеется состав административного правонарушения, предусмотренного ч. </w:t>
      </w:r>
      <w:r w:rsidRPr="00F402DD" w:rsidR="00B72CD9">
        <w:rPr>
          <w:rFonts w:ascii="Times New Roman" w:hAnsi="Times New Roman"/>
          <w:sz w:val="26"/>
          <w:szCs w:val="26"/>
          <w:lang w:val="ru-RU"/>
        </w:rPr>
        <w:t>3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ст. 19.24 КоАП РФ, а именно: </w:t>
      </w:r>
      <w:r w:rsidRPr="00F402DD" w:rsidR="00B72CD9">
        <w:rPr>
          <w:rFonts w:ascii="Times New Roman" w:hAnsi="Times New Roman"/>
          <w:sz w:val="26"/>
          <w:szCs w:val="26"/>
          <w:lang w:val="ru-RU"/>
        </w:rPr>
        <w:t>п</w:t>
      </w:r>
      <w:r w:rsidRPr="00F402DD" w:rsidR="00B72CD9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овторное в течение одного года совершение административного правонарушения, предусмотренного </w:t>
      </w:r>
      <w:hyperlink r:id="rId7" w:anchor="dst2605" w:history="1">
        <w:r w:rsidRPr="00F402DD" w:rsidR="00B72CD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частью 1</w:t>
        </w:r>
      </w:hyperlink>
      <w:r w:rsidRPr="00F402DD" w:rsidR="00B72CD9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настоящей статьи, если эти действия (бездействие) не содержат уголовно наказуемого деяния</w:t>
      </w:r>
      <w:r w:rsidRPr="00F402DD">
        <w:rPr>
          <w:rFonts w:ascii="Times New Roman" w:hAnsi="Times New Roman" w:eastAsiaTheme="minorHAnsi"/>
          <w:sz w:val="26"/>
          <w:szCs w:val="26"/>
          <w:lang w:val="ru-RU"/>
        </w:rPr>
        <w:t>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25E8C" w:rsidRPr="00F402DD" w:rsidP="00225E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 xml:space="preserve">Обстоятельством, смягчающим административную ответственность </w:t>
      </w:r>
      <w:r w:rsidRPr="00F402DD">
        <w:rPr>
          <w:rFonts w:ascii="Times New Roman" w:hAnsi="Times New Roman"/>
          <w:bCs/>
          <w:sz w:val="26"/>
          <w:szCs w:val="26"/>
        </w:rPr>
        <w:t>Стенькин</w:t>
      </w:r>
      <w:r w:rsidRPr="00F402DD">
        <w:rPr>
          <w:rFonts w:ascii="Times New Roman" w:hAnsi="Times New Roman"/>
          <w:bCs/>
          <w:sz w:val="26"/>
          <w:szCs w:val="26"/>
          <w:lang w:val="ru-RU"/>
        </w:rPr>
        <w:t>а</w:t>
      </w:r>
      <w:r w:rsidRPr="00F402DD">
        <w:rPr>
          <w:rFonts w:ascii="Times New Roman" w:hAnsi="Times New Roman"/>
          <w:bCs/>
          <w:sz w:val="26"/>
          <w:szCs w:val="26"/>
        </w:rPr>
        <w:t xml:space="preserve"> Ю.Л.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является его раскаяние</w:t>
      </w:r>
      <w:r w:rsidR="00F402DD">
        <w:rPr>
          <w:rFonts w:ascii="Times New Roman" w:hAnsi="Times New Roman"/>
          <w:sz w:val="26"/>
          <w:szCs w:val="26"/>
          <w:lang w:val="ru-RU"/>
        </w:rPr>
        <w:t xml:space="preserve"> и наличие малолетних детей.</w:t>
      </w:r>
    </w:p>
    <w:p w:rsidR="00D554F3" w:rsidRPr="00F402DD" w:rsidP="00D55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>Обстоятельств, отягчающих его административную ответственность не установлено.</w:t>
      </w:r>
    </w:p>
    <w:p w:rsidR="00267A9F" w:rsidRPr="00F402DD" w:rsidP="00267A9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>При наложении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</w:t>
      </w:r>
      <w:r w:rsidRPr="00F402DD" w:rsidR="00D554F3">
        <w:rPr>
          <w:rFonts w:ascii="Times New Roman" w:hAnsi="Times New Roman"/>
          <w:sz w:val="26"/>
          <w:szCs w:val="26"/>
          <w:lang w:val="ru-RU"/>
        </w:rPr>
        <w:t xml:space="preserve"> против порядка управления</w:t>
      </w:r>
      <w:r w:rsidRPr="00F402DD" w:rsidR="008A3C41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402DD">
        <w:rPr>
          <w:rFonts w:ascii="Times New Roman" w:hAnsi="Times New Roman"/>
          <w:sz w:val="26"/>
          <w:szCs w:val="26"/>
          <w:lang w:val="ru-RU"/>
        </w:rPr>
        <w:t>личность правонарушителя,</w:t>
      </w:r>
      <w:r w:rsidRPr="00F402DD" w:rsidR="00055D7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B361FF">
        <w:rPr>
          <w:rFonts w:ascii="Times New Roman" w:hAnsi="Times New Roman"/>
          <w:sz w:val="26"/>
          <w:szCs w:val="26"/>
          <w:lang w:val="ru-RU"/>
        </w:rPr>
        <w:t xml:space="preserve">который </w:t>
      </w:r>
      <w:r w:rsidRPr="00F402DD" w:rsidR="00371510">
        <w:rPr>
          <w:rFonts w:ascii="Times New Roman" w:hAnsi="Times New Roman"/>
          <w:sz w:val="26"/>
          <w:szCs w:val="26"/>
          <w:lang w:val="ru-RU"/>
        </w:rPr>
        <w:t>официально трудоустроен</w:t>
      </w:r>
      <w:r w:rsidRPr="00F402DD" w:rsidR="00B361FF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402DD" w:rsidR="0038628B">
        <w:rPr>
          <w:rFonts w:ascii="Times New Roman" w:hAnsi="Times New Roman"/>
          <w:sz w:val="26"/>
          <w:szCs w:val="26"/>
          <w:lang w:val="ru-RU"/>
        </w:rPr>
        <w:t>состоит в официальном браке</w:t>
      </w:r>
      <w:r w:rsidRPr="00F402DD" w:rsidR="00DD7B9A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402DD" w:rsidR="0038628B">
        <w:rPr>
          <w:rFonts w:ascii="Times New Roman" w:hAnsi="Times New Roman"/>
          <w:sz w:val="26"/>
          <w:szCs w:val="26"/>
          <w:lang w:val="ru-RU"/>
        </w:rPr>
        <w:t xml:space="preserve">имеет </w:t>
      </w:r>
      <w:r w:rsidRPr="00F402DD" w:rsidR="00225E8C">
        <w:rPr>
          <w:rFonts w:ascii="Times New Roman" w:hAnsi="Times New Roman"/>
          <w:sz w:val="26"/>
          <w:szCs w:val="26"/>
          <w:lang w:val="ru-RU"/>
        </w:rPr>
        <w:t xml:space="preserve">на иждивении троих </w:t>
      </w:r>
      <w:r w:rsidRPr="00F402DD" w:rsidR="00225E8C">
        <w:rPr>
          <w:rFonts w:ascii="Times New Roman" w:hAnsi="Times New Roman"/>
          <w:sz w:val="26"/>
          <w:szCs w:val="26"/>
          <w:lang w:val="ru-RU"/>
        </w:rPr>
        <w:t>малолетних детей</w:t>
      </w:r>
      <w:r w:rsidRPr="00F402DD" w:rsidR="00DD7B9A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402DD">
        <w:rPr>
          <w:rFonts w:ascii="Times New Roman" w:hAnsi="Times New Roman"/>
          <w:sz w:val="26"/>
          <w:szCs w:val="26"/>
          <w:lang w:val="ru-RU"/>
        </w:rPr>
        <w:t>его имущественное положение</w:t>
      </w:r>
      <w:r w:rsidRPr="00F402DD" w:rsidR="00371510">
        <w:rPr>
          <w:rFonts w:ascii="Times New Roman" w:hAnsi="Times New Roman"/>
          <w:sz w:val="26"/>
          <w:szCs w:val="26"/>
          <w:lang w:val="ru-RU"/>
        </w:rPr>
        <w:t xml:space="preserve">, отсутствие обстоятельств, отягчающих </w:t>
      </w:r>
      <w:r w:rsidRPr="00F402DD" w:rsidR="00DD7B9A">
        <w:rPr>
          <w:rFonts w:ascii="Times New Roman" w:hAnsi="Times New Roman"/>
          <w:sz w:val="26"/>
          <w:szCs w:val="26"/>
          <w:lang w:val="ru-RU"/>
        </w:rPr>
        <w:t xml:space="preserve">его </w:t>
      </w:r>
      <w:r w:rsidRPr="00F402DD" w:rsidR="00371510">
        <w:rPr>
          <w:rFonts w:ascii="Times New Roman" w:hAnsi="Times New Roman"/>
          <w:sz w:val="26"/>
          <w:szCs w:val="26"/>
          <w:lang w:val="ru-RU"/>
        </w:rPr>
        <w:t>административную ответственность</w:t>
      </w:r>
      <w:r w:rsidRPr="00F402DD" w:rsidR="004648A8">
        <w:rPr>
          <w:rFonts w:ascii="Times New Roman" w:hAnsi="Times New Roman"/>
          <w:bCs/>
          <w:sz w:val="26"/>
          <w:szCs w:val="26"/>
          <w:lang w:val="ru-RU"/>
        </w:rPr>
        <w:t>.</w:t>
      </w:r>
      <w:r w:rsidRPr="00F402DD" w:rsidR="004166EA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67A9F" w:rsidRPr="00F402DD" w:rsidP="00267A9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вышеизложенного, </w:t>
      </w:r>
      <w:r w:rsidRPr="00F402DD" w:rsidR="00B81D92">
        <w:rPr>
          <w:rFonts w:ascii="Times New Roman" w:hAnsi="Times New Roman"/>
          <w:sz w:val="26"/>
          <w:szCs w:val="26"/>
          <w:lang w:val="ru-RU"/>
        </w:rPr>
        <w:t>мировой судья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считает, что на </w:t>
      </w:r>
      <w:r w:rsidRPr="00F402DD" w:rsidR="0038628B">
        <w:rPr>
          <w:rFonts w:ascii="Times New Roman" w:hAnsi="Times New Roman"/>
          <w:bCs/>
          <w:sz w:val="26"/>
          <w:szCs w:val="26"/>
        </w:rPr>
        <w:t>Стенькин</w:t>
      </w:r>
      <w:r w:rsidRPr="00F402DD" w:rsidR="0038628B">
        <w:rPr>
          <w:rFonts w:ascii="Times New Roman" w:hAnsi="Times New Roman"/>
          <w:bCs/>
          <w:sz w:val="26"/>
          <w:szCs w:val="26"/>
          <w:lang w:val="ru-RU"/>
        </w:rPr>
        <w:t>а</w:t>
      </w:r>
      <w:r w:rsidRPr="00F402DD" w:rsidR="0038628B">
        <w:rPr>
          <w:rFonts w:ascii="Times New Roman" w:hAnsi="Times New Roman"/>
          <w:bCs/>
          <w:sz w:val="26"/>
          <w:szCs w:val="26"/>
        </w:rPr>
        <w:t xml:space="preserve"> Ю.Л.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необходимо и достаточно наложить административное взыскание в виде </w:t>
      </w:r>
      <w:r w:rsidRPr="00F402DD" w:rsidR="00E26C98">
        <w:rPr>
          <w:rFonts w:ascii="Times New Roman" w:hAnsi="Times New Roman"/>
          <w:sz w:val="26"/>
          <w:szCs w:val="26"/>
          <w:lang w:val="ru-RU"/>
        </w:rPr>
        <w:t>обязательных работ</w:t>
      </w:r>
      <w:r w:rsidRPr="00F402DD">
        <w:rPr>
          <w:rFonts w:ascii="Times New Roman" w:hAnsi="Times New Roman"/>
          <w:sz w:val="26"/>
          <w:szCs w:val="26"/>
          <w:lang w:val="ru-RU"/>
        </w:rPr>
        <w:t>,  предусмотренн</w:t>
      </w:r>
      <w:r w:rsidRPr="00F402DD" w:rsidR="004648A8">
        <w:rPr>
          <w:rFonts w:ascii="Times New Roman" w:hAnsi="Times New Roman"/>
          <w:sz w:val="26"/>
          <w:szCs w:val="26"/>
          <w:lang w:val="ru-RU"/>
        </w:rPr>
        <w:t>ых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474454">
        <w:rPr>
          <w:rFonts w:ascii="Times New Roman" w:hAnsi="Times New Roman"/>
          <w:sz w:val="26"/>
          <w:szCs w:val="26"/>
          <w:lang w:val="ru-RU"/>
        </w:rPr>
        <w:t xml:space="preserve">санкцией </w:t>
      </w:r>
      <w:r w:rsidRPr="00F402DD">
        <w:rPr>
          <w:rFonts w:ascii="Times New Roman" w:hAnsi="Times New Roman"/>
          <w:sz w:val="26"/>
          <w:szCs w:val="26"/>
          <w:lang w:val="ru-RU"/>
        </w:rPr>
        <w:t>ч.</w:t>
      </w:r>
      <w:r w:rsidRPr="00F402DD" w:rsidR="00B81D9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2E2EAC">
        <w:rPr>
          <w:rFonts w:ascii="Times New Roman" w:hAnsi="Times New Roman"/>
          <w:sz w:val="26"/>
          <w:szCs w:val="26"/>
          <w:lang w:val="ru-RU"/>
        </w:rPr>
        <w:t>3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ст.</w:t>
      </w:r>
      <w:r w:rsidRPr="00F402DD" w:rsidR="00B81D9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D554F3">
        <w:rPr>
          <w:rFonts w:ascii="Times New Roman" w:hAnsi="Times New Roman"/>
          <w:sz w:val="26"/>
          <w:szCs w:val="26"/>
          <w:lang w:val="ru-RU"/>
        </w:rPr>
        <w:t>19.24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КоАП РФ.</w:t>
      </w:r>
    </w:p>
    <w:p w:rsidR="008B7E3E" w:rsidRPr="00F402DD" w:rsidP="00B361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color w:val="000000"/>
          <w:sz w:val="26"/>
          <w:szCs w:val="26"/>
          <w:lang w:val="ru-RU"/>
        </w:rPr>
        <w:t xml:space="preserve">На основании </w:t>
      </w:r>
      <w:r w:rsidRPr="00F402DD">
        <w:rPr>
          <w:rFonts w:ascii="Times New Roman" w:hAnsi="Times New Roman"/>
          <w:sz w:val="26"/>
          <w:szCs w:val="26"/>
          <w:lang w:val="ru-RU"/>
        </w:rPr>
        <w:t>ч.</w:t>
      </w:r>
      <w:r w:rsidRPr="00F402DD" w:rsidR="00B81D9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2E2EAC">
        <w:rPr>
          <w:rFonts w:ascii="Times New Roman" w:hAnsi="Times New Roman"/>
          <w:sz w:val="26"/>
          <w:szCs w:val="26"/>
          <w:lang w:val="ru-RU"/>
        </w:rPr>
        <w:t>3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ст.</w:t>
      </w:r>
      <w:r w:rsidRPr="00F402DD" w:rsidR="00B81D9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D554F3">
        <w:rPr>
          <w:rFonts w:ascii="Times New Roman" w:hAnsi="Times New Roman"/>
          <w:sz w:val="26"/>
          <w:szCs w:val="26"/>
          <w:lang w:val="ru-RU"/>
        </w:rPr>
        <w:t>19.24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КоАП РФ,</w:t>
      </w:r>
      <w:r w:rsidRPr="00F402DD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ст.ст. 29.7, 29.9, 29.10 КоАП РФ, </w:t>
      </w:r>
      <w:r w:rsidRPr="00F402DD" w:rsidR="00B81D92">
        <w:rPr>
          <w:rFonts w:ascii="Times New Roman" w:hAnsi="Times New Roman"/>
          <w:color w:val="000000"/>
          <w:sz w:val="26"/>
          <w:szCs w:val="26"/>
          <w:lang w:val="ru-RU"/>
        </w:rPr>
        <w:t>мировой судья</w:t>
      </w:r>
      <w:r w:rsidRPr="00F402DD">
        <w:rPr>
          <w:rFonts w:ascii="Times New Roman" w:hAnsi="Times New Roman"/>
          <w:color w:val="000000"/>
          <w:sz w:val="26"/>
          <w:szCs w:val="26"/>
          <w:lang w:val="ru-RU"/>
        </w:rPr>
        <w:t xml:space="preserve"> –</w:t>
      </w:r>
      <w:r w:rsidRPr="00F402DD" w:rsidR="00D0109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64B0A" w:rsidRPr="00F402DD" w:rsidP="00564B0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>ПОСТАНОВИЛ:</w:t>
      </w:r>
    </w:p>
    <w:p w:rsidR="0041220B" w:rsidRPr="00F402DD" w:rsidP="00564B0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14631" w:rsidRPr="00F402DD" w:rsidP="003146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02DD">
        <w:rPr>
          <w:rFonts w:ascii="Times New Roman" w:eastAsia="Times New Roman" w:hAnsi="Times New Roman"/>
          <w:sz w:val="26"/>
          <w:szCs w:val="26"/>
          <w:lang w:val="ru-RU" w:eastAsia="ru-RU"/>
        </w:rPr>
        <w:t>Стенькина Юрия Львовича</w:t>
      </w:r>
      <w:r w:rsid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441A6B">
        <w:rPr>
          <w:color w:val="000000"/>
          <w:shd w:val="clear" w:color="auto" w:fill="FFFFFF"/>
        </w:rPr>
        <w:t xml:space="preserve">«ДАННЫЕ ИЗЪЯТЫ» </w:t>
      </w:r>
      <w:r w:rsidRPr="00F402DD" w:rsid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года рождения, уроженца </w:t>
      </w:r>
      <w:r w:rsidR="00441A6B">
        <w:rPr>
          <w:color w:val="000000"/>
          <w:shd w:val="clear" w:color="auto" w:fill="FFFFFF"/>
        </w:rPr>
        <w:t>«ДАННЫЕ ИЗЪЯТЫ»</w:t>
      </w:r>
      <w:r w:rsidRPr="00F402DD" w:rsidR="00F402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гражданина Российской Федерации, паспорт гражданина Российской Федерации серии </w:t>
      </w:r>
      <w:r w:rsidR="00441A6B">
        <w:rPr>
          <w:color w:val="000000"/>
          <w:shd w:val="clear" w:color="auto" w:fill="FFFFFF"/>
        </w:rPr>
        <w:t xml:space="preserve">«ДАННЫЕ ИЗЪЯТЫ» </w:t>
      </w:r>
      <w:r w:rsidRPr="00F402DD" w:rsidR="00267A9F">
        <w:rPr>
          <w:rFonts w:ascii="Times New Roman" w:hAnsi="Times New Roman"/>
          <w:sz w:val="26"/>
          <w:szCs w:val="26"/>
          <w:lang w:val="ru-RU"/>
        </w:rPr>
        <w:t xml:space="preserve"> признать виновн</w:t>
      </w:r>
      <w:r w:rsidRPr="00F402DD" w:rsidR="003D5B25">
        <w:rPr>
          <w:rFonts w:ascii="Times New Roman" w:hAnsi="Times New Roman"/>
          <w:sz w:val="26"/>
          <w:szCs w:val="26"/>
          <w:lang w:val="ru-RU"/>
        </w:rPr>
        <w:t>ым</w:t>
      </w:r>
      <w:r w:rsidRPr="00F402DD" w:rsidR="00267A9F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</w:t>
      </w:r>
      <w:r w:rsidRPr="00F402DD" w:rsidR="002E2EAC">
        <w:rPr>
          <w:rFonts w:ascii="Times New Roman" w:hAnsi="Times New Roman"/>
          <w:sz w:val="26"/>
          <w:szCs w:val="26"/>
          <w:lang w:val="ru-RU"/>
        </w:rPr>
        <w:t>3</w:t>
      </w:r>
      <w:r w:rsidRPr="00F402DD" w:rsidR="00267A9F">
        <w:rPr>
          <w:rFonts w:ascii="Times New Roman" w:hAnsi="Times New Roman"/>
          <w:sz w:val="26"/>
          <w:szCs w:val="26"/>
          <w:lang w:val="ru-RU"/>
        </w:rPr>
        <w:t xml:space="preserve"> ст. </w:t>
      </w:r>
      <w:r w:rsidRPr="00F402DD" w:rsidR="00BE5DA4">
        <w:rPr>
          <w:rFonts w:ascii="Times New Roman" w:hAnsi="Times New Roman"/>
          <w:sz w:val="26"/>
          <w:szCs w:val="26"/>
          <w:lang w:val="ru-RU"/>
        </w:rPr>
        <w:t>19.24</w:t>
      </w:r>
      <w:r w:rsidRPr="00F402DD" w:rsidR="00267A9F">
        <w:rPr>
          <w:rFonts w:ascii="Times New Roman" w:hAnsi="Times New Roman"/>
          <w:sz w:val="26"/>
          <w:szCs w:val="26"/>
          <w:lang w:val="ru-RU"/>
        </w:rPr>
        <w:t xml:space="preserve"> КоАП РФ и назначить</w:t>
      </w:r>
      <w:r w:rsidRPr="00F402DD" w:rsidR="00954793">
        <w:rPr>
          <w:rFonts w:ascii="Times New Roman" w:hAnsi="Times New Roman"/>
          <w:sz w:val="26"/>
          <w:szCs w:val="26"/>
          <w:lang w:val="ru-RU"/>
        </w:rPr>
        <w:t xml:space="preserve"> а</w:t>
      </w:r>
      <w:r w:rsidRPr="00F402DD" w:rsidR="00267A9F">
        <w:rPr>
          <w:rFonts w:ascii="Times New Roman" w:hAnsi="Times New Roman"/>
          <w:sz w:val="26"/>
          <w:szCs w:val="26"/>
          <w:lang w:val="ru-RU"/>
        </w:rPr>
        <w:t xml:space="preserve">дминистративное наказание в виде </w:t>
      </w:r>
      <w:r w:rsidRPr="00F402DD" w:rsidR="004648A8">
        <w:rPr>
          <w:rFonts w:ascii="Times New Roman" w:hAnsi="Times New Roman"/>
          <w:sz w:val="26"/>
          <w:szCs w:val="26"/>
          <w:lang w:val="ru-RU"/>
        </w:rPr>
        <w:t>2</w:t>
      </w:r>
      <w:r w:rsidRPr="00F402DD" w:rsidR="00E26C98">
        <w:rPr>
          <w:rFonts w:ascii="Times New Roman" w:hAnsi="Times New Roman"/>
          <w:sz w:val="26"/>
          <w:szCs w:val="26"/>
          <w:lang w:val="ru-RU"/>
        </w:rPr>
        <w:t>0 (</w:t>
      </w:r>
      <w:r w:rsidRPr="00F402DD" w:rsidR="004648A8">
        <w:rPr>
          <w:rFonts w:ascii="Times New Roman" w:hAnsi="Times New Roman"/>
          <w:sz w:val="26"/>
          <w:szCs w:val="26"/>
          <w:lang w:val="ru-RU"/>
        </w:rPr>
        <w:t>двадцать</w:t>
      </w:r>
      <w:r w:rsidRPr="00F402DD" w:rsidR="00E26C98">
        <w:rPr>
          <w:rFonts w:ascii="Times New Roman" w:hAnsi="Times New Roman"/>
          <w:sz w:val="26"/>
          <w:szCs w:val="26"/>
          <w:lang w:val="ru-RU"/>
        </w:rPr>
        <w:t>)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02DD" w:rsidR="00E26C98">
        <w:rPr>
          <w:rFonts w:ascii="Times New Roman" w:hAnsi="Times New Roman"/>
          <w:sz w:val="26"/>
          <w:szCs w:val="26"/>
          <w:lang w:val="ru-RU"/>
        </w:rPr>
        <w:t>часов обязательных работ</w:t>
      </w:r>
      <w:r w:rsidRPr="00F402DD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F402DD" w:rsidRPr="00F402DD" w:rsidP="00F402DD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F402DD">
        <w:rPr>
          <w:rFonts w:ascii="Times New Roman" w:hAnsi="Times New Roman"/>
          <w:sz w:val="26"/>
          <w:szCs w:val="26"/>
        </w:rPr>
        <w:t xml:space="preserve">Жалоба на  постановление может быть подана в Центральный районный суд города Симферополя Республики Крым через мирового судью судебного участка </w:t>
      </w:r>
      <w:r w:rsidRPr="00F402DD">
        <w:rPr>
          <w:rFonts w:ascii="Times New Roman" w:hAnsi="Times New Roman"/>
          <w:sz w:val="26"/>
          <w:szCs w:val="26"/>
          <w:shd w:val="clear" w:color="auto" w:fill="FFFFFF"/>
        </w:rPr>
        <w:t>№18 Центрального судебного района города Симферополь (Центральный район города республиканского значения Симферополь</w:t>
      </w:r>
      <w:r w:rsidR="00742DA9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 с подчиненной ему территорией</w:t>
      </w:r>
      <w:r w:rsidRPr="00F402DD">
        <w:rPr>
          <w:rFonts w:ascii="Times New Roman" w:hAnsi="Times New Roman"/>
          <w:sz w:val="26"/>
          <w:szCs w:val="26"/>
          <w:shd w:val="clear" w:color="auto" w:fill="FFFFFF"/>
        </w:rPr>
        <w:t xml:space="preserve">) Республики Крым </w:t>
      </w:r>
      <w:r w:rsidRPr="00F402DD">
        <w:rPr>
          <w:rFonts w:ascii="Times New Roman" w:hAnsi="Times New Roman"/>
          <w:sz w:val="26"/>
          <w:szCs w:val="26"/>
        </w:rPr>
        <w:t xml:space="preserve"> либо непосредственно в суд, уполномоченный ее рассматривать,  в течение 10 дней со дня вручения или получения копии постановления.</w:t>
      </w:r>
      <w:r w:rsidRPr="00F402DD">
        <w:rPr>
          <w:rFonts w:ascii="Times New Roman" w:hAnsi="Times New Roman"/>
          <w:b/>
          <w:sz w:val="26"/>
          <w:szCs w:val="26"/>
        </w:rPr>
        <w:t xml:space="preserve">    </w:t>
      </w:r>
    </w:p>
    <w:p w:rsidR="00564B0A" w:rsidRPr="00F402DD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6163" w:rsidRPr="00F402DD" w:rsidP="00F402DD">
      <w:pPr>
        <w:ind w:right="-1" w:firstLine="708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F402DD">
        <w:rPr>
          <w:rFonts w:ascii="Times New Roman" w:hAnsi="Times New Roman"/>
          <w:sz w:val="26"/>
          <w:szCs w:val="26"/>
          <w:lang w:val="ru-RU"/>
        </w:rPr>
        <w:t xml:space="preserve">Мировой судья:      </w:t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</w:r>
      <w:r w:rsidRPr="00F402DD" w:rsidR="00780561">
        <w:rPr>
          <w:rFonts w:ascii="Times New Roman" w:hAnsi="Times New Roman"/>
          <w:sz w:val="26"/>
          <w:szCs w:val="26"/>
          <w:lang w:val="ru-RU"/>
        </w:rPr>
        <w:tab/>
        <w:t>В.В. Прянишникова</w:t>
      </w:r>
    </w:p>
    <w:p w:rsidR="007B479D" w:rsidRPr="00F402DD" w:rsidP="00B361FF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7B479D" w:rsidRPr="00F402DD" w:rsidP="00B361FF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8F4832" w:rsidRPr="00F402DD" w:rsidP="00B361FF">
      <w:pPr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sectPr w:rsidSect="009A7586">
      <w:pgSz w:w="11906" w:h="16838"/>
      <w:pgMar w:top="709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15568"/>
    <w:rsid w:val="00032525"/>
    <w:rsid w:val="00055D72"/>
    <w:rsid w:val="000657F3"/>
    <w:rsid w:val="00077867"/>
    <w:rsid w:val="00083790"/>
    <w:rsid w:val="000970EB"/>
    <w:rsid w:val="000C53B1"/>
    <w:rsid w:val="000C59E5"/>
    <w:rsid w:val="000C7CA4"/>
    <w:rsid w:val="000E766D"/>
    <w:rsid w:val="0010052B"/>
    <w:rsid w:val="00110A9F"/>
    <w:rsid w:val="00157CFF"/>
    <w:rsid w:val="00160137"/>
    <w:rsid w:val="00160B3B"/>
    <w:rsid w:val="0016398E"/>
    <w:rsid w:val="001739FC"/>
    <w:rsid w:val="001A5568"/>
    <w:rsid w:val="001A5E49"/>
    <w:rsid w:val="001B3447"/>
    <w:rsid w:val="001B6586"/>
    <w:rsid w:val="001C42A6"/>
    <w:rsid w:val="001C4B9C"/>
    <w:rsid w:val="001C6163"/>
    <w:rsid w:val="001D0AC2"/>
    <w:rsid w:val="001F0AD0"/>
    <w:rsid w:val="001F2F2D"/>
    <w:rsid w:val="00211EAD"/>
    <w:rsid w:val="00223264"/>
    <w:rsid w:val="00225E8C"/>
    <w:rsid w:val="00233A48"/>
    <w:rsid w:val="002530B5"/>
    <w:rsid w:val="00261648"/>
    <w:rsid w:val="00267A9F"/>
    <w:rsid w:val="002A446E"/>
    <w:rsid w:val="002E2EAC"/>
    <w:rsid w:val="002F0BA9"/>
    <w:rsid w:val="002F2FE6"/>
    <w:rsid w:val="00314631"/>
    <w:rsid w:val="00317C88"/>
    <w:rsid w:val="003320B8"/>
    <w:rsid w:val="00345F7B"/>
    <w:rsid w:val="00347B4C"/>
    <w:rsid w:val="0036763D"/>
    <w:rsid w:val="00371510"/>
    <w:rsid w:val="0038628B"/>
    <w:rsid w:val="003A44A9"/>
    <w:rsid w:val="003D3511"/>
    <w:rsid w:val="003D4D25"/>
    <w:rsid w:val="003D5B25"/>
    <w:rsid w:val="003F1C76"/>
    <w:rsid w:val="004064FD"/>
    <w:rsid w:val="0041220B"/>
    <w:rsid w:val="004166EA"/>
    <w:rsid w:val="00441A6B"/>
    <w:rsid w:val="004648A8"/>
    <w:rsid w:val="00474454"/>
    <w:rsid w:val="004973AF"/>
    <w:rsid w:val="004A4062"/>
    <w:rsid w:val="004D38B7"/>
    <w:rsid w:val="004F0306"/>
    <w:rsid w:val="0051348D"/>
    <w:rsid w:val="00536927"/>
    <w:rsid w:val="00555020"/>
    <w:rsid w:val="00564B0A"/>
    <w:rsid w:val="00572568"/>
    <w:rsid w:val="0057303C"/>
    <w:rsid w:val="0058543D"/>
    <w:rsid w:val="00590C67"/>
    <w:rsid w:val="00590FCA"/>
    <w:rsid w:val="00596C30"/>
    <w:rsid w:val="005B29E3"/>
    <w:rsid w:val="0060647E"/>
    <w:rsid w:val="0067106B"/>
    <w:rsid w:val="006A5E4D"/>
    <w:rsid w:val="006B61BA"/>
    <w:rsid w:val="006D69FC"/>
    <w:rsid w:val="006E7D5E"/>
    <w:rsid w:val="006F3A25"/>
    <w:rsid w:val="00715015"/>
    <w:rsid w:val="0072046E"/>
    <w:rsid w:val="0073393F"/>
    <w:rsid w:val="007356CB"/>
    <w:rsid w:val="00742DA9"/>
    <w:rsid w:val="007500F4"/>
    <w:rsid w:val="00780561"/>
    <w:rsid w:val="00784D82"/>
    <w:rsid w:val="00792386"/>
    <w:rsid w:val="007B479D"/>
    <w:rsid w:val="007C48D7"/>
    <w:rsid w:val="007D5DE7"/>
    <w:rsid w:val="007F505C"/>
    <w:rsid w:val="007F5C24"/>
    <w:rsid w:val="008050CC"/>
    <w:rsid w:val="00827CF5"/>
    <w:rsid w:val="00840572"/>
    <w:rsid w:val="00866DBD"/>
    <w:rsid w:val="0088475D"/>
    <w:rsid w:val="00890CDC"/>
    <w:rsid w:val="008A0FC6"/>
    <w:rsid w:val="008A3C41"/>
    <w:rsid w:val="008B7E3E"/>
    <w:rsid w:val="008C1125"/>
    <w:rsid w:val="008C2109"/>
    <w:rsid w:val="008C36C7"/>
    <w:rsid w:val="008D2351"/>
    <w:rsid w:val="008F4832"/>
    <w:rsid w:val="009273BA"/>
    <w:rsid w:val="009321D5"/>
    <w:rsid w:val="00942C97"/>
    <w:rsid w:val="00954793"/>
    <w:rsid w:val="009554BF"/>
    <w:rsid w:val="0095645C"/>
    <w:rsid w:val="00975233"/>
    <w:rsid w:val="00982EDF"/>
    <w:rsid w:val="00985572"/>
    <w:rsid w:val="009865D6"/>
    <w:rsid w:val="00986BE2"/>
    <w:rsid w:val="009A3D00"/>
    <w:rsid w:val="009A7586"/>
    <w:rsid w:val="009C4DBD"/>
    <w:rsid w:val="009F5592"/>
    <w:rsid w:val="009F6E1E"/>
    <w:rsid w:val="00A03069"/>
    <w:rsid w:val="00A0675D"/>
    <w:rsid w:val="00A07969"/>
    <w:rsid w:val="00A157C8"/>
    <w:rsid w:val="00A17D9D"/>
    <w:rsid w:val="00A31F60"/>
    <w:rsid w:val="00A86F59"/>
    <w:rsid w:val="00AA4130"/>
    <w:rsid w:val="00B03294"/>
    <w:rsid w:val="00B12DB1"/>
    <w:rsid w:val="00B17736"/>
    <w:rsid w:val="00B23480"/>
    <w:rsid w:val="00B361FF"/>
    <w:rsid w:val="00B40A9B"/>
    <w:rsid w:val="00B44B0F"/>
    <w:rsid w:val="00B4772B"/>
    <w:rsid w:val="00B72CD9"/>
    <w:rsid w:val="00B81D92"/>
    <w:rsid w:val="00BD0BC9"/>
    <w:rsid w:val="00BD3CA4"/>
    <w:rsid w:val="00BE35A7"/>
    <w:rsid w:val="00BE5DA4"/>
    <w:rsid w:val="00BE6625"/>
    <w:rsid w:val="00C03B0C"/>
    <w:rsid w:val="00C23003"/>
    <w:rsid w:val="00C46FB6"/>
    <w:rsid w:val="00C50532"/>
    <w:rsid w:val="00C63C2A"/>
    <w:rsid w:val="00C72404"/>
    <w:rsid w:val="00CC6E3C"/>
    <w:rsid w:val="00CF0811"/>
    <w:rsid w:val="00D0109D"/>
    <w:rsid w:val="00D043F5"/>
    <w:rsid w:val="00D128FC"/>
    <w:rsid w:val="00D15E10"/>
    <w:rsid w:val="00D17110"/>
    <w:rsid w:val="00D246D4"/>
    <w:rsid w:val="00D35AED"/>
    <w:rsid w:val="00D554F3"/>
    <w:rsid w:val="00D778D4"/>
    <w:rsid w:val="00D87E33"/>
    <w:rsid w:val="00D925A2"/>
    <w:rsid w:val="00DA6255"/>
    <w:rsid w:val="00DB26C3"/>
    <w:rsid w:val="00DD7B9A"/>
    <w:rsid w:val="00E006B2"/>
    <w:rsid w:val="00E040B8"/>
    <w:rsid w:val="00E1687B"/>
    <w:rsid w:val="00E26C98"/>
    <w:rsid w:val="00E32402"/>
    <w:rsid w:val="00E364F5"/>
    <w:rsid w:val="00E423EF"/>
    <w:rsid w:val="00E518A4"/>
    <w:rsid w:val="00E667DA"/>
    <w:rsid w:val="00E71ACE"/>
    <w:rsid w:val="00E75467"/>
    <w:rsid w:val="00E76226"/>
    <w:rsid w:val="00E82EBA"/>
    <w:rsid w:val="00E9119F"/>
    <w:rsid w:val="00E95B90"/>
    <w:rsid w:val="00EA10DC"/>
    <w:rsid w:val="00ED2CA0"/>
    <w:rsid w:val="00ED40D2"/>
    <w:rsid w:val="00EF0E9C"/>
    <w:rsid w:val="00F128EE"/>
    <w:rsid w:val="00F306E2"/>
    <w:rsid w:val="00F402DD"/>
    <w:rsid w:val="00F43C7D"/>
    <w:rsid w:val="00F4694E"/>
    <w:rsid w:val="00F6321A"/>
    <w:rsid w:val="00F6434E"/>
    <w:rsid w:val="00F82230"/>
    <w:rsid w:val="00FC265C"/>
    <w:rsid w:val="00FD6F05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72CD9"/>
    <w:rPr>
      <w:color w:val="0000FF"/>
      <w:u w:val="single"/>
    </w:rPr>
  </w:style>
  <w:style w:type="paragraph" w:styleId="NoSpacing">
    <w:name w:val="No Spacing"/>
    <w:uiPriority w:val="1"/>
    <w:qFormat/>
    <w:rsid w:val="0078056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780561"/>
  </w:style>
  <w:style w:type="paragraph" w:styleId="NormalWeb">
    <w:name w:val="Normal (Web)"/>
    <w:basedOn w:val="Normal"/>
    <w:uiPriority w:val="99"/>
    <w:semiHidden/>
    <w:unhideWhenUsed/>
    <w:rsid w:val="00780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34661/51d1a3c7f38b2c9486c6f90507a160a4142cffc3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8164-664D-4CE6-8B08-A0A80E32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