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5C84" w:rsidRPr="006E4C63" w:rsidP="00D55C84">
      <w:pPr>
        <w:pStyle w:val="NoSpacing"/>
        <w:ind w:firstLine="709"/>
        <w:jc w:val="right"/>
        <w:rPr>
          <w:sz w:val="27"/>
          <w:szCs w:val="27"/>
          <w:lang w:val="ru-RU"/>
        </w:rPr>
      </w:pPr>
      <w:r w:rsidRPr="006E4C63">
        <w:rPr>
          <w:sz w:val="27"/>
          <w:szCs w:val="27"/>
          <w:lang w:val="ru-RU"/>
        </w:rPr>
        <w:t>Дело №  05-0</w:t>
      </w:r>
      <w:r w:rsidRPr="006E4C63" w:rsidR="007F01D5">
        <w:rPr>
          <w:sz w:val="27"/>
          <w:szCs w:val="27"/>
          <w:lang w:val="ru-RU"/>
        </w:rPr>
        <w:t>072</w:t>
      </w:r>
      <w:r w:rsidRPr="006E4C63">
        <w:rPr>
          <w:sz w:val="27"/>
          <w:szCs w:val="27"/>
          <w:lang w:val="ru-RU"/>
        </w:rPr>
        <w:t>/1</w:t>
      </w:r>
      <w:r w:rsidRPr="006E4C63" w:rsidR="003C6733">
        <w:rPr>
          <w:sz w:val="27"/>
          <w:szCs w:val="27"/>
          <w:lang w:val="ru-RU"/>
        </w:rPr>
        <w:t>8</w:t>
      </w:r>
      <w:r w:rsidRPr="006E4C63">
        <w:rPr>
          <w:sz w:val="27"/>
          <w:szCs w:val="27"/>
          <w:lang w:val="ru-RU"/>
        </w:rPr>
        <w:t>/202</w:t>
      </w:r>
      <w:r w:rsidRPr="006E4C63" w:rsidR="007F01D5">
        <w:rPr>
          <w:sz w:val="27"/>
          <w:szCs w:val="27"/>
          <w:lang w:val="ru-RU"/>
        </w:rPr>
        <w:t>6</w:t>
      </w:r>
    </w:p>
    <w:p w:rsidR="00D55C84" w:rsidRPr="006E4C63" w:rsidP="00D55C84">
      <w:pPr>
        <w:pStyle w:val="NoSpacing"/>
        <w:ind w:firstLine="709"/>
        <w:jc w:val="center"/>
        <w:rPr>
          <w:sz w:val="27"/>
          <w:szCs w:val="27"/>
          <w:lang w:val="ru-RU"/>
        </w:rPr>
      </w:pPr>
      <w:r w:rsidRPr="006E4C63">
        <w:rPr>
          <w:sz w:val="27"/>
          <w:szCs w:val="27"/>
          <w:lang w:val="ru-RU"/>
        </w:rPr>
        <w:t>ПОСТАНОВЛЕНИЕ</w:t>
      </w:r>
    </w:p>
    <w:p w:rsidR="00D55C84" w:rsidRPr="006E4C63" w:rsidP="00D55C84">
      <w:pPr>
        <w:pStyle w:val="NoSpacing"/>
        <w:ind w:firstLine="709"/>
        <w:jc w:val="both"/>
        <w:rPr>
          <w:sz w:val="27"/>
          <w:szCs w:val="27"/>
          <w:lang w:val="ru-RU"/>
        </w:rPr>
      </w:pPr>
      <w:r w:rsidRPr="006E4C63">
        <w:rPr>
          <w:sz w:val="27"/>
          <w:szCs w:val="27"/>
          <w:lang w:val="ru-RU"/>
        </w:rPr>
        <w:t xml:space="preserve">12 марта 2026 </w:t>
      </w:r>
      <w:r w:rsidRPr="006E4C63" w:rsidR="006E4C63">
        <w:rPr>
          <w:sz w:val="27"/>
          <w:szCs w:val="27"/>
          <w:lang w:val="ru-RU"/>
        </w:rPr>
        <w:t xml:space="preserve">года                                                      </w:t>
      </w:r>
      <w:r w:rsidRPr="006E4C63" w:rsidR="008051E0">
        <w:rPr>
          <w:sz w:val="27"/>
          <w:szCs w:val="27"/>
          <w:lang w:val="ru-RU"/>
        </w:rPr>
        <w:t xml:space="preserve">         </w:t>
      </w:r>
      <w:r w:rsidRPr="006E4C63" w:rsidR="006E4C63">
        <w:rPr>
          <w:sz w:val="27"/>
          <w:szCs w:val="27"/>
          <w:lang w:val="ru-RU"/>
        </w:rPr>
        <w:t xml:space="preserve">  г. Симферополь</w:t>
      </w:r>
    </w:p>
    <w:p w:rsidR="00D55C84" w:rsidRPr="006E4C63" w:rsidP="00D55C84">
      <w:pPr>
        <w:pStyle w:val="NoSpacing"/>
        <w:ind w:firstLine="709"/>
        <w:jc w:val="both"/>
        <w:rPr>
          <w:sz w:val="27"/>
          <w:szCs w:val="27"/>
          <w:lang w:val="ru-RU"/>
        </w:rPr>
      </w:pPr>
    </w:p>
    <w:p w:rsidR="00D55C84" w:rsidRPr="006E4C63" w:rsidP="0028340B">
      <w:pPr>
        <w:pStyle w:val="NoSpacing"/>
        <w:ind w:firstLine="709"/>
        <w:jc w:val="both"/>
        <w:rPr>
          <w:sz w:val="27"/>
          <w:szCs w:val="27"/>
          <w:lang w:val="ru-RU" w:eastAsia="ru-RU"/>
        </w:rPr>
      </w:pPr>
      <w:r w:rsidRPr="006E4C63">
        <w:rPr>
          <w:sz w:val="27"/>
          <w:szCs w:val="27"/>
          <w:lang w:val="ru-RU" w:eastAsia="ru-RU"/>
        </w:rPr>
        <w:t>Мировой судья судебного участка №1</w:t>
      </w:r>
      <w:r w:rsidRPr="006E4C63" w:rsidR="003C6733">
        <w:rPr>
          <w:sz w:val="27"/>
          <w:szCs w:val="27"/>
          <w:lang w:val="ru-RU" w:eastAsia="ru-RU"/>
        </w:rPr>
        <w:t>8</w:t>
      </w:r>
      <w:r w:rsidRPr="006E4C63">
        <w:rPr>
          <w:sz w:val="27"/>
          <w:szCs w:val="27"/>
          <w:lang w:val="ru-RU" w:eastAsia="ru-RU"/>
        </w:rPr>
        <w:t xml:space="preserve"> Центрального судебного района города Симферополь (Центральный район городского округа Симферополь) Республики Крым – </w:t>
      </w:r>
      <w:r w:rsidRPr="006E4C63" w:rsidR="003C6733">
        <w:rPr>
          <w:sz w:val="27"/>
          <w:szCs w:val="27"/>
          <w:lang w:val="ru-RU" w:eastAsia="ru-RU"/>
        </w:rPr>
        <w:t>Прянишникова В.В.</w:t>
      </w:r>
      <w:r w:rsidRPr="006E4C63">
        <w:rPr>
          <w:sz w:val="27"/>
          <w:szCs w:val="27"/>
          <w:lang w:val="ru-RU" w:eastAsia="ru-RU"/>
        </w:rPr>
        <w:t xml:space="preserve">, </w:t>
      </w:r>
    </w:p>
    <w:p w:rsidR="00D55C84" w:rsidRPr="006E4C63" w:rsidP="0028340B">
      <w:pPr>
        <w:pStyle w:val="NoSpacing"/>
        <w:ind w:firstLine="709"/>
        <w:jc w:val="both"/>
        <w:rPr>
          <w:sz w:val="27"/>
          <w:szCs w:val="27"/>
          <w:lang w:val="ru-RU" w:eastAsia="ru-RU"/>
        </w:rPr>
      </w:pPr>
      <w:r w:rsidRPr="006E4C63">
        <w:rPr>
          <w:sz w:val="27"/>
          <w:szCs w:val="27"/>
          <w:lang w:val="ru-RU" w:eastAsia="ru-RU"/>
        </w:rPr>
        <w:t>рассмотрев в помещении мировых судей по адресу: г. Симферополь,</w:t>
      </w:r>
      <w:r w:rsidRPr="006E4C63" w:rsidR="003C6733">
        <w:rPr>
          <w:sz w:val="27"/>
          <w:szCs w:val="27"/>
          <w:lang w:val="ru-RU" w:eastAsia="ru-RU"/>
        </w:rPr>
        <w:t xml:space="preserve">              </w:t>
      </w:r>
      <w:r w:rsidRPr="006E4C63">
        <w:rPr>
          <w:sz w:val="27"/>
          <w:szCs w:val="27"/>
          <w:lang w:val="ru-RU" w:eastAsia="ru-RU"/>
        </w:rPr>
        <w:t xml:space="preserve"> ул. Крымских Партизан, д.3-а, дело об административном правонарушении в отношении юридического лица – </w:t>
      </w:r>
      <w:r w:rsidRPr="006E4C63" w:rsidR="007F01D5">
        <w:rPr>
          <w:sz w:val="27"/>
          <w:szCs w:val="27"/>
          <w:lang w:val="ru-RU" w:eastAsia="ru-RU"/>
        </w:rPr>
        <w:t>Общества с ограниченной ответственностью «СПЕЦЭНЕРГОРЕМОНТ»</w:t>
      </w:r>
      <w:r w:rsidRPr="006E4C63">
        <w:rPr>
          <w:sz w:val="27"/>
          <w:szCs w:val="27"/>
          <w:lang w:val="ru-RU" w:eastAsia="ru-RU"/>
        </w:rPr>
        <w:t xml:space="preserve"> (ОГРН:</w:t>
      </w:r>
      <w:r w:rsidRPr="006E4C63" w:rsidR="007F01D5">
        <w:rPr>
          <w:sz w:val="27"/>
          <w:szCs w:val="27"/>
          <w:lang w:val="ru-RU" w:eastAsia="ru-RU"/>
        </w:rPr>
        <w:t>1037705022717</w:t>
      </w:r>
      <w:r w:rsidRPr="006E4C63">
        <w:rPr>
          <w:sz w:val="27"/>
          <w:szCs w:val="27"/>
          <w:lang w:val="ru-RU" w:eastAsia="ru-RU"/>
        </w:rPr>
        <w:t xml:space="preserve">, ИНН </w:t>
      </w:r>
      <w:r w:rsidRPr="006E4C63" w:rsidR="007F01D5">
        <w:rPr>
          <w:sz w:val="27"/>
          <w:szCs w:val="27"/>
          <w:lang w:val="ru-RU" w:eastAsia="ru-RU"/>
        </w:rPr>
        <w:t>7705492837</w:t>
      </w:r>
      <w:r w:rsidRPr="006E4C63">
        <w:rPr>
          <w:sz w:val="27"/>
          <w:szCs w:val="27"/>
          <w:lang w:val="ru-RU" w:eastAsia="ru-RU"/>
        </w:rPr>
        <w:t>, юридический адрес:</w:t>
      </w:r>
      <w:r w:rsidRPr="006E4C63">
        <w:rPr>
          <w:sz w:val="27"/>
          <w:szCs w:val="27"/>
          <w:lang w:val="ru-RU" w:eastAsia="ru-RU"/>
        </w:rPr>
        <w:t xml:space="preserve"> </w:t>
      </w:r>
      <w:r w:rsidR="00BD15D1">
        <w:rPr>
          <w:color w:val="000000"/>
          <w:shd w:val="clear" w:color="auto" w:fill="FFFFFF"/>
        </w:rPr>
        <w:t>«ДАННЫЕ ИЗЪЯТЫ»</w:t>
      </w:r>
      <w:r w:rsidRPr="006E4C63" w:rsidR="00D46D53">
        <w:rPr>
          <w:sz w:val="27"/>
          <w:szCs w:val="27"/>
          <w:lang w:val="ru-RU" w:eastAsia="ru-RU"/>
        </w:rPr>
        <w:t xml:space="preserve">, </w:t>
      </w:r>
      <w:r w:rsidRPr="006E4C63" w:rsidR="00C25DE7">
        <w:rPr>
          <w:sz w:val="27"/>
          <w:szCs w:val="27"/>
          <w:lang w:val="ru-RU" w:eastAsia="ru-RU"/>
        </w:rPr>
        <w:t xml:space="preserve">  </w:t>
      </w:r>
      <w:r w:rsidRPr="006E4C63">
        <w:rPr>
          <w:sz w:val="27"/>
          <w:szCs w:val="27"/>
          <w:lang w:val="ru-RU" w:eastAsia="ru-RU"/>
        </w:rPr>
        <w:t>по признакам состава правонарушения, предусмотренного ч</w:t>
      </w:r>
      <w:r w:rsidRPr="006E4C63" w:rsidR="00C52A55">
        <w:rPr>
          <w:sz w:val="27"/>
          <w:szCs w:val="27"/>
          <w:lang w:val="ru-RU" w:eastAsia="ru-RU"/>
        </w:rPr>
        <w:t xml:space="preserve">астью </w:t>
      </w:r>
      <w:r w:rsidRPr="006E4C63">
        <w:rPr>
          <w:sz w:val="27"/>
          <w:szCs w:val="27"/>
          <w:lang w:val="ru-RU" w:eastAsia="ru-RU"/>
        </w:rPr>
        <w:t>1 ст</w:t>
      </w:r>
      <w:r w:rsidRPr="006E4C63" w:rsidR="00C52A55">
        <w:rPr>
          <w:sz w:val="27"/>
          <w:szCs w:val="27"/>
          <w:lang w:val="ru-RU" w:eastAsia="ru-RU"/>
        </w:rPr>
        <w:t xml:space="preserve">атьи </w:t>
      </w:r>
      <w:r w:rsidRPr="006E4C63">
        <w:rPr>
          <w:sz w:val="27"/>
          <w:szCs w:val="27"/>
          <w:lang w:val="ru-RU" w:eastAsia="ru-RU"/>
        </w:rPr>
        <w:t>20.25 Кодекса Российской Федерации об административных правонарушениях,-</w:t>
      </w:r>
    </w:p>
    <w:p w:rsidR="00D55C84" w:rsidRPr="006E4C63" w:rsidP="0028340B">
      <w:pPr>
        <w:pStyle w:val="NoSpacing"/>
        <w:ind w:firstLine="709"/>
        <w:jc w:val="center"/>
        <w:rPr>
          <w:b/>
          <w:sz w:val="27"/>
          <w:szCs w:val="27"/>
          <w:lang w:val="ru-RU"/>
        </w:rPr>
      </w:pPr>
      <w:r w:rsidRPr="006E4C63">
        <w:rPr>
          <w:b/>
          <w:sz w:val="27"/>
          <w:szCs w:val="27"/>
          <w:lang w:val="ru-RU"/>
        </w:rPr>
        <w:t>УСТАНОВИЛ:</w:t>
      </w:r>
    </w:p>
    <w:p w:rsidR="00D34801" w:rsidRPr="006E4C63" w:rsidP="0028340B">
      <w:pPr>
        <w:pStyle w:val="NormalWeb"/>
        <w:spacing w:before="0" w:beforeAutospacing="0" w:after="0" w:afterAutospacing="0" w:line="288" w:lineRule="atLeast"/>
        <w:ind w:firstLine="540"/>
        <w:jc w:val="both"/>
        <w:rPr>
          <w:sz w:val="27"/>
          <w:szCs w:val="27"/>
        </w:rPr>
      </w:pPr>
      <w:r w:rsidRPr="006E4C63">
        <w:rPr>
          <w:sz w:val="27"/>
          <w:szCs w:val="27"/>
        </w:rPr>
        <w:t>Согласно протокол</w:t>
      </w:r>
      <w:r w:rsidRPr="006E4C63" w:rsidR="007F01D5">
        <w:rPr>
          <w:sz w:val="27"/>
          <w:szCs w:val="27"/>
        </w:rPr>
        <w:t>а</w:t>
      </w:r>
      <w:r w:rsidRPr="006E4C63">
        <w:rPr>
          <w:sz w:val="27"/>
          <w:szCs w:val="27"/>
        </w:rPr>
        <w:t xml:space="preserve">  № </w:t>
      </w:r>
      <w:r w:rsidRPr="006E4C63" w:rsidR="007F01D5">
        <w:rPr>
          <w:sz w:val="27"/>
          <w:szCs w:val="27"/>
        </w:rPr>
        <w:t xml:space="preserve">0356043010426012802002672 </w:t>
      </w:r>
      <w:r w:rsidRPr="006E4C63">
        <w:rPr>
          <w:sz w:val="27"/>
          <w:szCs w:val="27"/>
        </w:rPr>
        <w:t xml:space="preserve">об административном правонарушении от </w:t>
      </w:r>
      <w:r w:rsidRPr="006E4C63" w:rsidR="007F01D5">
        <w:rPr>
          <w:sz w:val="27"/>
          <w:szCs w:val="27"/>
        </w:rPr>
        <w:t xml:space="preserve">28 января 2026 </w:t>
      </w:r>
      <w:r w:rsidRPr="006E4C63">
        <w:rPr>
          <w:sz w:val="27"/>
          <w:szCs w:val="27"/>
        </w:rPr>
        <w:t xml:space="preserve">года, </w:t>
      </w:r>
      <w:r w:rsidRPr="006E4C63" w:rsidR="007F01D5">
        <w:rPr>
          <w:sz w:val="27"/>
          <w:szCs w:val="27"/>
        </w:rPr>
        <w:t xml:space="preserve"> главного специалиста отдела взаимодействия с федеральными органами власти Управления административной практики МАДИ Савенко А.С.</w:t>
      </w:r>
      <w:r w:rsidRPr="006E4C63">
        <w:rPr>
          <w:sz w:val="27"/>
          <w:szCs w:val="27"/>
        </w:rPr>
        <w:t xml:space="preserve"> 28 августа 2025 г. вынесено постановление №0356043010825082800078868 по делу об административном правонарушении в отношении ООО «СПЕЦЭНЕРГОРЕМОНТ» по ч.2 ст. 10.13 Закона города Москвы от 21.11.2007 N 45 "Кодекс города Москвы об административных правонарушениях</w:t>
      </w:r>
      <w:r w:rsidRPr="006E4C63">
        <w:rPr>
          <w:sz w:val="27"/>
          <w:szCs w:val="27"/>
        </w:rPr>
        <w:t xml:space="preserve">", вступившим в законную силу 13 сентября 2025 г. ООО «СПЕЦЭНЕРГОРЕМОНТ» обязано было </w:t>
      </w:r>
      <w:r w:rsidRPr="006E4C63">
        <w:rPr>
          <w:sz w:val="27"/>
          <w:szCs w:val="27"/>
        </w:rPr>
        <w:t>оплатить штраф в</w:t>
      </w:r>
      <w:r w:rsidRPr="006E4C63">
        <w:rPr>
          <w:sz w:val="27"/>
          <w:szCs w:val="27"/>
        </w:rPr>
        <w:t xml:space="preserve"> размере 15000 рублей не позднее 12 ноября 2025 г. Уплата административного штрафа была произведена  17 ноября 2025 г., то есть позже срока установленного ч.1 ст. 32.2 Ко</w:t>
      </w:r>
      <w:r w:rsidRPr="006E4C63" w:rsidR="00FE316D">
        <w:rPr>
          <w:sz w:val="27"/>
          <w:szCs w:val="27"/>
        </w:rPr>
        <w:t>АП РФ, что послужило основанием для составления в отношен</w:t>
      </w:r>
      <w:r w:rsidRPr="006E4C63" w:rsidR="00FE316D">
        <w:rPr>
          <w:sz w:val="27"/>
          <w:szCs w:val="27"/>
        </w:rPr>
        <w:t>ии ООО</w:t>
      </w:r>
      <w:r w:rsidRPr="006E4C63" w:rsidR="00FE316D">
        <w:rPr>
          <w:sz w:val="27"/>
          <w:szCs w:val="27"/>
        </w:rPr>
        <w:t xml:space="preserve"> «СПЕЦЭНЕРГОРЕМОНТ» протокола по ч.1 ст. 20.25 КоАП РФ.</w:t>
      </w:r>
    </w:p>
    <w:p w:rsidR="007F01D5" w:rsidRPr="006E4C63" w:rsidP="0028340B">
      <w:pPr>
        <w:pStyle w:val="NoSpacing"/>
        <w:ind w:firstLine="709"/>
        <w:jc w:val="both"/>
        <w:rPr>
          <w:sz w:val="27"/>
          <w:szCs w:val="27"/>
          <w:lang w:val="ru-RU"/>
        </w:rPr>
      </w:pPr>
      <w:r w:rsidRPr="006E4C63">
        <w:rPr>
          <w:sz w:val="27"/>
          <w:szCs w:val="27"/>
          <w:lang w:val="ru-RU"/>
        </w:rPr>
        <w:t>В судебное заседания юридическое лицо явку своего уполномоченного представителя не обеспечило, о дате времени рассмотрения дела извещалось надлежаще. По адресу регистрации юридического лица направлялась судебная корреспонденция, в адрес суда вернулся почтовый конверт с отметкой «истек срок хранения» (</w:t>
      </w:r>
      <w:r w:rsidRPr="006E4C63">
        <w:rPr>
          <w:sz w:val="27"/>
          <w:szCs w:val="27"/>
          <w:lang w:val="ru-RU"/>
        </w:rPr>
        <w:t>л.д</w:t>
      </w:r>
      <w:r w:rsidRPr="006E4C63">
        <w:rPr>
          <w:sz w:val="27"/>
          <w:szCs w:val="27"/>
          <w:lang w:val="ru-RU"/>
        </w:rPr>
        <w:t>. 12). Ходатайств о рассмотрении дела в отсутствие представителя юридического лица, об отложении рассмотрения дела в адрес мирового судьи не поступало.</w:t>
      </w:r>
    </w:p>
    <w:p w:rsidR="00FE316D" w:rsidRPr="006E4C63" w:rsidP="0028340B">
      <w:pPr>
        <w:pStyle w:val="NoSpacing"/>
        <w:ind w:firstLine="425"/>
        <w:jc w:val="both"/>
        <w:rPr>
          <w:sz w:val="27"/>
          <w:szCs w:val="27"/>
        </w:rPr>
      </w:pPr>
      <w:r w:rsidRPr="006E4C63">
        <w:rPr>
          <w:sz w:val="27"/>
          <w:szCs w:val="27"/>
        </w:rPr>
        <w:t>Согласно</w:t>
      </w:r>
      <w:r w:rsidRPr="006E4C63">
        <w:rPr>
          <w:sz w:val="27"/>
          <w:szCs w:val="27"/>
        </w:rPr>
        <w:t xml:space="preserve"> </w:t>
      </w:r>
      <w:r w:rsidRPr="006E4C63">
        <w:rPr>
          <w:sz w:val="27"/>
          <w:szCs w:val="27"/>
        </w:rPr>
        <w:t>разъяснениям</w:t>
      </w:r>
      <w:r w:rsidRPr="006E4C63">
        <w:rPr>
          <w:sz w:val="27"/>
          <w:szCs w:val="27"/>
        </w:rPr>
        <w:t xml:space="preserve">, </w:t>
      </w:r>
      <w:r w:rsidRPr="006E4C63">
        <w:rPr>
          <w:sz w:val="27"/>
          <w:szCs w:val="27"/>
        </w:rPr>
        <w:t>содержащимся</w:t>
      </w:r>
      <w:r w:rsidRPr="006E4C63">
        <w:rPr>
          <w:sz w:val="27"/>
          <w:szCs w:val="27"/>
        </w:rPr>
        <w:t xml:space="preserve"> в </w:t>
      </w:r>
      <w:r w:rsidRPr="006E4C63">
        <w:rPr>
          <w:sz w:val="27"/>
          <w:szCs w:val="27"/>
        </w:rPr>
        <w:t>Постановления</w:t>
      </w:r>
      <w:r w:rsidRPr="006E4C63">
        <w:rPr>
          <w:sz w:val="27"/>
          <w:szCs w:val="27"/>
        </w:rPr>
        <w:t xml:space="preserve"> </w:t>
      </w:r>
      <w:r w:rsidRPr="006E4C63">
        <w:rPr>
          <w:sz w:val="27"/>
          <w:szCs w:val="27"/>
        </w:rPr>
        <w:t>Пленума</w:t>
      </w:r>
      <w:r w:rsidRPr="006E4C63">
        <w:rPr>
          <w:sz w:val="27"/>
          <w:szCs w:val="27"/>
        </w:rPr>
        <w:t xml:space="preserve"> Верховного </w:t>
      </w:r>
      <w:r w:rsidRPr="006E4C63">
        <w:rPr>
          <w:sz w:val="27"/>
          <w:szCs w:val="27"/>
        </w:rPr>
        <w:t>Суда</w:t>
      </w:r>
      <w:r w:rsidRPr="006E4C63">
        <w:rPr>
          <w:sz w:val="27"/>
          <w:szCs w:val="27"/>
        </w:rPr>
        <w:t xml:space="preserve">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xml:space="preserve">  от 24.03.2005г. №5 «О </w:t>
      </w:r>
      <w:r w:rsidRPr="006E4C63">
        <w:rPr>
          <w:sz w:val="27"/>
          <w:szCs w:val="27"/>
        </w:rPr>
        <w:t>некоторых</w:t>
      </w:r>
      <w:r w:rsidRPr="006E4C63">
        <w:rPr>
          <w:sz w:val="27"/>
          <w:szCs w:val="27"/>
        </w:rPr>
        <w:t xml:space="preserve"> </w:t>
      </w:r>
      <w:r w:rsidRPr="006E4C63">
        <w:rPr>
          <w:sz w:val="27"/>
          <w:szCs w:val="27"/>
        </w:rPr>
        <w:t>вопросах</w:t>
      </w:r>
      <w:r w:rsidRPr="006E4C63">
        <w:rPr>
          <w:sz w:val="27"/>
          <w:szCs w:val="27"/>
        </w:rPr>
        <w:t xml:space="preserve">, </w:t>
      </w:r>
      <w:r w:rsidRPr="006E4C63">
        <w:rPr>
          <w:sz w:val="27"/>
          <w:szCs w:val="27"/>
        </w:rPr>
        <w:t>возникающих</w:t>
      </w:r>
      <w:r w:rsidRPr="006E4C63">
        <w:rPr>
          <w:sz w:val="27"/>
          <w:szCs w:val="27"/>
        </w:rPr>
        <w:t xml:space="preserve"> у </w:t>
      </w:r>
      <w:r w:rsidRPr="006E4C63">
        <w:rPr>
          <w:sz w:val="27"/>
          <w:szCs w:val="27"/>
        </w:rPr>
        <w:t>судов</w:t>
      </w:r>
      <w:r w:rsidRPr="006E4C63">
        <w:rPr>
          <w:sz w:val="27"/>
          <w:szCs w:val="27"/>
        </w:rPr>
        <w:t xml:space="preserve"> при </w:t>
      </w:r>
      <w:r w:rsidRPr="006E4C63">
        <w:rPr>
          <w:sz w:val="27"/>
          <w:szCs w:val="27"/>
        </w:rPr>
        <w:t>применении</w:t>
      </w:r>
      <w:r w:rsidRPr="006E4C63">
        <w:rPr>
          <w:sz w:val="27"/>
          <w:szCs w:val="27"/>
        </w:rPr>
        <w:t xml:space="preserve"> </w:t>
      </w:r>
      <w:r w:rsidRPr="006E4C63">
        <w:rPr>
          <w:sz w:val="27"/>
          <w:szCs w:val="27"/>
        </w:rPr>
        <w:t>кодекса</w:t>
      </w:r>
      <w:r w:rsidRPr="006E4C63">
        <w:rPr>
          <w:sz w:val="27"/>
          <w:szCs w:val="27"/>
        </w:rPr>
        <w:t xml:space="preserve">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xml:space="preserve"> об </w:t>
      </w:r>
      <w:r w:rsidRPr="006E4C63">
        <w:rPr>
          <w:sz w:val="27"/>
          <w:szCs w:val="27"/>
        </w:rPr>
        <w:t>административных</w:t>
      </w:r>
      <w:r w:rsidRPr="006E4C63">
        <w:rPr>
          <w:sz w:val="27"/>
          <w:szCs w:val="27"/>
        </w:rPr>
        <w:t xml:space="preserve"> </w:t>
      </w:r>
      <w:r w:rsidRPr="006E4C63">
        <w:rPr>
          <w:sz w:val="27"/>
          <w:szCs w:val="27"/>
        </w:rPr>
        <w:t>правонарушениях</w:t>
      </w:r>
      <w:r w:rsidRPr="006E4C63">
        <w:rPr>
          <w:sz w:val="27"/>
          <w:szCs w:val="27"/>
        </w:rPr>
        <w:t xml:space="preserve">» (п.6), в </w:t>
      </w:r>
      <w:r w:rsidRPr="006E4C63">
        <w:rPr>
          <w:sz w:val="27"/>
          <w:szCs w:val="27"/>
        </w:rPr>
        <w:t>целях</w:t>
      </w:r>
      <w:r w:rsidRPr="006E4C63">
        <w:rPr>
          <w:sz w:val="27"/>
          <w:szCs w:val="27"/>
        </w:rPr>
        <w:t xml:space="preserve"> </w:t>
      </w:r>
      <w:r w:rsidRPr="006E4C63">
        <w:rPr>
          <w:sz w:val="27"/>
          <w:szCs w:val="27"/>
        </w:rPr>
        <w:t>соблюдения</w:t>
      </w:r>
      <w:r w:rsidRPr="006E4C63">
        <w:rPr>
          <w:sz w:val="27"/>
          <w:szCs w:val="27"/>
        </w:rPr>
        <w:t xml:space="preserve"> </w:t>
      </w:r>
      <w:r w:rsidRPr="006E4C63">
        <w:rPr>
          <w:sz w:val="27"/>
          <w:szCs w:val="27"/>
        </w:rPr>
        <w:t>установленных</w:t>
      </w:r>
      <w:r w:rsidRPr="006E4C63">
        <w:rPr>
          <w:sz w:val="27"/>
          <w:szCs w:val="27"/>
        </w:rPr>
        <w:t xml:space="preserve"> </w:t>
      </w:r>
      <w:r w:rsidRPr="006E4C63">
        <w:rPr>
          <w:sz w:val="27"/>
          <w:szCs w:val="27"/>
        </w:rPr>
        <w:t>статьей</w:t>
      </w:r>
      <w:r w:rsidRPr="006E4C63">
        <w:rPr>
          <w:sz w:val="27"/>
          <w:szCs w:val="27"/>
        </w:rPr>
        <w:t xml:space="preserve"> 29.6 </w:t>
      </w:r>
      <w:r w:rsidRPr="006E4C63">
        <w:rPr>
          <w:sz w:val="27"/>
          <w:szCs w:val="27"/>
        </w:rPr>
        <w:t>КоАП</w:t>
      </w:r>
      <w:r w:rsidRPr="006E4C63">
        <w:rPr>
          <w:sz w:val="27"/>
          <w:szCs w:val="27"/>
        </w:rPr>
        <w:t xml:space="preserve"> РФ </w:t>
      </w:r>
      <w:r w:rsidRPr="006E4C63">
        <w:rPr>
          <w:sz w:val="27"/>
          <w:szCs w:val="27"/>
        </w:rPr>
        <w:t>сроков</w:t>
      </w:r>
      <w:r w:rsidRPr="006E4C63">
        <w:rPr>
          <w:sz w:val="27"/>
          <w:szCs w:val="27"/>
        </w:rPr>
        <w:t xml:space="preserve"> </w:t>
      </w:r>
      <w:r w:rsidRPr="006E4C63">
        <w:rPr>
          <w:sz w:val="27"/>
          <w:szCs w:val="27"/>
        </w:rPr>
        <w:t>рассмотрения</w:t>
      </w:r>
      <w:r w:rsidRPr="006E4C63">
        <w:rPr>
          <w:sz w:val="27"/>
          <w:szCs w:val="27"/>
        </w:rPr>
        <w:t xml:space="preserve"> </w:t>
      </w:r>
      <w:r w:rsidRPr="006E4C63">
        <w:rPr>
          <w:sz w:val="27"/>
          <w:szCs w:val="27"/>
        </w:rPr>
        <w:t>дел</w:t>
      </w:r>
      <w:r w:rsidRPr="006E4C63">
        <w:rPr>
          <w:sz w:val="27"/>
          <w:szCs w:val="27"/>
        </w:rPr>
        <w:t xml:space="preserve"> об </w:t>
      </w:r>
      <w:r w:rsidRPr="006E4C63">
        <w:rPr>
          <w:sz w:val="27"/>
          <w:szCs w:val="27"/>
        </w:rPr>
        <w:t>административных</w:t>
      </w:r>
      <w:r w:rsidRPr="006E4C63">
        <w:rPr>
          <w:sz w:val="27"/>
          <w:szCs w:val="27"/>
        </w:rPr>
        <w:t xml:space="preserve"> </w:t>
      </w:r>
      <w:r w:rsidRPr="006E4C63">
        <w:rPr>
          <w:sz w:val="27"/>
          <w:szCs w:val="27"/>
        </w:rPr>
        <w:t>правонарушениях</w:t>
      </w:r>
      <w:r w:rsidRPr="006E4C63">
        <w:rPr>
          <w:sz w:val="27"/>
          <w:szCs w:val="27"/>
        </w:rPr>
        <w:t xml:space="preserve"> </w:t>
      </w:r>
      <w:r w:rsidRPr="006E4C63">
        <w:rPr>
          <w:sz w:val="27"/>
          <w:szCs w:val="27"/>
        </w:rPr>
        <w:t>судье</w:t>
      </w:r>
      <w:r w:rsidRPr="006E4C63">
        <w:rPr>
          <w:sz w:val="27"/>
          <w:szCs w:val="27"/>
        </w:rPr>
        <w:t xml:space="preserve"> </w:t>
      </w:r>
      <w:r w:rsidRPr="006E4C63">
        <w:rPr>
          <w:sz w:val="27"/>
          <w:szCs w:val="27"/>
        </w:rPr>
        <w:t>необходимо</w:t>
      </w:r>
      <w:r w:rsidRPr="006E4C63">
        <w:rPr>
          <w:sz w:val="27"/>
          <w:szCs w:val="27"/>
        </w:rPr>
        <w:t xml:space="preserve"> </w:t>
      </w:r>
      <w:r w:rsidRPr="006E4C63">
        <w:rPr>
          <w:sz w:val="27"/>
          <w:szCs w:val="27"/>
        </w:rPr>
        <w:t>принимать</w:t>
      </w:r>
      <w:r w:rsidRPr="006E4C63">
        <w:rPr>
          <w:sz w:val="27"/>
          <w:szCs w:val="27"/>
        </w:rPr>
        <w:t xml:space="preserve"> </w:t>
      </w:r>
      <w:r w:rsidRPr="006E4C63">
        <w:rPr>
          <w:sz w:val="27"/>
          <w:szCs w:val="27"/>
        </w:rPr>
        <w:t>меры</w:t>
      </w:r>
      <w:r w:rsidRPr="006E4C63">
        <w:rPr>
          <w:sz w:val="27"/>
          <w:szCs w:val="27"/>
        </w:rPr>
        <w:t xml:space="preserve"> для </w:t>
      </w:r>
      <w:r w:rsidRPr="006E4C63">
        <w:rPr>
          <w:sz w:val="27"/>
          <w:szCs w:val="27"/>
        </w:rPr>
        <w:t>быстрого</w:t>
      </w:r>
      <w:r w:rsidRPr="006E4C63">
        <w:rPr>
          <w:sz w:val="27"/>
          <w:szCs w:val="27"/>
        </w:rPr>
        <w:t xml:space="preserve"> </w:t>
      </w:r>
      <w:r w:rsidRPr="006E4C63">
        <w:rPr>
          <w:sz w:val="27"/>
          <w:szCs w:val="27"/>
        </w:rPr>
        <w:t>извещения</w:t>
      </w:r>
      <w:r w:rsidRPr="006E4C63">
        <w:rPr>
          <w:sz w:val="27"/>
          <w:szCs w:val="27"/>
        </w:rPr>
        <w:t xml:space="preserve"> </w:t>
      </w:r>
      <w:r w:rsidRPr="006E4C63">
        <w:rPr>
          <w:sz w:val="27"/>
          <w:szCs w:val="27"/>
        </w:rPr>
        <w:t>участвующих</w:t>
      </w:r>
      <w:r w:rsidRPr="006E4C63">
        <w:rPr>
          <w:sz w:val="27"/>
          <w:szCs w:val="27"/>
        </w:rPr>
        <w:t xml:space="preserve"> в </w:t>
      </w:r>
      <w:r w:rsidRPr="006E4C63">
        <w:rPr>
          <w:sz w:val="27"/>
          <w:szCs w:val="27"/>
        </w:rPr>
        <w:t>деле</w:t>
      </w:r>
      <w:r w:rsidRPr="006E4C63">
        <w:rPr>
          <w:sz w:val="27"/>
          <w:szCs w:val="27"/>
        </w:rPr>
        <w:t xml:space="preserve"> </w:t>
      </w:r>
      <w:r w:rsidRPr="006E4C63">
        <w:rPr>
          <w:sz w:val="27"/>
          <w:szCs w:val="27"/>
        </w:rPr>
        <w:t>лиц</w:t>
      </w:r>
      <w:r w:rsidRPr="006E4C63">
        <w:rPr>
          <w:sz w:val="27"/>
          <w:szCs w:val="27"/>
        </w:rPr>
        <w:t xml:space="preserve"> о </w:t>
      </w:r>
      <w:r w:rsidRPr="006E4C63">
        <w:rPr>
          <w:sz w:val="27"/>
          <w:szCs w:val="27"/>
        </w:rPr>
        <w:t>времени</w:t>
      </w:r>
      <w:r w:rsidRPr="006E4C63">
        <w:rPr>
          <w:sz w:val="27"/>
          <w:szCs w:val="27"/>
        </w:rPr>
        <w:t xml:space="preserve"> и </w:t>
      </w:r>
      <w:r w:rsidRPr="006E4C63">
        <w:rPr>
          <w:sz w:val="27"/>
          <w:szCs w:val="27"/>
        </w:rPr>
        <w:t>месте</w:t>
      </w:r>
      <w:r w:rsidRPr="006E4C63">
        <w:rPr>
          <w:sz w:val="27"/>
          <w:szCs w:val="27"/>
        </w:rPr>
        <w:t xml:space="preserve"> </w:t>
      </w:r>
      <w:r w:rsidRPr="006E4C63">
        <w:rPr>
          <w:sz w:val="27"/>
          <w:szCs w:val="27"/>
        </w:rPr>
        <w:t>судебного</w:t>
      </w:r>
      <w:r w:rsidRPr="006E4C63">
        <w:rPr>
          <w:sz w:val="27"/>
          <w:szCs w:val="27"/>
        </w:rPr>
        <w:t xml:space="preserve"> </w:t>
      </w:r>
      <w:r w:rsidRPr="006E4C63">
        <w:rPr>
          <w:sz w:val="27"/>
          <w:szCs w:val="27"/>
        </w:rPr>
        <w:t>рассмотрения</w:t>
      </w:r>
      <w:r w:rsidRPr="006E4C63">
        <w:rPr>
          <w:sz w:val="27"/>
          <w:szCs w:val="27"/>
        </w:rPr>
        <w:t xml:space="preserve">. </w:t>
      </w:r>
      <w:r w:rsidRPr="006E4C63">
        <w:rPr>
          <w:sz w:val="27"/>
          <w:szCs w:val="27"/>
        </w:rPr>
        <w:t>Поскольку</w:t>
      </w:r>
      <w:r w:rsidRPr="006E4C63">
        <w:rPr>
          <w:sz w:val="27"/>
          <w:szCs w:val="27"/>
        </w:rPr>
        <w:t xml:space="preserve"> </w:t>
      </w:r>
      <w:r w:rsidRPr="006E4C63">
        <w:rPr>
          <w:sz w:val="27"/>
          <w:szCs w:val="27"/>
        </w:rPr>
        <w:t>КоАП</w:t>
      </w:r>
      <w:r w:rsidRPr="006E4C63">
        <w:rPr>
          <w:sz w:val="27"/>
          <w:szCs w:val="27"/>
        </w:rPr>
        <w:t xml:space="preserve"> РФ не </w:t>
      </w:r>
      <w:r w:rsidRPr="006E4C63">
        <w:rPr>
          <w:sz w:val="27"/>
          <w:szCs w:val="27"/>
        </w:rPr>
        <w:t>содержит</w:t>
      </w:r>
      <w:r w:rsidRPr="006E4C63">
        <w:rPr>
          <w:sz w:val="27"/>
          <w:szCs w:val="27"/>
        </w:rPr>
        <w:t xml:space="preserve"> </w:t>
      </w:r>
      <w:r w:rsidRPr="006E4C63">
        <w:rPr>
          <w:sz w:val="27"/>
          <w:szCs w:val="27"/>
        </w:rPr>
        <w:t>каких-либо</w:t>
      </w:r>
      <w:r w:rsidRPr="006E4C63">
        <w:rPr>
          <w:sz w:val="27"/>
          <w:szCs w:val="27"/>
        </w:rPr>
        <w:t xml:space="preserve"> </w:t>
      </w:r>
      <w:r w:rsidRPr="006E4C63">
        <w:rPr>
          <w:sz w:val="27"/>
          <w:szCs w:val="27"/>
        </w:rPr>
        <w:t>ограничений</w:t>
      </w:r>
      <w:r w:rsidRPr="006E4C63">
        <w:rPr>
          <w:sz w:val="27"/>
          <w:szCs w:val="27"/>
        </w:rPr>
        <w:t xml:space="preserve">, </w:t>
      </w:r>
      <w:r w:rsidRPr="006E4C63">
        <w:rPr>
          <w:sz w:val="27"/>
          <w:szCs w:val="27"/>
        </w:rPr>
        <w:t>связанных</w:t>
      </w:r>
      <w:r w:rsidRPr="006E4C63">
        <w:rPr>
          <w:sz w:val="27"/>
          <w:szCs w:val="27"/>
        </w:rPr>
        <w:t xml:space="preserve"> с таким </w:t>
      </w:r>
      <w:r w:rsidRPr="006E4C63">
        <w:rPr>
          <w:sz w:val="27"/>
          <w:szCs w:val="27"/>
        </w:rPr>
        <w:t>извещением</w:t>
      </w:r>
      <w:r w:rsidRPr="006E4C63">
        <w:rPr>
          <w:sz w:val="27"/>
          <w:szCs w:val="27"/>
        </w:rPr>
        <w:t xml:space="preserve">, </w:t>
      </w:r>
      <w:r w:rsidRPr="006E4C63">
        <w:rPr>
          <w:sz w:val="27"/>
          <w:szCs w:val="27"/>
        </w:rPr>
        <w:t>оно</w:t>
      </w:r>
      <w:r w:rsidRPr="006E4C63">
        <w:rPr>
          <w:sz w:val="27"/>
          <w:szCs w:val="27"/>
        </w:rPr>
        <w:t xml:space="preserve"> в </w:t>
      </w:r>
      <w:r w:rsidRPr="006E4C63">
        <w:rPr>
          <w:sz w:val="27"/>
          <w:szCs w:val="27"/>
        </w:rPr>
        <w:t>зависимости</w:t>
      </w:r>
      <w:r w:rsidRPr="006E4C63">
        <w:rPr>
          <w:sz w:val="27"/>
          <w:szCs w:val="27"/>
        </w:rPr>
        <w:t xml:space="preserve"> от </w:t>
      </w:r>
      <w:r w:rsidRPr="006E4C63">
        <w:rPr>
          <w:sz w:val="27"/>
          <w:szCs w:val="27"/>
        </w:rPr>
        <w:t>конкретных</w:t>
      </w:r>
      <w:r w:rsidRPr="006E4C63">
        <w:rPr>
          <w:sz w:val="27"/>
          <w:szCs w:val="27"/>
        </w:rPr>
        <w:t xml:space="preserve"> </w:t>
      </w:r>
      <w:r w:rsidRPr="006E4C63">
        <w:rPr>
          <w:sz w:val="27"/>
          <w:szCs w:val="27"/>
        </w:rPr>
        <w:t>обстоятельств</w:t>
      </w:r>
      <w:r w:rsidRPr="006E4C63">
        <w:rPr>
          <w:sz w:val="27"/>
          <w:szCs w:val="27"/>
        </w:rPr>
        <w:t xml:space="preserve"> </w:t>
      </w:r>
      <w:r w:rsidRPr="006E4C63">
        <w:rPr>
          <w:sz w:val="27"/>
          <w:szCs w:val="27"/>
        </w:rPr>
        <w:t>дела</w:t>
      </w:r>
      <w:r w:rsidRPr="006E4C63">
        <w:rPr>
          <w:sz w:val="27"/>
          <w:szCs w:val="27"/>
        </w:rPr>
        <w:t xml:space="preserve"> </w:t>
      </w:r>
      <w:r w:rsidRPr="006E4C63">
        <w:rPr>
          <w:sz w:val="27"/>
          <w:szCs w:val="27"/>
        </w:rPr>
        <w:t>может</w:t>
      </w:r>
      <w:r w:rsidRPr="006E4C63">
        <w:rPr>
          <w:sz w:val="27"/>
          <w:szCs w:val="27"/>
        </w:rPr>
        <w:t xml:space="preserve"> </w:t>
      </w:r>
      <w:r w:rsidRPr="006E4C63">
        <w:rPr>
          <w:sz w:val="27"/>
          <w:szCs w:val="27"/>
        </w:rPr>
        <w:t>быть</w:t>
      </w:r>
      <w:r w:rsidRPr="006E4C63">
        <w:rPr>
          <w:sz w:val="27"/>
          <w:szCs w:val="27"/>
        </w:rPr>
        <w:t xml:space="preserve"> </w:t>
      </w:r>
      <w:r w:rsidRPr="006E4C63">
        <w:rPr>
          <w:sz w:val="27"/>
          <w:szCs w:val="27"/>
        </w:rPr>
        <w:t>произведено</w:t>
      </w:r>
      <w:r w:rsidRPr="006E4C63">
        <w:rPr>
          <w:sz w:val="27"/>
          <w:szCs w:val="27"/>
        </w:rPr>
        <w:t xml:space="preserve"> с </w:t>
      </w:r>
      <w:r w:rsidRPr="006E4C63">
        <w:rPr>
          <w:sz w:val="27"/>
          <w:szCs w:val="27"/>
        </w:rPr>
        <w:t>использованием</w:t>
      </w:r>
      <w:r w:rsidRPr="006E4C63">
        <w:rPr>
          <w:sz w:val="27"/>
          <w:szCs w:val="27"/>
        </w:rPr>
        <w:t xml:space="preserve"> </w:t>
      </w:r>
      <w:r w:rsidRPr="006E4C63">
        <w:rPr>
          <w:sz w:val="27"/>
          <w:szCs w:val="27"/>
        </w:rPr>
        <w:t>любых</w:t>
      </w:r>
      <w:r w:rsidRPr="006E4C63">
        <w:rPr>
          <w:sz w:val="27"/>
          <w:szCs w:val="27"/>
        </w:rPr>
        <w:t xml:space="preserve"> </w:t>
      </w:r>
      <w:r w:rsidRPr="006E4C63">
        <w:rPr>
          <w:sz w:val="27"/>
          <w:szCs w:val="27"/>
        </w:rPr>
        <w:t>доступных</w:t>
      </w:r>
      <w:r w:rsidRPr="006E4C63">
        <w:rPr>
          <w:sz w:val="27"/>
          <w:szCs w:val="27"/>
        </w:rPr>
        <w:t xml:space="preserve"> </w:t>
      </w:r>
      <w:r w:rsidRPr="006E4C63">
        <w:rPr>
          <w:sz w:val="27"/>
          <w:szCs w:val="27"/>
        </w:rPr>
        <w:t>средств</w:t>
      </w:r>
      <w:r w:rsidRPr="006E4C63">
        <w:rPr>
          <w:sz w:val="27"/>
          <w:szCs w:val="27"/>
        </w:rPr>
        <w:t xml:space="preserve"> </w:t>
      </w:r>
      <w:r w:rsidRPr="006E4C63">
        <w:rPr>
          <w:sz w:val="27"/>
          <w:szCs w:val="27"/>
        </w:rPr>
        <w:t>связи</w:t>
      </w:r>
      <w:r w:rsidRPr="006E4C63">
        <w:rPr>
          <w:sz w:val="27"/>
          <w:szCs w:val="27"/>
        </w:rPr>
        <w:t xml:space="preserve">, </w:t>
      </w:r>
      <w:r w:rsidRPr="006E4C63">
        <w:rPr>
          <w:sz w:val="27"/>
          <w:szCs w:val="27"/>
        </w:rPr>
        <w:t>позволяющих</w:t>
      </w:r>
      <w:r w:rsidRPr="006E4C63">
        <w:rPr>
          <w:sz w:val="27"/>
          <w:szCs w:val="27"/>
        </w:rPr>
        <w:t xml:space="preserve"> </w:t>
      </w:r>
      <w:r w:rsidRPr="006E4C63">
        <w:rPr>
          <w:sz w:val="27"/>
          <w:szCs w:val="27"/>
        </w:rPr>
        <w:t>контролировать</w:t>
      </w:r>
      <w:r w:rsidRPr="006E4C63">
        <w:rPr>
          <w:sz w:val="27"/>
          <w:szCs w:val="27"/>
        </w:rPr>
        <w:t xml:space="preserve"> </w:t>
      </w:r>
      <w:r w:rsidRPr="006E4C63">
        <w:rPr>
          <w:sz w:val="27"/>
          <w:szCs w:val="27"/>
        </w:rPr>
        <w:t>получение</w:t>
      </w:r>
      <w:r w:rsidRPr="006E4C63">
        <w:rPr>
          <w:sz w:val="27"/>
          <w:szCs w:val="27"/>
        </w:rPr>
        <w:t xml:space="preserve"> </w:t>
      </w:r>
      <w:r w:rsidRPr="006E4C63">
        <w:rPr>
          <w:sz w:val="27"/>
          <w:szCs w:val="27"/>
        </w:rPr>
        <w:t>информации</w:t>
      </w:r>
      <w:r w:rsidRPr="006E4C63">
        <w:rPr>
          <w:sz w:val="27"/>
          <w:szCs w:val="27"/>
        </w:rPr>
        <w:t xml:space="preserve"> </w:t>
      </w:r>
      <w:r w:rsidRPr="006E4C63">
        <w:rPr>
          <w:sz w:val="27"/>
          <w:szCs w:val="27"/>
        </w:rPr>
        <w:t>лицом</w:t>
      </w:r>
      <w:r w:rsidRPr="006E4C63">
        <w:rPr>
          <w:sz w:val="27"/>
          <w:szCs w:val="27"/>
        </w:rPr>
        <w:t xml:space="preserve">, </w:t>
      </w:r>
      <w:r w:rsidRPr="006E4C63">
        <w:rPr>
          <w:sz w:val="27"/>
          <w:szCs w:val="27"/>
        </w:rPr>
        <w:t>которому</w:t>
      </w:r>
      <w:r w:rsidRPr="006E4C63">
        <w:rPr>
          <w:sz w:val="27"/>
          <w:szCs w:val="27"/>
        </w:rPr>
        <w:t xml:space="preserve"> </w:t>
      </w:r>
      <w:r w:rsidRPr="006E4C63">
        <w:rPr>
          <w:sz w:val="27"/>
          <w:szCs w:val="27"/>
        </w:rPr>
        <w:t>оно</w:t>
      </w:r>
      <w:r w:rsidRPr="006E4C63">
        <w:rPr>
          <w:sz w:val="27"/>
          <w:szCs w:val="27"/>
        </w:rPr>
        <w:t xml:space="preserve"> направлено (</w:t>
      </w:r>
      <w:r w:rsidRPr="006E4C63">
        <w:rPr>
          <w:sz w:val="27"/>
          <w:szCs w:val="27"/>
        </w:rPr>
        <w:t>судебной</w:t>
      </w:r>
      <w:r w:rsidRPr="006E4C63">
        <w:rPr>
          <w:sz w:val="27"/>
          <w:szCs w:val="27"/>
        </w:rPr>
        <w:t xml:space="preserve"> </w:t>
      </w:r>
      <w:r w:rsidRPr="006E4C63">
        <w:rPr>
          <w:sz w:val="27"/>
          <w:szCs w:val="27"/>
        </w:rPr>
        <w:t>повесткой</w:t>
      </w:r>
      <w:r w:rsidRPr="006E4C63">
        <w:rPr>
          <w:sz w:val="27"/>
          <w:szCs w:val="27"/>
        </w:rPr>
        <w:t xml:space="preserve">, </w:t>
      </w:r>
      <w:r w:rsidRPr="006E4C63">
        <w:rPr>
          <w:sz w:val="27"/>
          <w:szCs w:val="27"/>
        </w:rPr>
        <w:t>телеграммой</w:t>
      </w:r>
      <w:r w:rsidRPr="006E4C63">
        <w:rPr>
          <w:sz w:val="27"/>
          <w:szCs w:val="27"/>
        </w:rPr>
        <w:t xml:space="preserve">, </w:t>
      </w:r>
      <w:r w:rsidRPr="006E4C63">
        <w:rPr>
          <w:sz w:val="27"/>
          <w:szCs w:val="27"/>
        </w:rPr>
        <w:t>телефонограммой</w:t>
      </w:r>
      <w:r w:rsidRPr="006E4C63">
        <w:rPr>
          <w:sz w:val="27"/>
          <w:szCs w:val="27"/>
        </w:rPr>
        <w:t xml:space="preserve">, </w:t>
      </w:r>
      <w:r w:rsidRPr="006E4C63">
        <w:rPr>
          <w:sz w:val="27"/>
          <w:szCs w:val="27"/>
        </w:rPr>
        <w:t>факсимильной</w:t>
      </w:r>
      <w:r w:rsidRPr="006E4C63">
        <w:rPr>
          <w:sz w:val="27"/>
          <w:szCs w:val="27"/>
        </w:rPr>
        <w:t xml:space="preserve"> </w:t>
      </w:r>
      <w:r w:rsidRPr="006E4C63">
        <w:rPr>
          <w:sz w:val="27"/>
          <w:szCs w:val="27"/>
        </w:rPr>
        <w:t>связью</w:t>
      </w:r>
      <w:r w:rsidRPr="006E4C63">
        <w:rPr>
          <w:sz w:val="27"/>
          <w:szCs w:val="27"/>
        </w:rPr>
        <w:t xml:space="preserve"> и т.п.).         </w:t>
      </w:r>
      <w:r w:rsidRPr="006E4C63">
        <w:rPr>
          <w:sz w:val="27"/>
          <w:szCs w:val="27"/>
        </w:rPr>
        <w:tab/>
      </w:r>
      <w:r w:rsidRPr="006E4C63">
        <w:rPr>
          <w:sz w:val="27"/>
          <w:szCs w:val="27"/>
        </w:rPr>
        <w:tab/>
      </w:r>
    </w:p>
    <w:p w:rsidR="00FE316D" w:rsidRPr="006E4C63" w:rsidP="0028340B">
      <w:pPr>
        <w:pStyle w:val="NoSpacing"/>
        <w:ind w:right="-567" w:firstLine="425"/>
        <w:jc w:val="both"/>
        <w:rPr>
          <w:sz w:val="27"/>
          <w:szCs w:val="27"/>
          <w:shd w:val="clear" w:color="auto" w:fill="FFFFFF"/>
        </w:rPr>
      </w:pPr>
      <w:r w:rsidRPr="006E4C63">
        <w:rPr>
          <w:sz w:val="27"/>
          <w:szCs w:val="27"/>
        </w:rPr>
        <w:t xml:space="preserve"> </w:t>
      </w:r>
      <w:r w:rsidRPr="006E4C63">
        <w:rPr>
          <w:sz w:val="27"/>
          <w:szCs w:val="27"/>
        </w:rPr>
        <w:tab/>
        <w:t xml:space="preserve">При таких </w:t>
      </w:r>
      <w:r w:rsidRPr="006E4C63">
        <w:rPr>
          <w:sz w:val="27"/>
          <w:szCs w:val="27"/>
        </w:rPr>
        <w:t>обстоятельствах</w:t>
      </w:r>
      <w:r w:rsidRPr="006E4C63">
        <w:rPr>
          <w:sz w:val="27"/>
          <w:szCs w:val="27"/>
        </w:rPr>
        <w:t>,</w:t>
      </w:r>
      <w:r w:rsidRPr="006E4C63">
        <w:rPr>
          <w:sz w:val="27"/>
          <w:szCs w:val="27"/>
          <w:shd w:val="clear" w:color="auto" w:fill="FFFFFF"/>
        </w:rPr>
        <w:t xml:space="preserve"> </w:t>
      </w:r>
      <w:r w:rsidRPr="006E4C63">
        <w:rPr>
          <w:sz w:val="27"/>
          <w:szCs w:val="27"/>
          <w:shd w:val="clear" w:color="auto" w:fill="FFFFFF"/>
        </w:rPr>
        <w:t>мировой</w:t>
      </w:r>
      <w:r w:rsidRPr="006E4C63">
        <w:rPr>
          <w:sz w:val="27"/>
          <w:szCs w:val="27"/>
          <w:shd w:val="clear" w:color="auto" w:fill="FFFFFF"/>
        </w:rPr>
        <w:t xml:space="preserve"> </w:t>
      </w:r>
      <w:r w:rsidRPr="006E4C63">
        <w:rPr>
          <w:sz w:val="27"/>
          <w:szCs w:val="27"/>
          <w:shd w:val="clear" w:color="auto" w:fill="FFFFFF"/>
        </w:rPr>
        <w:t>судья</w:t>
      </w:r>
      <w:r w:rsidRPr="006E4C63">
        <w:rPr>
          <w:sz w:val="27"/>
          <w:szCs w:val="27"/>
          <w:shd w:val="clear" w:color="auto" w:fill="FFFFFF"/>
        </w:rPr>
        <w:t xml:space="preserve"> </w:t>
      </w:r>
      <w:r w:rsidRPr="006E4C63">
        <w:rPr>
          <w:sz w:val="27"/>
          <w:szCs w:val="27"/>
          <w:shd w:val="clear" w:color="auto" w:fill="FFFFFF"/>
        </w:rPr>
        <w:t>признает</w:t>
      </w:r>
      <w:r w:rsidRPr="006E4C63">
        <w:rPr>
          <w:sz w:val="27"/>
          <w:szCs w:val="27"/>
          <w:shd w:val="clear" w:color="auto" w:fill="FFFFFF"/>
        </w:rPr>
        <w:t xml:space="preserve"> </w:t>
      </w:r>
      <w:r w:rsidRPr="006E4C63">
        <w:rPr>
          <w:sz w:val="27"/>
          <w:szCs w:val="27"/>
          <w:lang w:val="ru-RU"/>
        </w:rPr>
        <w:t xml:space="preserve">юридическое лицо </w:t>
      </w:r>
      <w:r w:rsidRPr="006E4C63">
        <w:rPr>
          <w:sz w:val="27"/>
          <w:szCs w:val="27"/>
          <w:shd w:val="clear" w:color="auto" w:fill="FFFFFF"/>
        </w:rPr>
        <w:t>надлежаще</w:t>
      </w:r>
      <w:r w:rsidRPr="006E4C63">
        <w:rPr>
          <w:sz w:val="27"/>
          <w:szCs w:val="27"/>
          <w:shd w:val="clear" w:color="auto" w:fill="FFFFFF"/>
        </w:rPr>
        <w:t xml:space="preserve"> </w:t>
      </w:r>
      <w:r w:rsidRPr="006E4C63">
        <w:rPr>
          <w:sz w:val="27"/>
          <w:szCs w:val="27"/>
          <w:shd w:val="clear" w:color="auto" w:fill="FFFFFF"/>
        </w:rPr>
        <w:t>извещенным</w:t>
      </w:r>
      <w:r w:rsidRPr="006E4C63">
        <w:rPr>
          <w:sz w:val="27"/>
          <w:szCs w:val="27"/>
          <w:shd w:val="clear" w:color="auto" w:fill="FFFFFF"/>
        </w:rPr>
        <w:t xml:space="preserve"> о </w:t>
      </w:r>
      <w:r w:rsidRPr="006E4C63">
        <w:rPr>
          <w:sz w:val="27"/>
          <w:szCs w:val="27"/>
          <w:shd w:val="clear" w:color="auto" w:fill="FFFFFF"/>
        </w:rPr>
        <w:t>времени</w:t>
      </w:r>
      <w:r w:rsidRPr="006E4C63">
        <w:rPr>
          <w:sz w:val="27"/>
          <w:szCs w:val="27"/>
          <w:shd w:val="clear" w:color="auto" w:fill="FFFFFF"/>
        </w:rPr>
        <w:t xml:space="preserve"> и </w:t>
      </w:r>
      <w:r w:rsidRPr="006E4C63">
        <w:rPr>
          <w:sz w:val="27"/>
          <w:szCs w:val="27"/>
          <w:shd w:val="clear" w:color="auto" w:fill="FFFFFF"/>
        </w:rPr>
        <w:t>месте</w:t>
      </w:r>
      <w:r w:rsidRPr="006E4C63">
        <w:rPr>
          <w:sz w:val="27"/>
          <w:szCs w:val="27"/>
          <w:shd w:val="clear" w:color="auto" w:fill="FFFFFF"/>
        </w:rPr>
        <w:t xml:space="preserve"> </w:t>
      </w:r>
      <w:r w:rsidRPr="006E4C63">
        <w:rPr>
          <w:sz w:val="27"/>
          <w:szCs w:val="27"/>
          <w:shd w:val="clear" w:color="auto" w:fill="FFFFFF"/>
        </w:rPr>
        <w:t>судебного</w:t>
      </w:r>
      <w:r w:rsidRPr="006E4C63">
        <w:rPr>
          <w:sz w:val="27"/>
          <w:szCs w:val="27"/>
          <w:shd w:val="clear" w:color="auto" w:fill="FFFFFF"/>
        </w:rPr>
        <w:t xml:space="preserve"> </w:t>
      </w:r>
      <w:r w:rsidRPr="006E4C63">
        <w:rPr>
          <w:sz w:val="27"/>
          <w:szCs w:val="27"/>
          <w:shd w:val="clear" w:color="auto" w:fill="FFFFFF"/>
        </w:rPr>
        <w:t>заседания</w:t>
      </w:r>
      <w:r w:rsidRPr="006E4C63">
        <w:rPr>
          <w:sz w:val="27"/>
          <w:szCs w:val="27"/>
          <w:shd w:val="clear" w:color="auto" w:fill="FFFFFF"/>
        </w:rPr>
        <w:t xml:space="preserve"> и </w:t>
      </w:r>
      <w:r w:rsidRPr="006E4C63">
        <w:rPr>
          <w:sz w:val="27"/>
          <w:szCs w:val="27"/>
          <w:shd w:val="clear" w:color="auto" w:fill="FFFFFF"/>
        </w:rPr>
        <w:t>считает</w:t>
      </w:r>
      <w:r w:rsidRPr="006E4C63">
        <w:rPr>
          <w:sz w:val="27"/>
          <w:szCs w:val="27"/>
          <w:shd w:val="clear" w:color="auto" w:fill="FFFFFF"/>
        </w:rPr>
        <w:t xml:space="preserve"> </w:t>
      </w:r>
      <w:r w:rsidRPr="006E4C63">
        <w:rPr>
          <w:sz w:val="27"/>
          <w:szCs w:val="27"/>
          <w:shd w:val="clear" w:color="auto" w:fill="FFFFFF"/>
        </w:rPr>
        <w:t>возможным</w:t>
      </w:r>
      <w:r w:rsidRPr="006E4C63">
        <w:rPr>
          <w:sz w:val="27"/>
          <w:szCs w:val="27"/>
          <w:shd w:val="clear" w:color="auto" w:fill="FFFFFF"/>
        </w:rPr>
        <w:t xml:space="preserve">, в силу ч.2 ст.25.1 </w:t>
      </w:r>
      <w:r w:rsidRPr="006E4C63">
        <w:rPr>
          <w:sz w:val="27"/>
          <w:szCs w:val="27"/>
          <w:shd w:val="clear" w:color="auto" w:fill="FFFFFF"/>
        </w:rPr>
        <w:t>КоАП</w:t>
      </w:r>
      <w:r w:rsidRPr="006E4C63">
        <w:rPr>
          <w:sz w:val="27"/>
          <w:szCs w:val="27"/>
          <w:shd w:val="clear" w:color="auto" w:fill="FFFFFF"/>
        </w:rPr>
        <w:t xml:space="preserve"> РФ, </w:t>
      </w:r>
      <w:r w:rsidRPr="006E4C63">
        <w:rPr>
          <w:sz w:val="27"/>
          <w:szCs w:val="27"/>
          <w:shd w:val="clear" w:color="auto" w:fill="FFFFFF"/>
        </w:rPr>
        <w:t>рассмотреть</w:t>
      </w:r>
      <w:r w:rsidRPr="006E4C63">
        <w:rPr>
          <w:sz w:val="27"/>
          <w:szCs w:val="27"/>
          <w:shd w:val="clear" w:color="auto" w:fill="FFFFFF"/>
        </w:rPr>
        <w:t xml:space="preserve"> </w:t>
      </w:r>
      <w:r w:rsidRPr="006E4C63">
        <w:rPr>
          <w:sz w:val="27"/>
          <w:szCs w:val="27"/>
          <w:shd w:val="clear" w:color="auto" w:fill="FFFFFF"/>
        </w:rPr>
        <w:t>дело</w:t>
      </w:r>
      <w:r w:rsidRPr="006E4C63">
        <w:rPr>
          <w:sz w:val="27"/>
          <w:szCs w:val="27"/>
          <w:shd w:val="clear" w:color="auto" w:fill="FFFFFF"/>
        </w:rPr>
        <w:t xml:space="preserve"> в  </w:t>
      </w:r>
      <w:r w:rsidRPr="006E4C63">
        <w:rPr>
          <w:sz w:val="27"/>
          <w:szCs w:val="27"/>
          <w:shd w:val="clear" w:color="auto" w:fill="FFFFFF"/>
        </w:rPr>
        <w:t>отсутствие</w:t>
      </w:r>
      <w:r w:rsidRPr="006E4C63">
        <w:rPr>
          <w:sz w:val="27"/>
          <w:szCs w:val="27"/>
          <w:shd w:val="clear" w:color="auto" w:fill="FFFFFF"/>
        </w:rPr>
        <w:t xml:space="preserve"> </w:t>
      </w:r>
      <w:r w:rsidRPr="006E4C63">
        <w:rPr>
          <w:sz w:val="27"/>
          <w:szCs w:val="27"/>
          <w:shd w:val="clear" w:color="auto" w:fill="FFFFFF"/>
          <w:lang w:val="ru-RU"/>
        </w:rPr>
        <w:t xml:space="preserve">представителя юридического лица </w:t>
      </w:r>
      <w:r w:rsidRPr="006E4C63">
        <w:rPr>
          <w:sz w:val="27"/>
          <w:szCs w:val="27"/>
          <w:shd w:val="clear" w:color="auto" w:fill="FFFFFF"/>
        </w:rPr>
        <w:t xml:space="preserve">по </w:t>
      </w:r>
      <w:r w:rsidRPr="006E4C63">
        <w:rPr>
          <w:sz w:val="27"/>
          <w:szCs w:val="27"/>
          <w:shd w:val="clear" w:color="auto" w:fill="FFFFFF"/>
        </w:rPr>
        <w:t>предоставленным</w:t>
      </w:r>
      <w:r w:rsidRPr="006E4C63">
        <w:rPr>
          <w:sz w:val="27"/>
          <w:szCs w:val="27"/>
          <w:shd w:val="clear" w:color="auto" w:fill="FFFFFF"/>
        </w:rPr>
        <w:t xml:space="preserve"> </w:t>
      </w:r>
      <w:r w:rsidRPr="006E4C63">
        <w:rPr>
          <w:sz w:val="27"/>
          <w:szCs w:val="27"/>
          <w:shd w:val="clear" w:color="auto" w:fill="FFFFFF"/>
        </w:rPr>
        <w:t>доказательствам</w:t>
      </w:r>
      <w:r w:rsidRPr="006E4C63">
        <w:rPr>
          <w:sz w:val="27"/>
          <w:szCs w:val="27"/>
          <w:shd w:val="clear" w:color="auto" w:fill="FFFFFF"/>
        </w:rPr>
        <w:t xml:space="preserve">. </w:t>
      </w:r>
    </w:p>
    <w:p w:rsidR="00FE316D" w:rsidRPr="006E4C63" w:rsidP="0028340B">
      <w:pPr>
        <w:pStyle w:val="NoSpacing"/>
        <w:ind w:right="-567" w:firstLine="708"/>
        <w:jc w:val="both"/>
        <w:rPr>
          <w:sz w:val="27"/>
          <w:szCs w:val="27"/>
        </w:rPr>
      </w:pPr>
      <w:r w:rsidRPr="006E4C63">
        <w:rPr>
          <w:sz w:val="27"/>
          <w:szCs w:val="27"/>
          <w:shd w:val="clear" w:color="auto" w:fill="FFFFFF"/>
        </w:rPr>
        <w:t>Изучив</w:t>
      </w:r>
      <w:r w:rsidRPr="006E4C63">
        <w:rPr>
          <w:sz w:val="27"/>
          <w:szCs w:val="27"/>
          <w:shd w:val="clear" w:color="auto" w:fill="FFFFFF"/>
        </w:rPr>
        <w:t xml:space="preserve"> протокол по </w:t>
      </w:r>
      <w:r w:rsidRPr="006E4C63">
        <w:rPr>
          <w:sz w:val="27"/>
          <w:szCs w:val="27"/>
          <w:shd w:val="clear" w:color="auto" w:fill="FFFFFF"/>
        </w:rPr>
        <w:t>делу</w:t>
      </w:r>
      <w:r w:rsidRPr="006E4C63">
        <w:rPr>
          <w:sz w:val="27"/>
          <w:szCs w:val="27"/>
          <w:shd w:val="clear" w:color="auto" w:fill="FFFFFF"/>
        </w:rPr>
        <w:t xml:space="preserve"> об </w:t>
      </w:r>
      <w:r w:rsidRPr="006E4C63">
        <w:rPr>
          <w:sz w:val="27"/>
          <w:szCs w:val="27"/>
          <w:shd w:val="clear" w:color="auto" w:fill="FFFFFF"/>
        </w:rPr>
        <w:t>административном</w:t>
      </w:r>
      <w:r w:rsidRPr="006E4C63">
        <w:rPr>
          <w:sz w:val="27"/>
          <w:szCs w:val="27"/>
          <w:shd w:val="clear" w:color="auto" w:fill="FFFFFF"/>
        </w:rPr>
        <w:t xml:space="preserve"> </w:t>
      </w:r>
      <w:r w:rsidRPr="006E4C63">
        <w:rPr>
          <w:sz w:val="27"/>
          <w:szCs w:val="27"/>
          <w:shd w:val="clear" w:color="auto" w:fill="FFFFFF"/>
        </w:rPr>
        <w:t>правонарушении</w:t>
      </w:r>
      <w:r w:rsidRPr="006E4C63">
        <w:rPr>
          <w:sz w:val="27"/>
          <w:szCs w:val="27"/>
          <w:shd w:val="clear" w:color="auto" w:fill="FFFFFF"/>
        </w:rPr>
        <w:t>,</w:t>
      </w:r>
      <w:r w:rsidRPr="006E4C63">
        <w:rPr>
          <w:color w:val="FF0000"/>
          <w:sz w:val="27"/>
          <w:szCs w:val="27"/>
          <w:shd w:val="clear" w:color="auto" w:fill="FFFFFF"/>
        </w:rPr>
        <w:t xml:space="preserve"> </w:t>
      </w:r>
      <w:r w:rsidRPr="006E4C63">
        <w:rPr>
          <w:sz w:val="27"/>
          <w:szCs w:val="27"/>
        </w:rPr>
        <w:t>исследовав</w:t>
      </w:r>
      <w:r w:rsidRPr="006E4C63">
        <w:rPr>
          <w:sz w:val="27"/>
          <w:szCs w:val="27"/>
        </w:rPr>
        <w:t xml:space="preserve"> </w:t>
      </w:r>
      <w:r w:rsidRPr="006E4C63">
        <w:rPr>
          <w:sz w:val="27"/>
          <w:szCs w:val="27"/>
        </w:rPr>
        <w:t>материалы</w:t>
      </w:r>
      <w:r w:rsidRPr="006E4C63">
        <w:rPr>
          <w:sz w:val="27"/>
          <w:szCs w:val="27"/>
        </w:rPr>
        <w:t xml:space="preserve"> </w:t>
      </w:r>
      <w:r w:rsidRPr="006E4C63">
        <w:rPr>
          <w:sz w:val="27"/>
          <w:szCs w:val="27"/>
        </w:rPr>
        <w:t>дела</w:t>
      </w:r>
      <w:r w:rsidRPr="006E4C63">
        <w:rPr>
          <w:sz w:val="27"/>
          <w:szCs w:val="27"/>
        </w:rPr>
        <w:t xml:space="preserve">, </w:t>
      </w:r>
      <w:r w:rsidRPr="006E4C63">
        <w:rPr>
          <w:sz w:val="27"/>
          <w:szCs w:val="27"/>
        </w:rPr>
        <w:t>оценив</w:t>
      </w:r>
      <w:r w:rsidRPr="006E4C63">
        <w:rPr>
          <w:sz w:val="27"/>
          <w:szCs w:val="27"/>
        </w:rPr>
        <w:t xml:space="preserve"> </w:t>
      </w:r>
      <w:r w:rsidRPr="006E4C63">
        <w:rPr>
          <w:sz w:val="27"/>
          <w:szCs w:val="27"/>
        </w:rPr>
        <w:t>добытые</w:t>
      </w:r>
      <w:r w:rsidRPr="006E4C63">
        <w:rPr>
          <w:sz w:val="27"/>
          <w:szCs w:val="27"/>
        </w:rPr>
        <w:t xml:space="preserve"> </w:t>
      </w:r>
      <w:r w:rsidRPr="006E4C63">
        <w:rPr>
          <w:sz w:val="27"/>
          <w:szCs w:val="27"/>
        </w:rPr>
        <w:t>доказательства</w:t>
      </w:r>
      <w:r w:rsidRPr="006E4C63">
        <w:rPr>
          <w:sz w:val="27"/>
          <w:szCs w:val="27"/>
        </w:rPr>
        <w:t xml:space="preserve"> с точки </w:t>
      </w:r>
      <w:r w:rsidRPr="006E4C63">
        <w:rPr>
          <w:sz w:val="27"/>
          <w:szCs w:val="27"/>
        </w:rPr>
        <w:t>зрения</w:t>
      </w:r>
      <w:r w:rsidRPr="006E4C63">
        <w:rPr>
          <w:sz w:val="27"/>
          <w:szCs w:val="27"/>
        </w:rPr>
        <w:t xml:space="preserve"> </w:t>
      </w:r>
      <w:r w:rsidRPr="006E4C63">
        <w:rPr>
          <w:sz w:val="27"/>
          <w:szCs w:val="27"/>
        </w:rPr>
        <w:t>относимости</w:t>
      </w:r>
      <w:r w:rsidRPr="006E4C63">
        <w:rPr>
          <w:sz w:val="27"/>
          <w:szCs w:val="27"/>
        </w:rPr>
        <w:t xml:space="preserve">, </w:t>
      </w:r>
      <w:r w:rsidRPr="006E4C63">
        <w:rPr>
          <w:sz w:val="27"/>
          <w:szCs w:val="27"/>
        </w:rPr>
        <w:t>допустимости</w:t>
      </w:r>
      <w:r w:rsidRPr="006E4C63">
        <w:rPr>
          <w:sz w:val="27"/>
          <w:szCs w:val="27"/>
        </w:rPr>
        <w:t xml:space="preserve">, </w:t>
      </w:r>
      <w:r w:rsidRPr="006E4C63">
        <w:rPr>
          <w:sz w:val="27"/>
          <w:szCs w:val="27"/>
        </w:rPr>
        <w:t>достоверности</w:t>
      </w:r>
      <w:r w:rsidRPr="006E4C63">
        <w:rPr>
          <w:sz w:val="27"/>
          <w:szCs w:val="27"/>
        </w:rPr>
        <w:t xml:space="preserve"> и </w:t>
      </w:r>
      <w:r w:rsidRPr="006E4C63">
        <w:rPr>
          <w:sz w:val="27"/>
          <w:szCs w:val="27"/>
        </w:rPr>
        <w:t>достаточности</w:t>
      </w:r>
      <w:r w:rsidRPr="006E4C63">
        <w:rPr>
          <w:sz w:val="27"/>
          <w:szCs w:val="27"/>
        </w:rPr>
        <w:t xml:space="preserve"> для </w:t>
      </w:r>
      <w:r w:rsidRPr="006E4C63">
        <w:rPr>
          <w:sz w:val="27"/>
          <w:szCs w:val="27"/>
        </w:rPr>
        <w:t>разрешения</w:t>
      </w:r>
      <w:r w:rsidRPr="006E4C63">
        <w:rPr>
          <w:sz w:val="27"/>
          <w:szCs w:val="27"/>
        </w:rPr>
        <w:t xml:space="preserve"> </w:t>
      </w:r>
      <w:r w:rsidRPr="006E4C63">
        <w:rPr>
          <w:sz w:val="27"/>
          <w:szCs w:val="27"/>
        </w:rPr>
        <w:t>дела</w:t>
      </w:r>
      <w:r w:rsidRPr="006E4C63">
        <w:rPr>
          <w:sz w:val="27"/>
          <w:szCs w:val="27"/>
        </w:rPr>
        <w:t xml:space="preserve">, </w:t>
      </w:r>
      <w:r w:rsidRPr="006E4C63">
        <w:rPr>
          <w:sz w:val="27"/>
          <w:szCs w:val="27"/>
        </w:rPr>
        <w:t>мировой</w:t>
      </w:r>
      <w:r w:rsidRPr="006E4C63">
        <w:rPr>
          <w:sz w:val="27"/>
          <w:szCs w:val="27"/>
        </w:rPr>
        <w:t xml:space="preserve"> </w:t>
      </w:r>
      <w:r w:rsidRPr="006E4C63">
        <w:rPr>
          <w:sz w:val="27"/>
          <w:szCs w:val="27"/>
        </w:rPr>
        <w:t>судья</w:t>
      </w:r>
      <w:r w:rsidRPr="006E4C63">
        <w:rPr>
          <w:sz w:val="27"/>
          <w:szCs w:val="27"/>
        </w:rPr>
        <w:t xml:space="preserve"> </w:t>
      </w:r>
      <w:r w:rsidRPr="006E4C63">
        <w:rPr>
          <w:sz w:val="27"/>
          <w:szCs w:val="27"/>
        </w:rPr>
        <w:t>приходит</w:t>
      </w:r>
      <w:r w:rsidRPr="006E4C63">
        <w:rPr>
          <w:sz w:val="27"/>
          <w:szCs w:val="27"/>
        </w:rPr>
        <w:t xml:space="preserve"> к </w:t>
      </w:r>
      <w:r w:rsidRPr="006E4C63">
        <w:rPr>
          <w:sz w:val="27"/>
          <w:szCs w:val="27"/>
        </w:rPr>
        <w:t>следующему</w:t>
      </w:r>
      <w:r w:rsidRPr="006E4C63">
        <w:rPr>
          <w:sz w:val="27"/>
          <w:szCs w:val="27"/>
        </w:rPr>
        <w:t xml:space="preserve">. </w:t>
      </w:r>
    </w:p>
    <w:p w:rsidR="00EC37CB" w:rsidRPr="006E4C63" w:rsidP="0028340B">
      <w:pPr>
        <w:ind w:right="-567" w:firstLine="567"/>
        <w:jc w:val="both"/>
        <w:outlineLvl w:val="0"/>
        <w:rPr>
          <w:sz w:val="27"/>
          <w:szCs w:val="27"/>
          <w:shd w:val="clear" w:color="auto" w:fill="FFFFFF"/>
          <w:lang w:val="ru-RU"/>
        </w:rPr>
      </w:pPr>
      <w:r w:rsidRPr="006E4C63">
        <w:rPr>
          <w:sz w:val="27"/>
          <w:szCs w:val="27"/>
          <w:shd w:val="clear" w:color="auto" w:fill="FFFFFF"/>
          <w:lang w:val="ru-RU"/>
        </w:rPr>
        <w:t>В соответствии со</w:t>
      </w:r>
      <w:r w:rsidRPr="006E4C63">
        <w:rPr>
          <w:rStyle w:val="apple-converted-space"/>
          <w:sz w:val="27"/>
          <w:szCs w:val="27"/>
          <w:shd w:val="clear" w:color="auto" w:fill="FFFFFF"/>
          <w:lang w:val="ru-RU"/>
        </w:rPr>
        <w:t> ст</w:t>
      </w:r>
      <w:r w:rsidRPr="006E4C63">
        <w:rPr>
          <w:sz w:val="27"/>
          <w:szCs w:val="27"/>
          <w:shd w:val="clear" w:color="auto" w:fill="FFFFFF"/>
          <w:lang w:val="ru-RU"/>
        </w:rPr>
        <w:t>.</w:t>
      </w:r>
      <w:r w:rsidRPr="006E4C63">
        <w:rPr>
          <w:rStyle w:val="apple-converted-space"/>
          <w:sz w:val="27"/>
          <w:szCs w:val="27"/>
          <w:shd w:val="clear" w:color="auto" w:fill="FFFFFF"/>
          <w:lang w:val="ru-RU"/>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6E4C63">
          <w:rPr>
            <w:rStyle w:val="Hyperlink"/>
            <w:color w:val="auto"/>
            <w:sz w:val="27"/>
            <w:szCs w:val="27"/>
            <w:u w:val="none"/>
            <w:bdr w:val="none" w:sz="0" w:space="0" w:color="auto" w:frame="1"/>
            <w:lang w:val="ru-RU"/>
          </w:rPr>
          <w:t>24.1</w:t>
        </w:r>
      </w:hyperlink>
      <w:r w:rsidRPr="006E4C63">
        <w:rPr>
          <w:rStyle w:val="apple-converted-space"/>
          <w:sz w:val="27"/>
          <w:szCs w:val="27"/>
          <w:shd w:val="clear" w:color="auto" w:fill="FFFFFF"/>
          <w:lang w:val="ru-RU"/>
        </w:rPr>
        <w:t> </w:t>
      </w:r>
      <w:r w:rsidRPr="006E4C63">
        <w:rPr>
          <w:sz w:val="27"/>
          <w:szCs w:val="27"/>
          <w:shd w:val="clear" w:color="auto" w:fill="FFFFFF"/>
          <w:lang w:val="ru-RU"/>
        </w:rPr>
        <w:t xml:space="preserve">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C37CB" w:rsidRPr="006E4C63" w:rsidP="0028340B">
      <w:pPr>
        <w:ind w:right="-567" w:firstLine="567"/>
        <w:jc w:val="both"/>
        <w:outlineLvl w:val="0"/>
        <w:rPr>
          <w:bCs/>
          <w:sz w:val="27"/>
          <w:szCs w:val="27"/>
          <w:lang w:val="ru-RU" w:eastAsia="ru-RU"/>
        </w:rPr>
      </w:pPr>
      <w:r w:rsidRPr="006E4C63">
        <w:rPr>
          <w:sz w:val="27"/>
          <w:szCs w:val="27"/>
          <w:shd w:val="clear" w:color="auto" w:fill="FFFFFF"/>
          <w:lang w:val="ru-RU"/>
        </w:rPr>
        <w:t>С</w:t>
      </w:r>
      <w:r w:rsidRPr="006E4C63" w:rsidR="006E4C63">
        <w:rPr>
          <w:sz w:val="27"/>
          <w:szCs w:val="27"/>
          <w:shd w:val="clear" w:color="auto" w:fill="FFFFFF"/>
          <w:lang w:val="ru-RU"/>
        </w:rPr>
        <w:t>т. 26.1 КоАП РФ</w:t>
      </w:r>
      <w:r w:rsidRPr="006E4C63">
        <w:rPr>
          <w:sz w:val="27"/>
          <w:szCs w:val="27"/>
          <w:shd w:val="clear" w:color="auto" w:fill="FFFFFF"/>
          <w:lang w:val="ru-RU"/>
        </w:rPr>
        <w:t xml:space="preserve"> предусмотрено</w:t>
      </w:r>
      <w:r w:rsidRPr="006E4C63" w:rsidR="006E4C63">
        <w:rPr>
          <w:sz w:val="27"/>
          <w:szCs w:val="27"/>
          <w:shd w:val="clear" w:color="auto" w:fill="FFFFFF"/>
          <w:lang w:val="ru-RU"/>
        </w:rPr>
        <w:t xml:space="preserve">, </w:t>
      </w:r>
      <w:r w:rsidRPr="006E4C63">
        <w:rPr>
          <w:sz w:val="27"/>
          <w:szCs w:val="27"/>
          <w:shd w:val="clear" w:color="auto" w:fill="FFFFFF"/>
          <w:lang w:val="ru-RU"/>
        </w:rPr>
        <w:t xml:space="preserve">что </w:t>
      </w:r>
      <w:r w:rsidRPr="006E4C63" w:rsidR="006E4C63">
        <w:rPr>
          <w:bCs/>
          <w:sz w:val="27"/>
          <w:szCs w:val="27"/>
          <w:lang w:val="ru-RU"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6E4C63" w:rsidR="006E4C63">
          <w:rPr>
            <w:rStyle w:val="Hyperlink"/>
            <w:bCs/>
            <w:color w:val="auto"/>
            <w:sz w:val="27"/>
            <w:szCs w:val="27"/>
            <w:u w:val="none"/>
            <w:lang w:val="ru-RU" w:eastAsia="ru-RU"/>
          </w:rPr>
          <w:t>Кодексом</w:t>
        </w:r>
      </w:hyperlink>
      <w:r w:rsidRPr="006E4C63" w:rsidR="006E4C63">
        <w:rPr>
          <w:bCs/>
          <w:sz w:val="27"/>
          <w:szCs w:val="27"/>
          <w:lang w:val="ru-RU"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FE316D" w:rsidRPr="006E4C63" w:rsidP="0028340B">
      <w:pPr>
        <w:pStyle w:val="NoSpacing"/>
        <w:ind w:right="-567" w:firstLine="709"/>
        <w:jc w:val="both"/>
        <w:rPr>
          <w:sz w:val="27"/>
          <w:szCs w:val="27"/>
          <w:lang w:val="ru-RU"/>
        </w:rPr>
      </w:pPr>
      <w:r w:rsidRPr="006E4C63">
        <w:rPr>
          <w:sz w:val="27"/>
          <w:szCs w:val="27"/>
          <w:lang w:val="ru-RU"/>
        </w:rPr>
        <w:t>Согласно ч. 1 ст. 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для юридических лиц.</w:t>
      </w:r>
    </w:p>
    <w:p w:rsidR="002E298B" w:rsidRPr="006E4C63" w:rsidP="0028340B">
      <w:pPr>
        <w:spacing w:line="288" w:lineRule="atLeast"/>
        <w:ind w:right="-567" w:firstLine="540"/>
        <w:jc w:val="both"/>
        <w:rPr>
          <w:sz w:val="27"/>
          <w:szCs w:val="27"/>
          <w:lang w:val="ru-RU" w:eastAsia="ru-RU"/>
        </w:rPr>
      </w:pPr>
      <w:r w:rsidRPr="006E4C63">
        <w:rPr>
          <w:sz w:val="27"/>
          <w:szCs w:val="27"/>
          <w:lang w:val="ru-RU" w:eastAsia="ru-RU"/>
        </w:rPr>
        <w:t>Объективная сторона правонарушения, предусмотренного ч</w:t>
      </w:r>
      <w:r w:rsidRPr="006E4C63" w:rsidR="00A76833">
        <w:rPr>
          <w:sz w:val="27"/>
          <w:szCs w:val="27"/>
          <w:lang w:val="ru-RU" w:eastAsia="ru-RU"/>
        </w:rPr>
        <w:t>.</w:t>
      </w:r>
      <w:r w:rsidRPr="006E4C63">
        <w:rPr>
          <w:sz w:val="27"/>
          <w:szCs w:val="27"/>
          <w:lang w:val="ru-RU" w:eastAsia="ru-RU"/>
        </w:rPr>
        <w:t xml:space="preserve"> 1 ст</w:t>
      </w:r>
      <w:r w:rsidRPr="006E4C63" w:rsidR="00A76833">
        <w:rPr>
          <w:sz w:val="27"/>
          <w:szCs w:val="27"/>
          <w:lang w:val="ru-RU" w:eastAsia="ru-RU"/>
        </w:rPr>
        <w:t>.</w:t>
      </w:r>
      <w:r w:rsidRPr="006E4C63">
        <w:rPr>
          <w:sz w:val="27"/>
          <w:szCs w:val="27"/>
          <w:lang w:val="ru-RU" w:eastAsia="ru-RU"/>
        </w:rPr>
        <w:t xml:space="preserve"> 20.25 </w:t>
      </w:r>
      <w:r w:rsidRPr="006E4C63" w:rsidR="00A76833">
        <w:rPr>
          <w:sz w:val="27"/>
          <w:szCs w:val="27"/>
          <w:lang w:val="ru-RU"/>
        </w:rPr>
        <w:t>КоАП РФ</w:t>
      </w:r>
      <w:r w:rsidRPr="006E4C63">
        <w:rPr>
          <w:sz w:val="27"/>
          <w:szCs w:val="27"/>
          <w:lang w:val="ru-RU" w:eastAsia="ru-RU"/>
        </w:rPr>
        <w:t>, выражается в неуплате штрафа в срок, установленный ч</w:t>
      </w:r>
      <w:r w:rsidRPr="006E4C63" w:rsidR="00077D3D">
        <w:rPr>
          <w:sz w:val="27"/>
          <w:szCs w:val="27"/>
          <w:lang w:val="ru-RU" w:eastAsia="ru-RU"/>
        </w:rPr>
        <w:t xml:space="preserve">. 1 </w:t>
      </w:r>
      <w:r w:rsidRPr="006E4C63">
        <w:rPr>
          <w:sz w:val="27"/>
          <w:szCs w:val="27"/>
          <w:lang w:val="ru-RU" w:eastAsia="ru-RU"/>
        </w:rPr>
        <w:t>статьи 32.2 Ко</w:t>
      </w:r>
      <w:r w:rsidRPr="006E4C63" w:rsidR="00077D3D">
        <w:rPr>
          <w:sz w:val="27"/>
          <w:szCs w:val="27"/>
          <w:lang w:val="ru-RU" w:eastAsia="ru-RU"/>
        </w:rPr>
        <w:t>АП РФ</w:t>
      </w:r>
      <w:r w:rsidRPr="006E4C63">
        <w:rPr>
          <w:sz w:val="27"/>
          <w:szCs w:val="27"/>
          <w:lang w:val="ru-RU" w:eastAsia="ru-RU"/>
        </w:rPr>
        <w:t>.</w:t>
      </w:r>
    </w:p>
    <w:p w:rsidR="00D55C84" w:rsidRPr="006E4C63" w:rsidP="0028340B">
      <w:pPr>
        <w:pStyle w:val="NoSpacing"/>
        <w:ind w:right="-567" w:firstLine="709"/>
        <w:jc w:val="both"/>
        <w:rPr>
          <w:sz w:val="27"/>
          <w:szCs w:val="27"/>
          <w:lang w:val="ru-RU"/>
        </w:rPr>
      </w:pPr>
      <w:r w:rsidRPr="006E4C63">
        <w:rPr>
          <w:sz w:val="27"/>
          <w:szCs w:val="27"/>
          <w:lang w:val="ru-RU"/>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441E7B" w:rsidP="00441E7B">
      <w:pPr>
        <w:pStyle w:val="NoSpacing"/>
        <w:ind w:right="-666" w:firstLine="709"/>
        <w:jc w:val="both"/>
        <w:rPr>
          <w:sz w:val="27"/>
          <w:szCs w:val="27"/>
          <w:lang w:val="ru-RU"/>
        </w:rPr>
      </w:pPr>
      <w:r w:rsidRPr="006E4C63">
        <w:rPr>
          <w:sz w:val="27"/>
          <w:szCs w:val="27"/>
          <w:lang w:val="ru-RU"/>
        </w:rPr>
        <w:t xml:space="preserve">В силу части 5 статьи 32.2 </w:t>
      </w:r>
      <w:r w:rsidRPr="006E4C63" w:rsidR="00A76833">
        <w:rPr>
          <w:sz w:val="27"/>
          <w:szCs w:val="27"/>
          <w:lang w:val="ru-RU"/>
        </w:rPr>
        <w:t>КоАП РФ</w:t>
      </w:r>
      <w:r w:rsidRPr="006E4C63">
        <w:rPr>
          <w:sz w:val="27"/>
          <w:szCs w:val="27"/>
          <w:lang w:val="ru-RU"/>
        </w:rPr>
        <w:t xml:space="preserve">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w:t>
      </w:r>
      <w:r w:rsidRPr="006E4C63">
        <w:rPr>
          <w:sz w:val="27"/>
          <w:szCs w:val="27"/>
          <w:lang w:val="ru-RU"/>
        </w:rPr>
        <w:t xml:space="preserve">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w:t>
      </w:r>
      <w:r w:rsidRPr="006E4C63">
        <w:rPr>
          <w:sz w:val="27"/>
          <w:szCs w:val="27"/>
          <w:lang w:val="ru-RU"/>
        </w:rPr>
        <w:t>рассмотревших</w:t>
      </w:r>
      <w:r w:rsidRPr="006E4C63">
        <w:rPr>
          <w:sz w:val="27"/>
          <w:szCs w:val="27"/>
          <w:lang w:val="ru-RU"/>
        </w:rPr>
        <w:t xml:space="preserve"> дело об административном правонарушении, либо уполномоченное лицо коллегиального органа, рассмотревшего дело об административном </w:t>
      </w:r>
    </w:p>
    <w:p w:rsidR="00441E7B" w:rsidP="00441E7B">
      <w:pPr>
        <w:pStyle w:val="NoSpacing"/>
        <w:ind w:right="-666" w:firstLine="709"/>
        <w:jc w:val="both"/>
        <w:rPr>
          <w:sz w:val="27"/>
          <w:szCs w:val="27"/>
          <w:lang w:val="ru-RU"/>
        </w:rPr>
      </w:pPr>
    </w:p>
    <w:p w:rsidR="00441E7B" w:rsidP="00441E7B">
      <w:pPr>
        <w:pStyle w:val="NoSpacing"/>
        <w:ind w:right="-666" w:firstLine="709"/>
        <w:jc w:val="both"/>
        <w:rPr>
          <w:sz w:val="27"/>
          <w:szCs w:val="27"/>
          <w:lang w:val="ru-RU"/>
        </w:rPr>
      </w:pPr>
    </w:p>
    <w:p w:rsidR="00D55C84" w:rsidP="00441E7B">
      <w:pPr>
        <w:pStyle w:val="NoSpacing"/>
        <w:ind w:right="43" w:firstLine="709"/>
        <w:jc w:val="both"/>
        <w:rPr>
          <w:sz w:val="27"/>
          <w:szCs w:val="27"/>
          <w:lang w:val="ru-RU"/>
        </w:rPr>
      </w:pPr>
      <w:r w:rsidRPr="006E4C63">
        <w:rPr>
          <w:sz w:val="27"/>
          <w:szCs w:val="27"/>
          <w:lang w:val="ru-RU"/>
        </w:rPr>
        <w:t>правонарушении</w:t>
      </w:r>
      <w:r w:rsidRPr="006E4C63">
        <w:rPr>
          <w:sz w:val="27"/>
          <w:szCs w:val="27"/>
          <w:lang w:val="ru-RU"/>
        </w:rPr>
        <w:t>, составляет протокол об административном правон</w:t>
      </w:r>
      <w:r w:rsidRPr="006E4C63" w:rsidR="00FE316D">
        <w:rPr>
          <w:sz w:val="27"/>
          <w:szCs w:val="27"/>
          <w:lang w:val="ru-RU"/>
        </w:rPr>
        <w:t xml:space="preserve">арушении, предусмотренном ч. 1 ст. </w:t>
      </w:r>
      <w:r w:rsidRPr="006E4C63">
        <w:rPr>
          <w:sz w:val="27"/>
          <w:szCs w:val="27"/>
          <w:lang w:val="ru-RU"/>
        </w:rPr>
        <w:t xml:space="preserve">20.25 настоящего Кодекса, в отношении лица, не уплатившего административный штраф. </w:t>
      </w:r>
    </w:p>
    <w:p w:rsidR="00D55C84" w:rsidRPr="006E4C63" w:rsidP="0028340B">
      <w:pPr>
        <w:pStyle w:val="NoSpacing"/>
        <w:ind w:firstLine="709"/>
        <w:jc w:val="both"/>
        <w:rPr>
          <w:sz w:val="27"/>
          <w:szCs w:val="27"/>
          <w:lang w:val="ru-RU"/>
        </w:rPr>
      </w:pPr>
      <w:r w:rsidRPr="006E4C63">
        <w:rPr>
          <w:sz w:val="27"/>
          <w:szCs w:val="27"/>
          <w:lang w:val="ru-RU"/>
        </w:rPr>
        <w:t>Из системного толкования ч.</w:t>
      </w:r>
      <w:r w:rsidRPr="006E4C63" w:rsidR="00303A46">
        <w:rPr>
          <w:sz w:val="27"/>
          <w:szCs w:val="27"/>
          <w:lang w:val="ru-RU"/>
        </w:rPr>
        <w:t xml:space="preserve"> 1 ст.</w:t>
      </w:r>
      <w:r w:rsidRPr="006E4C63">
        <w:rPr>
          <w:sz w:val="27"/>
          <w:szCs w:val="27"/>
          <w:lang w:val="ru-RU"/>
        </w:rPr>
        <w:t xml:space="preserve"> 20.25 КоАП РФ</w:t>
      </w:r>
      <w:r w:rsidRPr="006E4C63" w:rsidR="00303A46">
        <w:rPr>
          <w:sz w:val="27"/>
          <w:szCs w:val="27"/>
          <w:lang w:val="ru-RU"/>
        </w:rPr>
        <w:t xml:space="preserve"> и ст.</w:t>
      </w:r>
      <w:r w:rsidRPr="006E4C63">
        <w:rPr>
          <w:sz w:val="27"/>
          <w:szCs w:val="27"/>
          <w:lang w:val="ru-RU"/>
        </w:rPr>
        <w:t xml:space="preserve"> 32.2 КоАП РФ следует, что лицо, привлеченное к административной ответственности, обязано в добровольном </w:t>
      </w:r>
      <w:r w:rsidR="0028340B">
        <w:rPr>
          <w:sz w:val="27"/>
          <w:szCs w:val="27"/>
          <w:lang w:val="ru-RU"/>
        </w:rPr>
        <w:t xml:space="preserve"> </w:t>
      </w:r>
      <w:r w:rsidRPr="006E4C63">
        <w:rPr>
          <w:sz w:val="27"/>
          <w:szCs w:val="27"/>
          <w:lang w:val="ru-RU"/>
        </w:rPr>
        <w:t>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частью 1 статьи</w:t>
      </w:r>
      <w:r w:rsidRPr="006E4C63">
        <w:rPr>
          <w:sz w:val="27"/>
          <w:szCs w:val="27"/>
          <w:lang w:val="ru-RU"/>
        </w:rPr>
        <w:t xml:space="preserve"> 20.25 Кодекса Российской Федерации об административных правонарушениях.</w:t>
      </w:r>
    </w:p>
    <w:p w:rsidR="00303A46" w:rsidRPr="006E4C63" w:rsidP="0028340B">
      <w:pPr>
        <w:autoSpaceDE w:val="0"/>
        <w:autoSpaceDN w:val="0"/>
        <w:adjustRightInd w:val="0"/>
        <w:ind w:firstLine="540"/>
        <w:jc w:val="both"/>
        <w:rPr>
          <w:color w:val="000000"/>
          <w:sz w:val="27"/>
          <w:szCs w:val="27"/>
          <w:lang w:val="ru-RU"/>
        </w:rPr>
      </w:pPr>
      <w:r w:rsidRPr="006E4C63">
        <w:rPr>
          <w:color w:val="000000"/>
          <w:sz w:val="27"/>
          <w:szCs w:val="27"/>
        </w:rPr>
        <w:t>Фактические</w:t>
      </w:r>
      <w:r w:rsidRPr="006E4C63">
        <w:rPr>
          <w:color w:val="000000"/>
          <w:sz w:val="27"/>
          <w:szCs w:val="27"/>
        </w:rPr>
        <w:t xml:space="preserve"> </w:t>
      </w:r>
      <w:r w:rsidRPr="006E4C63">
        <w:rPr>
          <w:color w:val="000000"/>
          <w:sz w:val="27"/>
          <w:szCs w:val="27"/>
        </w:rPr>
        <w:t>обстоятельства</w:t>
      </w:r>
      <w:r w:rsidRPr="006E4C63">
        <w:rPr>
          <w:color w:val="000000"/>
          <w:sz w:val="27"/>
          <w:szCs w:val="27"/>
        </w:rPr>
        <w:t xml:space="preserve">  </w:t>
      </w:r>
      <w:r w:rsidRPr="006E4C63">
        <w:rPr>
          <w:color w:val="000000"/>
          <w:sz w:val="27"/>
          <w:szCs w:val="27"/>
        </w:rPr>
        <w:t>установлены</w:t>
      </w:r>
      <w:r w:rsidRPr="006E4C63">
        <w:rPr>
          <w:color w:val="000000"/>
          <w:sz w:val="27"/>
          <w:szCs w:val="27"/>
        </w:rPr>
        <w:t xml:space="preserve"> </w:t>
      </w:r>
      <w:r w:rsidRPr="006E4C63">
        <w:rPr>
          <w:color w:val="000000"/>
          <w:sz w:val="27"/>
          <w:szCs w:val="27"/>
        </w:rPr>
        <w:t>материалами</w:t>
      </w:r>
      <w:r w:rsidRPr="006E4C63">
        <w:rPr>
          <w:color w:val="000000"/>
          <w:sz w:val="27"/>
          <w:szCs w:val="27"/>
        </w:rPr>
        <w:t xml:space="preserve"> </w:t>
      </w:r>
      <w:r w:rsidRPr="006E4C63">
        <w:rPr>
          <w:color w:val="000000"/>
          <w:sz w:val="27"/>
          <w:szCs w:val="27"/>
        </w:rPr>
        <w:t>дела</w:t>
      </w:r>
      <w:r w:rsidRPr="006E4C63">
        <w:rPr>
          <w:color w:val="000000"/>
          <w:sz w:val="27"/>
          <w:szCs w:val="27"/>
        </w:rPr>
        <w:t xml:space="preserve">, а </w:t>
      </w:r>
      <w:r w:rsidRPr="006E4C63">
        <w:rPr>
          <w:color w:val="000000"/>
          <w:sz w:val="27"/>
          <w:szCs w:val="27"/>
        </w:rPr>
        <w:t>именно</w:t>
      </w:r>
      <w:r w:rsidRPr="006E4C63">
        <w:rPr>
          <w:color w:val="000000"/>
          <w:sz w:val="27"/>
          <w:szCs w:val="27"/>
        </w:rPr>
        <w:t xml:space="preserve">: </w:t>
      </w:r>
      <w:r w:rsidRPr="006E4C63">
        <w:rPr>
          <w:color w:val="000000"/>
          <w:sz w:val="27"/>
          <w:szCs w:val="27"/>
          <w:lang w:val="ru-RU"/>
        </w:rPr>
        <w:t xml:space="preserve">заявлением о привлечении к административной ответственности </w:t>
      </w:r>
      <w:r w:rsidRPr="006E4C63">
        <w:rPr>
          <w:sz w:val="27"/>
          <w:szCs w:val="27"/>
          <w:lang w:val="ru-RU"/>
        </w:rPr>
        <w:t>ООО «СПЕЦЭНЕРГОРЕМОНТ» по ч.1 ст. 20.25 КоАП РФ (</w:t>
      </w:r>
      <w:r w:rsidRPr="006E4C63">
        <w:rPr>
          <w:sz w:val="27"/>
          <w:szCs w:val="27"/>
          <w:lang w:val="ru-RU"/>
        </w:rPr>
        <w:t>л.д</w:t>
      </w:r>
      <w:r w:rsidRPr="006E4C63">
        <w:rPr>
          <w:sz w:val="27"/>
          <w:szCs w:val="27"/>
          <w:lang w:val="ru-RU"/>
        </w:rPr>
        <w:t>. 1)</w:t>
      </w:r>
      <w:r w:rsidRPr="006E4C63">
        <w:rPr>
          <w:sz w:val="27"/>
          <w:szCs w:val="27"/>
          <w:lang w:val="ru-RU"/>
        </w:rPr>
        <w:t xml:space="preserve"> ;</w:t>
      </w:r>
      <w:r w:rsidRPr="006E4C63">
        <w:rPr>
          <w:sz w:val="27"/>
          <w:szCs w:val="27"/>
          <w:lang w:val="ru-RU"/>
        </w:rPr>
        <w:t xml:space="preserve"> </w:t>
      </w:r>
      <w:r w:rsidRPr="006E4C63">
        <w:rPr>
          <w:color w:val="000000"/>
          <w:sz w:val="27"/>
          <w:szCs w:val="27"/>
        </w:rPr>
        <w:t xml:space="preserve">протоколом об </w:t>
      </w:r>
      <w:r w:rsidRPr="006E4C63">
        <w:rPr>
          <w:color w:val="000000"/>
          <w:sz w:val="27"/>
          <w:szCs w:val="27"/>
        </w:rPr>
        <w:t>административном</w:t>
      </w:r>
      <w:r w:rsidRPr="006E4C63">
        <w:rPr>
          <w:color w:val="000000"/>
          <w:sz w:val="27"/>
          <w:szCs w:val="27"/>
        </w:rPr>
        <w:t xml:space="preserve"> </w:t>
      </w:r>
      <w:r w:rsidRPr="006E4C63">
        <w:rPr>
          <w:color w:val="000000"/>
          <w:sz w:val="27"/>
          <w:szCs w:val="27"/>
        </w:rPr>
        <w:t>правонарушении</w:t>
      </w:r>
      <w:r w:rsidRPr="006E4C63">
        <w:rPr>
          <w:color w:val="000000"/>
          <w:sz w:val="27"/>
          <w:szCs w:val="27"/>
        </w:rPr>
        <w:t xml:space="preserve"> </w:t>
      </w:r>
      <w:r w:rsidRPr="006E4C63">
        <w:rPr>
          <w:sz w:val="27"/>
          <w:szCs w:val="27"/>
          <w:lang w:val="ru-RU"/>
        </w:rPr>
        <w:t>№ 0356043010426012802002672 от 28 января 2026 года,  главного специалиста отдела взаимодействия с федеральными органами власти Управления административной практики МАДИ Савенко А.С. в отношении ООО «СПЕЦЭНЕРГОРЕМОНТ» (</w:t>
      </w:r>
      <w:r w:rsidRPr="006E4C63">
        <w:rPr>
          <w:sz w:val="27"/>
          <w:szCs w:val="27"/>
          <w:lang w:val="ru-RU"/>
        </w:rPr>
        <w:t>л.д</w:t>
      </w:r>
      <w:r w:rsidRPr="006E4C63">
        <w:rPr>
          <w:sz w:val="27"/>
          <w:szCs w:val="27"/>
          <w:lang w:val="ru-RU"/>
        </w:rPr>
        <w:t xml:space="preserve">. 2); </w:t>
      </w:r>
      <w:r w:rsidRPr="006E4C63">
        <w:rPr>
          <w:sz w:val="27"/>
          <w:szCs w:val="27"/>
          <w:lang w:val="ru-RU"/>
        </w:rPr>
        <w:t xml:space="preserve">постановлением №0356043010825082800078868 по делу об административном правонарушении в отношении ООО «СПЕЦЭНЕРГОРЕМОНТ» по ч.2 ст. 10.13 </w:t>
      </w:r>
      <w:r w:rsidRPr="006E4C63">
        <w:rPr>
          <w:sz w:val="27"/>
          <w:szCs w:val="27"/>
        </w:rPr>
        <w:t>Закона</w:t>
      </w:r>
      <w:r w:rsidRPr="006E4C63">
        <w:rPr>
          <w:sz w:val="27"/>
          <w:szCs w:val="27"/>
        </w:rPr>
        <w:t xml:space="preserve"> </w:t>
      </w:r>
      <w:r w:rsidRPr="006E4C63">
        <w:rPr>
          <w:sz w:val="27"/>
          <w:szCs w:val="27"/>
        </w:rPr>
        <w:t>города</w:t>
      </w:r>
      <w:r w:rsidRPr="006E4C63">
        <w:rPr>
          <w:sz w:val="27"/>
          <w:szCs w:val="27"/>
        </w:rPr>
        <w:t xml:space="preserve"> </w:t>
      </w:r>
      <w:r w:rsidRPr="006E4C63">
        <w:rPr>
          <w:sz w:val="27"/>
          <w:szCs w:val="27"/>
        </w:rPr>
        <w:t>Москвы</w:t>
      </w:r>
      <w:r w:rsidRPr="006E4C63">
        <w:rPr>
          <w:sz w:val="27"/>
          <w:szCs w:val="27"/>
        </w:rPr>
        <w:t xml:space="preserve"> от 21.11.2007 N 45 "Кодекс </w:t>
      </w:r>
      <w:r w:rsidRPr="006E4C63">
        <w:rPr>
          <w:sz w:val="27"/>
          <w:szCs w:val="27"/>
        </w:rPr>
        <w:t>города</w:t>
      </w:r>
      <w:r w:rsidRPr="006E4C63">
        <w:rPr>
          <w:sz w:val="27"/>
          <w:szCs w:val="27"/>
        </w:rPr>
        <w:t xml:space="preserve"> </w:t>
      </w:r>
      <w:r w:rsidRPr="006E4C63">
        <w:rPr>
          <w:sz w:val="27"/>
          <w:szCs w:val="27"/>
        </w:rPr>
        <w:t>Москвы</w:t>
      </w:r>
      <w:r w:rsidRPr="006E4C63">
        <w:rPr>
          <w:sz w:val="27"/>
          <w:szCs w:val="27"/>
        </w:rPr>
        <w:t xml:space="preserve"> об </w:t>
      </w:r>
      <w:r w:rsidRPr="006E4C63">
        <w:rPr>
          <w:sz w:val="27"/>
          <w:szCs w:val="27"/>
        </w:rPr>
        <w:t>административных</w:t>
      </w:r>
      <w:r w:rsidRPr="006E4C63">
        <w:rPr>
          <w:sz w:val="27"/>
          <w:szCs w:val="27"/>
        </w:rPr>
        <w:t xml:space="preserve"> </w:t>
      </w:r>
      <w:r w:rsidRPr="006E4C63">
        <w:rPr>
          <w:sz w:val="27"/>
          <w:szCs w:val="27"/>
        </w:rPr>
        <w:t>правонарушениях</w:t>
      </w:r>
      <w:r w:rsidRPr="006E4C63">
        <w:rPr>
          <w:sz w:val="27"/>
          <w:szCs w:val="27"/>
        </w:rPr>
        <w:t xml:space="preserve">", </w:t>
      </w:r>
      <w:r w:rsidRPr="006E4C63">
        <w:rPr>
          <w:sz w:val="27"/>
          <w:szCs w:val="27"/>
        </w:rPr>
        <w:t>вступившим</w:t>
      </w:r>
      <w:r w:rsidRPr="006E4C63">
        <w:rPr>
          <w:sz w:val="27"/>
          <w:szCs w:val="27"/>
        </w:rPr>
        <w:t xml:space="preserve"> в </w:t>
      </w:r>
      <w:r w:rsidRPr="006E4C63">
        <w:rPr>
          <w:sz w:val="27"/>
          <w:szCs w:val="27"/>
        </w:rPr>
        <w:t>законную</w:t>
      </w:r>
      <w:r w:rsidRPr="006E4C63">
        <w:rPr>
          <w:sz w:val="27"/>
          <w:szCs w:val="27"/>
        </w:rPr>
        <w:t xml:space="preserve"> силу 13 </w:t>
      </w:r>
      <w:r w:rsidRPr="006E4C63">
        <w:rPr>
          <w:sz w:val="27"/>
          <w:szCs w:val="27"/>
        </w:rPr>
        <w:t>сентября</w:t>
      </w:r>
      <w:r w:rsidRPr="006E4C63">
        <w:rPr>
          <w:sz w:val="27"/>
          <w:szCs w:val="27"/>
        </w:rPr>
        <w:t xml:space="preserve"> 2025 г.</w:t>
      </w:r>
      <w:r w:rsidRPr="006E4C63">
        <w:rPr>
          <w:sz w:val="27"/>
          <w:szCs w:val="27"/>
          <w:lang w:val="ru-RU"/>
        </w:rPr>
        <w:t xml:space="preserve">  с фотоматериалами (</w:t>
      </w:r>
      <w:r w:rsidRPr="006E4C63">
        <w:rPr>
          <w:sz w:val="27"/>
          <w:szCs w:val="27"/>
          <w:lang w:val="ru-RU"/>
        </w:rPr>
        <w:t>л.д</w:t>
      </w:r>
      <w:r w:rsidRPr="006E4C63">
        <w:rPr>
          <w:sz w:val="27"/>
          <w:szCs w:val="27"/>
          <w:lang w:val="ru-RU"/>
        </w:rPr>
        <w:t>. 3); карточкой дела №2-45138/26 от 28 января 2026 г. (</w:t>
      </w:r>
      <w:r w:rsidRPr="006E4C63">
        <w:rPr>
          <w:sz w:val="27"/>
          <w:szCs w:val="27"/>
          <w:lang w:val="ru-RU"/>
        </w:rPr>
        <w:t>л.д</w:t>
      </w:r>
      <w:r w:rsidRPr="006E4C63">
        <w:rPr>
          <w:sz w:val="27"/>
          <w:szCs w:val="27"/>
          <w:lang w:val="ru-RU"/>
        </w:rPr>
        <w:t>. 5).</w:t>
      </w:r>
    </w:p>
    <w:p w:rsidR="00224B1C" w:rsidRPr="006E4C63" w:rsidP="0028340B">
      <w:pPr>
        <w:pStyle w:val="NoSpacing"/>
        <w:ind w:firstLine="540"/>
        <w:jc w:val="both"/>
        <w:rPr>
          <w:sz w:val="27"/>
          <w:szCs w:val="27"/>
        </w:rPr>
      </w:pPr>
      <w:r w:rsidRPr="006E4C63">
        <w:rPr>
          <w:sz w:val="27"/>
          <w:szCs w:val="27"/>
        </w:rPr>
        <w:t xml:space="preserve">В </w:t>
      </w:r>
      <w:r w:rsidRPr="006E4C63">
        <w:rPr>
          <w:sz w:val="27"/>
          <w:szCs w:val="27"/>
        </w:rPr>
        <w:t>соответствии</w:t>
      </w:r>
      <w:r w:rsidRPr="006E4C63">
        <w:rPr>
          <w:sz w:val="27"/>
          <w:szCs w:val="27"/>
        </w:rPr>
        <w:t xml:space="preserve"> с ч. 1 ст. 32.2 </w:t>
      </w:r>
      <w:r w:rsidRPr="006E4C63">
        <w:rPr>
          <w:sz w:val="27"/>
          <w:szCs w:val="27"/>
        </w:rPr>
        <w:t>КоАП</w:t>
      </w:r>
      <w:r w:rsidRPr="006E4C63">
        <w:rPr>
          <w:sz w:val="27"/>
          <w:szCs w:val="27"/>
        </w:rPr>
        <w:t xml:space="preserve"> РФ </w:t>
      </w:r>
      <w:r w:rsidRPr="006E4C63">
        <w:rPr>
          <w:sz w:val="27"/>
          <w:szCs w:val="27"/>
        </w:rPr>
        <w:t>административный</w:t>
      </w:r>
      <w:r w:rsidRPr="006E4C63">
        <w:rPr>
          <w:sz w:val="27"/>
          <w:szCs w:val="27"/>
        </w:rPr>
        <w:t xml:space="preserve"> штраф </w:t>
      </w:r>
      <w:r w:rsidRPr="006E4C63">
        <w:rPr>
          <w:sz w:val="27"/>
          <w:szCs w:val="27"/>
        </w:rPr>
        <w:t>должен</w:t>
      </w:r>
      <w:r w:rsidRPr="006E4C63">
        <w:rPr>
          <w:sz w:val="27"/>
          <w:szCs w:val="27"/>
        </w:rPr>
        <w:t xml:space="preserve"> </w:t>
      </w:r>
      <w:r w:rsidRPr="006E4C63">
        <w:rPr>
          <w:sz w:val="27"/>
          <w:szCs w:val="27"/>
        </w:rPr>
        <w:t>быть</w:t>
      </w:r>
      <w:r w:rsidRPr="006E4C63">
        <w:rPr>
          <w:sz w:val="27"/>
          <w:szCs w:val="27"/>
        </w:rPr>
        <w:t xml:space="preserve"> </w:t>
      </w:r>
      <w:r w:rsidRPr="006E4C63">
        <w:rPr>
          <w:sz w:val="27"/>
          <w:szCs w:val="27"/>
        </w:rPr>
        <w:t>уплачен</w:t>
      </w:r>
      <w:r w:rsidRPr="006E4C63">
        <w:rPr>
          <w:sz w:val="27"/>
          <w:szCs w:val="27"/>
        </w:rPr>
        <w:t xml:space="preserve"> </w:t>
      </w:r>
      <w:r w:rsidRPr="006E4C63">
        <w:rPr>
          <w:sz w:val="27"/>
          <w:szCs w:val="27"/>
        </w:rPr>
        <w:t>лицом</w:t>
      </w:r>
      <w:r w:rsidRPr="006E4C63">
        <w:rPr>
          <w:sz w:val="27"/>
          <w:szCs w:val="27"/>
        </w:rPr>
        <w:t xml:space="preserve">, </w:t>
      </w:r>
      <w:r w:rsidRPr="006E4C63">
        <w:rPr>
          <w:sz w:val="27"/>
          <w:szCs w:val="27"/>
        </w:rPr>
        <w:t>привлеченным</w:t>
      </w:r>
      <w:r w:rsidRPr="006E4C63">
        <w:rPr>
          <w:sz w:val="27"/>
          <w:szCs w:val="27"/>
        </w:rPr>
        <w:t xml:space="preserve"> к </w:t>
      </w:r>
      <w:r w:rsidRPr="006E4C63">
        <w:rPr>
          <w:sz w:val="27"/>
          <w:szCs w:val="27"/>
        </w:rPr>
        <w:t>административной</w:t>
      </w:r>
      <w:r w:rsidRPr="006E4C63">
        <w:rPr>
          <w:sz w:val="27"/>
          <w:szCs w:val="27"/>
        </w:rPr>
        <w:t xml:space="preserve"> </w:t>
      </w:r>
      <w:r w:rsidRPr="006E4C63">
        <w:rPr>
          <w:sz w:val="27"/>
          <w:szCs w:val="27"/>
        </w:rPr>
        <w:t>ответственности</w:t>
      </w:r>
      <w:r w:rsidRPr="006E4C63">
        <w:rPr>
          <w:sz w:val="27"/>
          <w:szCs w:val="27"/>
        </w:rPr>
        <w:t xml:space="preserve">, не </w:t>
      </w:r>
      <w:r w:rsidRPr="006E4C63">
        <w:rPr>
          <w:sz w:val="27"/>
          <w:szCs w:val="27"/>
        </w:rPr>
        <w:t>позднее</w:t>
      </w:r>
      <w:r w:rsidRPr="006E4C63">
        <w:rPr>
          <w:sz w:val="27"/>
          <w:szCs w:val="27"/>
        </w:rPr>
        <w:t xml:space="preserve"> </w:t>
      </w:r>
      <w:r w:rsidRPr="006E4C63">
        <w:rPr>
          <w:sz w:val="27"/>
          <w:szCs w:val="27"/>
        </w:rPr>
        <w:t>шестидесяти</w:t>
      </w:r>
      <w:r w:rsidRPr="006E4C63">
        <w:rPr>
          <w:sz w:val="27"/>
          <w:szCs w:val="27"/>
        </w:rPr>
        <w:t xml:space="preserve"> </w:t>
      </w:r>
      <w:r w:rsidRPr="006E4C63">
        <w:rPr>
          <w:sz w:val="27"/>
          <w:szCs w:val="27"/>
        </w:rPr>
        <w:t>дней</w:t>
      </w:r>
      <w:r w:rsidRPr="006E4C63">
        <w:rPr>
          <w:sz w:val="27"/>
          <w:szCs w:val="27"/>
        </w:rPr>
        <w:t xml:space="preserve"> </w:t>
      </w:r>
      <w:r w:rsidRPr="006E4C63">
        <w:rPr>
          <w:sz w:val="27"/>
          <w:szCs w:val="27"/>
        </w:rPr>
        <w:t>со</w:t>
      </w:r>
      <w:r w:rsidRPr="006E4C63">
        <w:rPr>
          <w:sz w:val="27"/>
          <w:szCs w:val="27"/>
        </w:rPr>
        <w:t xml:space="preserve"> дня </w:t>
      </w:r>
      <w:r w:rsidRPr="006E4C63">
        <w:rPr>
          <w:sz w:val="27"/>
          <w:szCs w:val="27"/>
        </w:rPr>
        <w:t>вступления</w:t>
      </w:r>
      <w:r w:rsidRPr="006E4C63">
        <w:rPr>
          <w:sz w:val="27"/>
          <w:szCs w:val="27"/>
        </w:rPr>
        <w:t xml:space="preserve"> </w:t>
      </w:r>
      <w:r w:rsidRPr="006E4C63">
        <w:rPr>
          <w:sz w:val="27"/>
          <w:szCs w:val="27"/>
        </w:rPr>
        <w:t>постановления</w:t>
      </w:r>
      <w:r w:rsidRPr="006E4C63">
        <w:rPr>
          <w:sz w:val="27"/>
          <w:szCs w:val="27"/>
        </w:rPr>
        <w:t xml:space="preserve"> о </w:t>
      </w:r>
      <w:r w:rsidRPr="006E4C63">
        <w:rPr>
          <w:sz w:val="27"/>
          <w:szCs w:val="27"/>
        </w:rPr>
        <w:t>наложении</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в </w:t>
      </w:r>
      <w:r w:rsidRPr="006E4C63">
        <w:rPr>
          <w:sz w:val="27"/>
          <w:szCs w:val="27"/>
        </w:rPr>
        <w:t>законную</w:t>
      </w:r>
      <w:r w:rsidRPr="006E4C63">
        <w:rPr>
          <w:sz w:val="27"/>
          <w:szCs w:val="27"/>
        </w:rPr>
        <w:t xml:space="preserve"> силу </w:t>
      </w:r>
      <w:r w:rsidRPr="006E4C63">
        <w:rPr>
          <w:sz w:val="27"/>
          <w:szCs w:val="27"/>
        </w:rPr>
        <w:t>либо</w:t>
      </w:r>
      <w:r w:rsidRPr="006E4C63">
        <w:rPr>
          <w:sz w:val="27"/>
          <w:szCs w:val="27"/>
        </w:rPr>
        <w:t xml:space="preserve"> </w:t>
      </w:r>
      <w:r w:rsidRPr="006E4C63">
        <w:rPr>
          <w:sz w:val="27"/>
          <w:szCs w:val="27"/>
        </w:rPr>
        <w:t>со</w:t>
      </w:r>
      <w:r w:rsidRPr="006E4C63">
        <w:rPr>
          <w:sz w:val="27"/>
          <w:szCs w:val="27"/>
        </w:rPr>
        <w:t xml:space="preserve"> дня </w:t>
      </w:r>
      <w:r w:rsidRPr="006E4C63">
        <w:rPr>
          <w:sz w:val="27"/>
          <w:szCs w:val="27"/>
        </w:rPr>
        <w:t>истечения</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отсрочки</w:t>
      </w:r>
      <w:r w:rsidRPr="006E4C63">
        <w:rPr>
          <w:sz w:val="27"/>
          <w:szCs w:val="27"/>
        </w:rPr>
        <w:t xml:space="preserve"> </w:t>
      </w:r>
      <w:r w:rsidRPr="006E4C63">
        <w:rPr>
          <w:sz w:val="27"/>
          <w:szCs w:val="27"/>
        </w:rPr>
        <w:t>или</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рассрочки</w:t>
      </w:r>
      <w:r w:rsidRPr="006E4C63">
        <w:rPr>
          <w:sz w:val="27"/>
          <w:szCs w:val="27"/>
        </w:rPr>
        <w:t xml:space="preserve">, </w:t>
      </w:r>
      <w:r w:rsidRPr="006E4C63">
        <w:rPr>
          <w:sz w:val="27"/>
          <w:szCs w:val="27"/>
        </w:rPr>
        <w:t>предусмотренных</w:t>
      </w:r>
      <w:r w:rsidRPr="006E4C63">
        <w:rPr>
          <w:sz w:val="27"/>
          <w:szCs w:val="27"/>
        </w:rPr>
        <w:t xml:space="preserve"> ст. 31.5 </w:t>
      </w:r>
      <w:r w:rsidRPr="006E4C63">
        <w:rPr>
          <w:sz w:val="27"/>
          <w:szCs w:val="27"/>
        </w:rPr>
        <w:t>КоАП</w:t>
      </w:r>
      <w:r w:rsidRPr="006E4C63">
        <w:rPr>
          <w:sz w:val="27"/>
          <w:szCs w:val="27"/>
        </w:rPr>
        <w:t xml:space="preserve"> РФ.</w:t>
      </w:r>
    </w:p>
    <w:p w:rsidR="00224B1C" w:rsidRPr="006E4C63" w:rsidP="0028340B">
      <w:pPr>
        <w:pStyle w:val="NoSpacing"/>
        <w:ind w:firstLine="540"/>
        <w:jc w:val="both"/>
        <w:rPr>
          <w:sz w:val="27"/>
          <w:szCs w:val="27"/>
        </w:rPr>
      </w:pPr>
      <w:r w:rsidRPr="006E4C63">
        <w:rPr>
          <w:sz w:val="27"/>
          <w:szCs w:val="27"/>
        </w:rPr>
        <w:t>Согласно</w:t>
      </w:r>
      <w:r w:rsidRPr="006E4C63">
        <w:rPr>
          <w:sz w:val="27"/>
          <w:szCs w:val="27"/>
        </w:rPr>
        <w:t xml:space="preserve"> ч. 5 ст. 32.2 </w:t>
      </w:r>
      <w:r w:rsidRPr="006E4C63">
        <w:rPr>
          <w:sz w:val="27"/>
          <w:szCs w:val="27"/>
        </w:rPr>
        <w:t>КоАП</w:t>
      </w:r>
      <w:r w:rsidRPr="006E4C63">
        <w:rPr>
          <w:sz w:val="27"/>
          <w:szCs w:val="27"/>
        </w:rPr>
        <w:t xml:space="preserve"> РФ при </w:t>
      </w:r>
      <w:r w:rsidRPr="006E4C63">
        <w:rPr>
          <w:sz w:val="27"/>
          <w:szCs w:val="27"/>
        </w:rPr>
        <w:t>отсутствии</w:t>
      </w:r>
      <w:r w:rsidRPr="006E4C63">
        <w:rPr>
          <w:sz w:val="27"/>
          <w:szCs w:val="27"/>
        </w:rPr>
        <w:t xml:space="preserve"> документа, </w:t>
      </w:r>
      <w:r w:rsidRPr="006E4C63">
        <w:rPr>
          <w:sz w:val="27"/>
          <w:szCs w:val="27"/>
        </w:rPr>
        <w:t>свидетельствующего</w:t>
      </w:r>
      <w:r w:rsidRPr="006E4C63">
        <w:rPr>
          <w:sz w:val="27"/>
          <w:szCs w:val="27"/>
        </w:rPr>
        <w:t xml:space="preserve"> об </w:t>
      </w:r>
      <w:r w:rsidRPr="006E4C63">
        <w:rPr>
          <w:sz w:val="27"/>
          <w:szCs w:val="27"/>
        </w:rPr>
        <w:t>уплате</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по </w:t>
      </w:r>
      <w:r w:rsidRPr="006E4C63">
        <w:rPr>
          <w:sz w:val="27"/>
          <w:szCs w:val="27"/>
        </w:rPr>
        <w:t>истечении</w:t>
      </w:r>
      <w:r w:rsidRPr="006E4C63">
        <w:rPr>
          <w:sz w:val="27"/>
          <w:szCs w:val="27"/>
        </w:rPr>
        <w:t xml:space="preserve"> 60 </w:t>
      </w:r>
      <w:r w:rsidRPr="006E4C63">
        <w:rPr>
          <w:sz w:val="27"/>
          <w:szCs w:val="27"/>
        </w:rPr>
        <w:t>дней</w:t>
      </w:r>
      <w:r w:rsidRPr="006E4C63">
        <w:rPr>
          <w:sz w:val="27"/>
          <w:szCs w:val="27"/>
        </w:rPr>
        <w:t xml:space="preserve"> </w:t>
      </w:r>
      <w:r w:rsidRPr="006E4C63">
        <w:rPr>
          <w:sz w:val="27"/>
          <w:szCs w:val="27"/>
        </w:rPr>
        <w:t>со</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указанного</w:t>
      </w:r>
      <w:r w:rsidRPr="006E4C63">
        <w:rPr>
          <w:sz w:val="27"/>
          <w:szCs w:val="27"/>
        </w:rPr>
        <w:t xml:space="preserve"> в ст. 32.2 ч. 1 </w:t>
      </w:r>
      <w:r w:rsidRPr="006E4C63">
        <w:rPr>
          <w:sz w:val="27"/>
          <w:szCs w:val="27"/>
        </w:rPr>
        <w:t>КоАП</w:t>
      </w:r>
      <w:r w:rsidRPr="006E4C63">
        <w:rPr>
          <w:sz w:val="27"/>
          <w:szCs w:val="27"/>
        </w:rPr>
        <w:t xml:space="preserve"> РФ, </w:t>
      </w:r>
      <w:r w:rsidRPr="006E4C63">
        <w:rPr>
          <w:sz w:val="27"/>
          <w:szCs w:val="27"/>
        </w:rPr>
        <w:t>должностное</w:t>
      </w:r>
      <w:r w:rsidRPr="006E4C63">
        <w:rPr>
          <w:sz w:val="27"/>
          <w:szCs w:val="27"/>
        </w:rPr>
        <w:t xml:space="preserve"> </w:t>
      </w:r>
      <w:r w:rsidRPr="006E4C63">
        <w:rPr>
          <w:sz w:val="27"/>
          <w:szCs w:val="27"/>
        </w:rPr>
        <w:t>лицо</w:t>
      </w:r>
      <w:r w:rsidRPr="006E4C63">
        <w:rPr>
          <w:sz w:val="27"/>
          <w:szCs w:val="27"/>
        </w:rPr>
        <w:t xml:space="preserve">, </w:t>
      </w:r>
      <w:r w:rsidRPr="006E4C63">
        <w:rPr>
          <w:sz w:val="27"/>
          <w:szCs w:val="27"/>
        </w:rPr>
        <w:t>вынесшее</w:t>
      </w:r>
      <w:r w:rsidRPr="006E4C63">
        <w:rPr>
          <w:sz w:val="27"/>
          <w:szCs w:val="27"/>
        </w:rPr>
        <w:t xml:space="preserve"> </w:t>
      </w:r>
      <w:r w:rsidRPr="006E4C63">
        <w:rPr>
          <w:sz w:val="27"/>
          <w:szCs w:val="27"/>
        </w:rPr>
        <w:t>постановление</w:t>
      </w:r>
      <w:r w:rsidRPr="006E4C63">
        <w:rPr>
          <w:sz w:val="27"/>
          <w:szCs w:val="27"/>
        </w:rPr>
        <w:t xml:space="preserve">, </w:t>
      </w:r>
      <w:r w:rsidRPr="006E4C63">
        <w:rPr>
          <w:sz w:val="27"/>
          <w:szCs w:val="27"/>
        </w:rPr>
        <w:t>принимает</w:t>
      </w:r>
      <w:r w:rsidRPr="006E4C63">
        <w:rPr>
          <w:sz w:val="27"/>
          <w:szCs w:val="27"/>
        </w:rPr>
        <w:t xml:space="preserve"> </w:t>
      </w:r>
      <w:r w:rsidRPr="006E4C63">
        <w:rPr>
          <w:sz w:val="27"/>
          <w:szCs w:val="27"/>
        </w:rPr>
        <w:t>решение</w:t>
      </w:r>
      <w:r w:rsidRPr="006E4C63">
        <w:rPr>
          <w:sz w:val="27"/>
          <w:szCs w:val="27"/>
        </w:rPr>
        <w:t xml:space="preserve"> о </w:t>
      </w:r>
      <w:r w:rsidRPr="006E4C63">
        <w:rPr>
          <w:sz w:val="27"/>
          <w:szCs w:val="27"/>
        </w:rPr>
        <w:t>привлечении</w:t>
      </w:r>
      <w:r w:rsidRPr="006E4C63">
        <w:rPr>
          <w:sz w:val="27"/>
          <w:szCs w:val="27"/>
        </w:rPr>
        <w:t xml:space="preserve"> </w:t>
      </w:r>
      <w:r w:rsidRPr="006E4C63">
        <w:rPr>
          <w:sz w:val="27"/>
          <w:szCs w:val="27"/>
        </w:rPr>
        <w:t>лица</w:t>
      </w:r>
      <w:r w:rsidRPr="006E4C63">
        <w:rPr>
          <w:sz w:val="27"/>
          <w:szCs w:val="27"/>
        </w:rPr>
        <w:t xml:space="preserve">, не </w:t>
      </w:r>
      <w:r w:rsidRPr="006E4C63">
        <w:rPr>
          <w:sz w:val="27"/>
          <w:szCs w:val="27"/>
        </w:rPr>
        <w:t>уплатившего</w:t>
      </w:r>
      <w:r w:rsidRPr="006E4C63">
        <w:rPr>
          <w:sz w:val="27"/>
          <w:szCs w:val="27"/>
        </w:rPr>
        <w:t xml:space="preserve"> </w:t>
      </w:r>
      <w:r w:rsidRPr="006E4C63">
        <w:rPr>
          <w:sz w:val="27"/>
          <w:szCs w:val="27"/>
        </w:rPr>
        <w:t>административный</w:t>
      </w:r>
      <w:r w:rsidRPr="006E4C63">
        <w:rPr>
          <w:sz w:val="27"/>
          <w:szCs w:val="27"/>
        </w:rPr>
        <w:t xml:space="preserve"> штраф, к </w:t>
      </w:r>
      <w:r w:rsidRPr="006E4C63">
        <w:rPr>
          <w:sz w:val="27"/>
          <w:szCs w:val="27"/>
        </w:rPr>
        <w:t>административной</w:t>
      </w:r>
      <w:r w:rsidRPr="006E4C63">
        <w:rPr>
          <w:sz w:val="27"/>
          <w:szCs w:val="27"/>
        </w:rPr>
        <w:t xml:space="preserve"> </w:t>
      </w:r>
      <w:r w:rsidRPr="006E4C63">
        <w:rPr>
          <w:sz w:val="27"/>
          <w:szCs w:val="27"/>
        </w:rPr>
        <w:t>ответственности</w:t>
      </w:r>
      <w:r w:rsidRPr="006E4C63">
        <w:rPr>
          <w:sz w:val="27"/>
          <w:szCs w:val="27"/>
        </w:rPr>
        <w:t xml:space="preserve"> в </w:t>
      </w:r>
      <w:r w:rsidRPr="006E4C63">
        <w:rPr>
          <w:sz w:val="27"/>
          <w:szCs w:val="27"/>
        </w:rPr>
        <w:t>соответствии</w:t>
      </w:r>
      <w:r w:rsidRPr="006E4C63">
        <w:rPr>
          <w:sz w:val="27"/>
          <w:szCs w:val="27"/>
        </w:rPr>
        <w:t xml:space="preserve"> </w:t>
      </w:r>
      <w:r w:rsidRPr="006E4C63">
        <w:rPr>
          <w:sz w:val="27"/>
          <w:szCs w:val="27"/>
        </w:rPr>
        <w:t>со</w:t>
      </w:r>
      <w:r w:rsidRPr="006E4C63">
        <w:rPr>
          <w:sz w:val="27"/>
          <w:szCs w:val="27"/>
        </w:rPr>
        <w:t xml:space="preserve"> ст. 20.25 ч. 1 </w:t>
      </w:r>
      <w:r w:rsidRPr="006E4C63">
        <w:rPr>
          <w:sz w:val="27"/>
          <w:szCs w:val="27"/>
        </w:rPr>
        <w:t>КоАП</w:t>
      </w:r>
      <w:r w:rsidRPr="006E4C63">
        <w:rPr>
          <w:sz w:val="27"/>
          <w:szCs w:val="27"/>
        </w:rPr>
        <w:t xml:space="preserve"> РФ.</w:t>
      </w:r>
    </w:p>
    <w:p w:rsidR="00224B1C" w:rsidRPr="006E4C63" w:rsidP="0028340B">
      <w:pPr>
        <w:pStyle w:val="NoSpacing"/>
        <w:ind w:firstLine="540"/>
        <w:jc w:val="both"/>
        <w:rPr>
          <w:sz w:val="27"/>
          <w:szCs w:val="27"/>
        </w:rPr>
      </w:pPr>
      <w:r w:rsidRPr="006E4C63">
        <w:rPr>
          <w:sz w:val="27"/>
          <w:szCs w:val="27"/>
        </w:rPr>
        <w:t>Исходя</w:t>
      </w:r>
      <w:r w:rsidRPr="006E4C63">
        <w:rPr>
          <w:sz w:val="27"/>
          <w:szCs w:val="27"/>
        </w:rPr>
        <w:t xml:space="preserve"> </w:t>
      </w:r>
      <w:r w:rsidRPr="006E4C63">
        <w:rPr>
          <w:sz w:val="27"/>
          <w:szCs w:val="27"/>
        </w:rPr>
        <w:t>из</w:t>
      </w:r>
      <w:r w:rsidRPr="006E4C63">
        <w:rPr>
          <w:sz w:val="27"/>
          <w:szCs w:val="27"/>
        </w:rPr>
        <w:t xml:space="preserve"> п. 14 </w:t>
      </w:r>
      <w:r w:rsidRPr="006E4C63">
        <w:rPr>
          <w:sz w:val="27"/>
          <w:szCs w:val="27"/>
        </w:rPr>
        <w:t>Постановления</w:t>
      </w:r>
      <w:r w:rsidRPr="006E4C63">
        <w:rPr>
          <w:sz w:val="27"/>
          <w:szCs w:val="27"/>
        </w:rPr>
        <w:t xml:space="preserve"> </w:t>
      </w:r>
      <w:r w:rsidRPr="006E4C63">
        <w:rPr>
          <w:sz w:val="27"/>
          <w:szCs w:val="27"/>
        </w:rPr>
        <w:t>Пленума</w:t>
      </w:r>
      <w:r w:rsidRPr="006E4C63">
        <w:rPr>
          <w:sz w:val="27"/>
          <w:szCs w:val="27"/>
        </w:rPr>
        <w:t xml:space="preserve"> Верховного </w:t>
      </w:r>
      <w:r w:rsidRPr="006E4C63">
        <w:rPr>
          <w:sz w:val="27"/>
          <w:szCs w:val="27"/>
        </w:rPr>
        <w:t>Суда</w:t>
      </w:r>
      <w:r w:rsidRPr="006E4C63">
        <w:rPr>
          <w:sz w:val="27"/>
          <w:szCs w:val="27"/>
        </w:rPr>
        <w:t xml:space="preserve">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xml:space="preserve"> от 24 </w:t>
      </w:r>
      <w:r w:rsidRPr="006E4C63">
        <w:rPr>
          <w:sz w:val="27"/>
          <w:szCs w:val="27"/>
        </w:rPr>
        <w:t>марта</w:t>
      </w:r>
      <w:r w:rsidRPr="006E4C63">
        <w:rPr>
          <w:sz w:val="27"/>
          <w:szCs w:val="27"/>
        </w:rPr>
        <w:t xml:space="preserve"> 2005 </w:t>
      </w:r>
      <w:r w:rsidRPr="006E4C63">
        <w:rPr>
          <w:sz w:val="27"/>
          <w:szCs w:val="27"/>
        </w:rPr>
        <w:t>года</w:t>
      </w:r>
      <w:r w:rsidRPr="006E4C63">
        <w:rPr>
          <w:sz w:val="27"/>
          <w:szCs w:val="27"/>
        </w:rPr>
        <w:t xml:space="preserve"> "О </w:t>
      </w:r>
      <w:r w:rsidRPr="006E4C63">
        <w:rPr>
          <w:sz w:val="27"/>
          <w:szCs w:val="27"/>
        </w:rPr>
        <w:t>некоторых</w:t>
      </w:r>
      <w:r w:rsidRPr="006E4C63">
        <w:rPr>
          <w:sz w:val="27"/>
          <w:szCs w:val="27"/>
        </w:rPr>
        <w:t xml:space="preserve"> </w:t>
      </w:r>
      <w:r w:rsidRPr="006E4C63">
        <w:rPr>
          <w:sz w:val="27"/>
          <w:szCs w:val="27"/>
        </w:rPr>
        <w:t>вопросах</w:t>
      </w:r>
      <w:r w:rsidRPr="006E4C63">
        <w:rPr>
          <w:sz w:val="27"/>
          <w:szCs w:val="27"/>
        </w:rPr>
        <w:t xml:space="preserve">, </w:t>
      </w:r>
      <w:r w:rsidRPr="006E4C63">
        <w:rPr>
          <w:sz w:val="27"/>
          <w:szCs w:val="27"/>
        </w:rPr>
        <w:t>возникающих</w:t>
      </w:r>
      <w:r w:rsidRPr="006E4C63">
        <w:rPr>
          <w:sz w:val="27"/>
          <w:szCs w:val="27"/>
        </w:rPr>
        <w:t xml:space="preserve"> у </w:t>
      </w:r>
      <w:r w:rsidRPr="006E4C63">
        <w:rPr>
          <w:sz w:val="27"/>
          <w:szCs w:val="27"/>
        </w:rPr>
        <w:t>судов</w:t>
      </w:r>
      <w:r w:rsidRPr="006E4C63">
        <w:rPr>
          <w:sz w:val="27"/>
          <w:szCs w:val="27"/>
        </w:rPr>
        <w:t xml:space="preserve"> при </w:t>
      </w:r>
      <w:r w:rsidRPr="006E4C63">
        <w:rPr>
          <w:sz w:val="27"/>
          <w:szCs w:val="27"/>
        </w:rPr>
        <w:t>применении</w:t>
      </w:r>
      <w:r w:rsidRPr="006E4C63">
        <w:rPr>
          <w:sz w:val="27"/>
          <w:szCs w:val="27"/>
        </w:rPr>
        <w:t xml:space="preserve"> </w:t>
      </w:r>
      <w:r w:rsidRPr="006E4C63">
        <w:rPr>
          <w:sz w:val="27"/>
          <w:szCs w:val="27"/>
        </w:rPr>
        <w:t>Кодекса</w:t>
      </w:r>
      <w:r w:rsidRPr="006E4C63">
        <w:rPr>
          <w:sz w:val="27"/>
          <w:szCs w:val="27"/>
        </w:rPr>
        <w:t xml:space="preserve">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xml:space="preserve"> об </w:t>
      </w:r>
      <w:r w:rsidRPr="006E4C63">
        <w:rPr>
          <w:sz w:val="27"/>
          <w:szCs w:val="27"/>
        </w:rPr>
        <w:t>административных</w:t>
      </w:r>
      <w:r w:rsidRPr="006E4C63">
        <w:rPr>
          <w:sz w:val="27"/>
          <w:szCs w:val="27"/>
        </w:rPr>
        <w:t xml:space="preserve"> </w:t>
      </w:r>
      <w:r w:rsidRPr="006E4C63">
        <w:rPr>
          <w:sz w:val="27"/>
          <w:szCs w:val="27"/>
        </w:rPr>
        <w:t>правонарушениях</w:t>
      </w:r>
      <w:r w:rsidRPr="006E4C63">
        <w:rPr>
          <w:sz w:val="27"/>
          <w:szCs w:val="27"/>
        </w:rPr>
        <w:t xml:space="preserve">" </w:t>
      </w:r>
      <w:r w:rsidRPr="006E4C63">
        <w:rPr>
          <w:sz w:val="27"/>
          <w:szCs w:val="27"/>
        </w:rPr>
        <w:t>неуплата</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не </w:t>
      </w:r>
      <w:r w:rsidRPr="006E4C63">
        <w:rPr>
          <w:sz w:val="27"/>
          <w:szCs w:val="27"/>
        </w:rPr>
        <w:t>является</w:t>
      </w:r>
      <w:r w:rsidRPr="006E4C63">
        <w:rPr>
          <w:sz w:val="27"/>
          <w:szCs w:val="27"/>
        </w:rPr>
        <w:t xml:space="preserve"> </w:t>
      </w:r>
      <w:r w:rsidRPr="006E4C63">
        <w:rPr>
          <w:sz w:val="27"/>
          <w:szCs w:val="27"/>
        </w:rPr>
        <w:t>длящимся</w:t>
      </w:r>
      <w:r w:rsidRPr="006E4C63">
        <w:rPr>
          <w:sz w:val="27"/>
          <w:szCs w:val="27"/>
        </w:rPr>
        <w:t xml:space="preserve"> </w:t>
      </w:r>
      <w:r w:rsidRPr="006E4C63">
        <w:rPr>
          <w:sz w:val="27"/>
          <w:szCs w:val="27"/>
        </w:rPr>
        <w:t>правонарушением</w:t>
      </w:r>
      <w:r w:rsidRPr="006E4C63">
        <w:rPr>
          <w:sz w:val="27"/>
          <w:szCs w:val="27"/>
        </w:rPr>
        <w:t xml:space="preserve"> и </w:t>
      </w:r>
      <w:r w:rsidRPr="006E4C63">
        <w:rPr>
          <w:sz w:val="27"/>
          <w:szCs w:val="27"/>
        </w:rPr>
        <w:t>срок</w:t>
      </w:r>
      <w:r w:rsidRPr="006E4C63">
        <w:rPr>
          <w:sz w:val="27"/>
          <w:szCs w:val="27"/>
        </w:rPr>
        <w:t xml:space="preserve"> </w:t>
      </w:r>
      <w:r w:rsidRPr="006E4C63">
        <w:rPr>
          <w:sz w:val="27"/>
          <w:szCs w:val="27"/>
        </w:rPr>
        <w:t>давности</w:t>
      </w:r>
      <w:r w:rsidRPr="006E4C63">
        <w:rPr>
          <w:sz w:val="27"/>
          <w:szCs w:val="27"/>
        </w:rPr>
        <w:t xml:space="preserve"> </w:t>
      </w:r>
      <w:r w:rsidRPr="006E4C63">
        <w:rPr>
          <w:sz w:val="27"/>
          <w:szCs w:val="27"/>
        </w:rPr>
        <w:t>привлечения</w:t>
      </w:r>
      <w:r w:rsidRPr="006E4C63">
        <w:rPr>
          <w:sz w:val="27"/>
          <w:szCs w:val="27"/>
        </w:rPr>
        <w:t xml:space="preserve"> к </w:t>
      </w:r>
      <w:r w:rsidRPr="006E4C63">
        <w:rPr>
          <w:sz w:val="27"/>
          <w:szCs w:val="27"/>
        </w:rPr>
        <w:t>административной</w:t>
      </w:r>
      <w:r w:rsidRPr="006E4C63">
        <w:rPr>
          <w:sz w:val="27"/>
          <w:szCs w:val="27"/>
        </w:rPr>
        <w:t xml:space="preserve"> </w:t>
      </w:r>
      <w:r w:rsidRPr="006E4C63">
        <w:rPr>
          <w:sz w:val="27"/>
          <w:szCs w:val="27"/>
        </w:rPr>
        <w:t>ответственности</w:t>
      </w:r>
      <w:r w:rsidRPr="006E4C63">
        <w:rPr>
          <w:sz w:val="27"/>
          <w:szCs w:val="27"/>
        </w:rPr>
        <w:t xml:space="preserve"> за </w:t>
      </w:r>
      <w:r w:rsidRPr="006E4C63">
        <w:rPr>
          <w:sz w:val="27"/>
          <w:szCs w:val="27"/>
        </w:rPr>
        <w:t>правонарушения</w:t>
      </w:r>
      <w:r w:rsidRPr="006E4C63">
        <w:rPr>
          <w:sz w:val="27"/>
          <w:szCs w:val="27"/>
        </w:rPr>
        <w:t xml:space="preserve">, по </w:t>
      </w:r>
      <w:r w:rsidRPr="006E4C63">
        <w:rPr>
          <w:sz w:val="27"/>
          <w:szCs w:val="27"/>
        </w:rPr>
        <w:t>которым</w:t>
      </w:r>
      <w:r w:rsidRPr="006E4C63">
        <w:rPr>
          <w:sz w:val="27"/>
          <w:szCs w:val="27"/>
        </w:rPr>
        <w:t xml:space="preserve"> </w:t>
      </w:r>
      <w:r w:rsidRPr="006E4C63">
        <w:rPr>
          <w:sz w:val="27"/>
          <w:szCs w:val="27"/>
        </w:rPr>
        <w:t>определенная</w:t>
      </w:r>
      <w:r w:rsidRPr="006E4C63">
        <w:rPr>
          <w:sz w:val="27"/>
          <w:szCs w:val="27"/>
        </w:rPr>
        <w:t xml:space="preserve"> </w:t>
      </w:r>
      <w:r w:rsidRPr="006E4C63">
        <w:rPr>
          <w:sz w:val="27"/>
          <w:szCs w:val="27"/>
        </w:rPr>
        <w:t>обязанность</w:t>
      </w:r>
      <w:r w:rsidRPr="006E4C63">
        <w:rPr>
          <w:sz w:val="27"/>
          <w:szCs w:val="27"/>
        </w:rPr>
        <w:t xml:space="preserve"> не </w:t>
      </w:r>
      <w:r w:rsidRPr="006E4C63">
        <w:rPr>
          <w:sz w:val="27"/>
          <w:szCs w:val="27"/>
        </w:rPr>
        <w:t>была</w:t>
      </w:r>
      <w:r w:rsidRPr="006E4C63">
        <w:rPr>
          <w:sz w:val="27"/>
          <w:szCs w:val="27"/>
        </w:rPr>
        <w:t xml:space="preserve"> </w:t>
      </w:r>
      <w:r w:rsidRPr="006E4C63">
        <w:rPr>
          <w:sz w:val="27"/>
          <w:szCs w:val="27"/>
        </w:rPr>
        <w:t>выполнена</w:t>
      </w:r>
      <w:r w:rsidRPr="006E4C63">
        <w:rPr>
          <w:sz w:val="27"/>
          <w:szCs w:val="27"/>
        </w:rPr>
        <w:t xml:space="preserve"> к </w:t>
      </w:r>
      <w:r w:rsidRPr="006E4C63">
        <w:rPr>
          <w:sz w:val="27"/>
          <w:szCs w:val="27"/>
        </w:rPr>
        <w:t>определенному</w:t>
      </w:r>
      <w:r w:rsidRPr="006E4C63">
        <w:rPr>
          <w:sz w:val="27"/>
          <w:szCs w:val="27"/>
        </w:rPr>
        <w:t xml:space="preserve"> </w:t>
      </w:r>
      <w:r w:rsidRPr="006E4C63">
        <w:rPr>
          <w:sz w:val="27"/>
          <w:szCs w:val="27"/>
        </w:rPr>
        <w:t>правовым</w:t>
      </w:r>
      <w:r w:rsidRPr="006E4C63">
        <w:rPr>
          <w:sz w:val="27"/>
          <w:szCs w:val="27"/>
        </w:rPr>
        <w:t xml:space="preserve"> актом </w:t>
      </w:r>
      <w:r w:rsidRPr="006E4C63">
        <w:rPr>
          <w:sz w:val="27"/>
          <w:szCs w:val="27"/>
        </w:rPr>
        <w:t>сроку</w:t>
      </w:r>
      <w:r w:rsidRPr="006E4C63">
        <w:rPr>
          <w:sz w:val="27"/>
          <w:szCs w:val="27"/>
        </w:rPr>
        <w:t xml:space="preserve">, </w:t>
      </w:r>
      <w:r w:rsidRPr="006E4C63">
        <w:rPr>
          <w:sz w:val="27"/>
          <w:szCs w:val="27"/>
        </w:rPr>
        <w:t>начинает</w:t>
      </w:r>
      <w:r w:rsidRPr="006E4C63">
        <w:rPr>
          <w:sz w:val="27"/>
          <w:szCs w:val="27"/>
        </w:rPr>
        <w:t xml:space="preserve"> </w:t>
      </w:r>
      <w:r w:rsidRPr="006E4C63">
        <w:rPr>
          <w:sz w:val="27"/>
          <w:szCs w:val="27"/>
        </w:rPr>
        <w:t>течь</w:t>
      </w:r>
      <w:r w:rsidRPr="006E4C63">
        <w:rPr>
          <w:sz w:val="27"/>
          <w:szCs w:val="27"/>
        </w:rPr>
        <w:t xml:space="preserve"> с </w:t>
      </w:r>
      <w:r w:rsidRPr="006E4C63">
        <w:rPr>
          <w:sz w:val="27"/>
          <w:szCs w:val="27"/>
        </w:rPr>
        <w:t>момента</w:t>
      </w:r>
      <w:r w:rsidRPr="006E4C63">
        <w:rPr>
          <w:sz w:val="27"/>
          <w:szCs w:val="27"/>
        </w:rPr>
        <w:t xml:space="preserve"> </w:t>
      </w:r>
      <w:r w:rsidRPr="006E4C63">
        <w:rPr>
          <w:sz w:val="27"/>
          <w:szCs w:val="27"/>
        </w:rPr>
        <w:t>наступления</w:t>
      </w:r>
      <w:r w:rsidRPr="006E4C63">
        <w:rPr>
          <w:sz w:val="27"/>
          <w:szCs w:val="27"/>
        </w:rPr>
        <w:t xml:space="preserve"> </w:t>
      </w:r>
      <w:r w:rsidRPr="006E4C63">
        <w:rPr>
          <w:sz w:val="27"/>
          <w:szCs w:val="27"/>
        </w:rPr>
        <w:t>указанного</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т.е</w:t>
      </w:r>
      <w:r w:rsidRPr="006E4C63">
        <w:rPr>
          <w:sz w:val="27"/>
          <w:szCs w:val="27"/>
        </w:rPr>
        <w:t>. с 61 дня).</w:t>
      </w:r>
    </w:p>
    <w:p w:rsidR="00441E7B" w:rsidP="00441E7B">
      <w:pPr>
        <w:pStyle w:val="NormalWeb"/>
        <w:spacing w:before="0" w:beforeAutospacing="0" w:after="0" w:afterAutospacing="0" w:line="288" w:lineRule="atLeast"/>
        <w:ind w:firstLine="540"/>
        <w:jc w:val="both"/>
        <w:rPr>
          <w:sz w:val="27"/>
          <w:szCs w:val="27"/>
        </w:rPr>
      </w:pPr>
      <w:r w:rsidRPr="006E4C63">
        <w:rPr>
          <w:sz w:val="27"/>
          <w:szCs w:val="27"/>
        </w:rPr>
        <w:t xml:space="preserve">Из материалов дела усматривается, что </w:t>
      </w:r>
      <w:r w:rsidRPr="006E4C63" w:rsidR="00303A46">
        <w:rPr>
          <w:sz w:val="27"/>
          <w:szCs w:val="27"/>
        </w:rPr>
        <w:t>постановление №0356043010825082800078868 по делу об административном правонарушении в отношен</w:t>
      </w:r>
      <w:r w:rsidRPr="006E4C63" w:rsidR="00303A46">
        <w:rPr>
          <w:sz w:val="27"/>
          <w:szCs w:val="27"/>
        </w:rPr>
        <w:t>ии ООО</w:t>
      </w:r>
      <w:r w:rsidRPr="006E4C63" w:rsidR="00303A46">
        <w:rPr>
          <w:sz w:val="27"/>
          <w:szCs w:val="27"/>
        </w:rPr>
        <w:t xml:space="preserve"> «СПЕЦЭНЕРГОРЕМОНТ» по ч.2 ст. 10.13 Закона города </w:t>
      </w:r>
    </w:p>
    <w:p w:rsidR="00441E7B" w:rsidP="00441E7B">
      <w:pPr>
        <w:pStyle w:val="NormalWeb"/>
        <w:spacing w:before="0" w:beforeAutospacing="0" w:after="0" w:afterAutospacing="0" w:line="288" w:lineRule="atLeast"/>
        <w:ind w:firstLine="540"/>
        <w:jc w:val="both"/>
        <w:rPr>
          <w:sz w:val="27"/>
          <w:szCs w:val="27"/>
        </w:rPr>
      </w:pPr>
    </w:p>
    <w:p w:rsidR="00441E7B" w:rsidP="00441E7B">
      <w:pPr>
        <w:pStyle w:val="NormalWeb"/>
        <w:spacing w:before="0" w:beforeAutospacing="0" w:after="0" w:afterAutospacing="0" w:line="288" w:lineRule="atLeast"/>
        <w:ind w:firstLine="540"/>
        <w:jc w:val="both"/>
        <w:rPr>
          <w:sz w:val="27"/>
          <w:szCs w:val="27"/>
        </w:rPr>
      </w:pPr>
    </w:p>
    <w:p w:rsidR="00303A46" w:rsidRPr="006E4C63" w:rsidP="00441E7B">
      <w:pPr>
        <w:pStyle w:val="NormalWeb"/>
        <w:spacing w:before="0" w:beforeAutospacing="0" w:after="0" w:afterAutospacing="0" w:line="288" w:lineRule="atLeast"/>
        <w:ind w:right="-524" w:firstLine="540"/>
        <w:jc w:val="both"/>
        <w:rPr>
          <w:sz w:val="27"/>
          <w:szCs w:val="27"/>
        </w:rPr>
      </w:pPr>
      <w:r w:rsidRPr="006E4C63">
        <w:rPr>
          <w:sz w:val="27"/>
          <w:szCs w:val="27"/>
        </w:rPr>
        <w:t>Москвы от 21.11.2007 N 45 "Кодекс города Москвы об административных правонарушениях", вступившим в законную силу 13 сентября 2025 г.</w:t>
      </w:r>
    </w:p>
    <w:p w:rsidR="00B918FB" w:rsidRPr="006E4C63" w:rsidP="00441E7B">
      <w:pPr>
        <w:pStyle w:val="NormalWeb"/>
        <w:spacing w:before="0" w:beforeAutospacing="0" w:after="0" w:afterAutospacing="0"/>
        <w:ind w:right="-524" w:firstLine="828"/>
        <w:jc w:val="both"/>
        <w:rPr>
          <w:sz w:val="27"/>
          <w:szCs w:val="27"/>
        </w:rPr>
      </w:pPr>
      <w:r w:rsidRPr="006E4C63">
        <w:rPr>
          <w:sz w:val="27"/>
          <w:szCs w:val="27"/>
        </w:rPr>
        <w:t xml:space="preserve">Таким образом,   окончание  установленного срока для  исполнения  постановления    </w:t>
      </w:r>
      <w:r w:rsidRPr="006E4C63">
        <w:rPr>
          <w:color w:val="000000"/>
          <w:sz w:val="27"/>
          <w:szCs w:val="27"/>
        </w:rPr>
        <w:t xml:space="preserve">приходится  на  </w:t>
      </w:r>
      <w:r w:rsidRPr="006E4C63" w:rsidR="00303A46">
        <w:rPr>
          <w:color w:val="000000"/>
          <w:sz w:val="27"/>
          <w:szCs w:val="27"/>
        </w:rPr>
        <w:t xml:space="preserve">12 ноября 2025 г. </w:t>
      </w:r>
      <w:r w:rsidRPr="006E4C63">
        <w:rPr>
          <w:color w:val="000000"/>
          <w:sz w:val="27"/>
          <w:szCs w:val="27"/>
        </w:rPr>
        <w:t>(включительно)</w:t>
      </w:r>
      <w:r w:rsidRPr="006E4C63">
        <w:rPr>
          <w:sz w:val="27"/>
          <w:szCs w:val="27"/>
        </w:rPr>
        <w:t>.</w:t>
      </w:r>
    </w:p>
    <w:p w:rsidR="00224B1C" w:rsidRPr="006E4C63" w:rsidP="0028340B">
      <w:pPr>
        <w:autoSpaceDE w:val="0"/>
        <w:autoSpaceDN w:val="0"/>
        <w:adjustRightInd w:val="0"/>
        <w:ind w:right="-567" w:firstLine="539"/>
        <w:jc w:val="both"/>
        <w:rPr>
          <w:sz w:val="27"/>
          <w:szCs w:val="27"/>
          <w:lang w:val="ru-RU"/>
        </w:rPr>
      </w:pPr>
      <w:r w:rsidRPr="006E4C63">
        <w:rPr>
          <w:sz w:val="27"/>
          <w:szCs w:val="27"/>
        </w:rPr>
        <w:t>Отсрочка</w:t>
      </w:r>
      <w:r w:rsidRPr="006E4C63">
        <w:rPr>
          <w:sz w:val="27"/>
          <w:szCs w:val="27"/>
        </w:rPr>
        <w:t xml:space="preserve"> </w:t>
      </w:r>
      <w:r w:rsidRPr="006E4C63">
        <w:rPr>
          <w:sz w:val="27"/>
          <w:szCs w:val="27"/>
        </w:rPr>
        <w:t>либо</w:t>
      </w:r>
      <w:r w:rsidRPr="006E4C63">
        <w:rPr>
          <w:sz w:val="27"/>
          <w:szCs w:val="27"/>
        </w:rPr>
        <w:t xml:space="preserve"> </w:t>
      </w:r>
      <w:r w:rsidRPr="006E4C63">
        <w:rPr>
          <w:sz w:val="27"/>
          <w:szCs w:val="27"/>
        </w:rPr>
        <w:t>рассрочка</w:t>
      </w:r>
      <w:r w:rsidRPr="006E4C63">
        <w:rPr>
          <w:sz w:val="27"/>
          <w:szCs w:val="27"/>
        </w:rPr>
        <w:t xml:space="preserve"> по </w:t>
      </w:r>
      <w:r w:rsidRPr="006E4C63">
        <w:rPr>
          <w:sz w:val="27"/>
          <w:szCs w:val="27"/>
        </w:rPr>
        <w:t>оплате</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в </w:t>
      </w:r>
      <w:r w:rsidRPr="006E4C63">
        <w:rPr>
          <w:sz w:val="27"/>
          <w:szCs w:val="27"/>
        </w:rPr>
        <w:t>порядке</w:t>
      </w:r>
      <w:r w:rsidRPr="006E4C63">
        <w:rPr>
          <w:sz w:val="27"/>
          <w:szCs w:val="27"/>
        </w:rPr>
        <w:t xml:space="preserve">, </w:t>
      </w:r>
      <w:r w:rsidRPr="006E4C63">
        <w:rPr>
          <w:sz w:val="27"/>
          <w:szCs w:val="27"/>
        </w:rPr>
        <w:t>пр</w:t>
      </w:r>
      <w:r w:rsidR="00441E7B">
        <w:rPr>
          <w:sz w:val="27"/>
          <w:szCs w:val="27"/>
        </w:rPr>
        <w:t>едусмотренном</w:t>
      </w:r>
      <w:r w:rsidR="00441E7B">
        <w:rPr>
          <w:sz w:val="27"/>
          <w:szCs w:val="27"/>
        </w:rPr>
        <w:t xml:space="preserve"> ст. 31.5 </w:t>
      </w:r>
      <w:r w:rsidR="00441E7B">
        <w:rPr>
          <w:sz w:val="27"/>
          <w:szCs w:val="27"/>
        </w:rPr>
        <w:t>КоАП</w:t>
      </w:r>
      <w:r w:rsidR="00441E7B">
        <w:rPr>
          <w:sz w:val="27"/>
          <w:szCs w:val="27"/>
        </w:rPr>
        <w:t xml:space="preserve"> РФ</w:t>
      </w:r>
      <w:r w:rsidR="00441E7B">
        <w:rPr>
          <w:sz w:val="27"/>
          <w:szCs w:val="27"/>
          <w:lang w:val="ru-RU"/>
        </w:rPr>
        <w:t xml:space="preserve"> юридическому лицу </w:t>
      </w:r>
      <w:r w:rsidRPr="006E4C63">
        <w:rPr>
          <w:sz w:val="27"/>
          <w:szCs w:val="27"/>
        </w:rPr>
        <w:t xml:space="preserve">не </w:t>
      </w:r>
      <w:r w:rsidRPr="006E4C63">
        <w:rPr>
          <w:sz w:val="27"/>
          <w:szCs w:val="27"/>
        </w:rPr>
        <w:t>предоставлялась</w:t>
      </w:r>
      <w:r w:rsidRPr="006E4C63">
        <w:rPr>
          <w:sz w:val="27"/>
          <w:szCs w:val="27"/>
        </w:rPr>
        <w:t>.</w:t>
      </w:r>
    </w:p>
    <w:p w:rsidR="00303A46" w:rsidRPr="006E4C63" w:rsidP="0028340B">
      <w:pPr>
        <w:autoSpaceDE w:val="0"/>
        <w:autoSpaceDN w:val="0"/>
        <w:adjustRightInd w:val="0"/>
        <w:ind w:right="-567" w:firstLine="539"/>
        <w:jc w:val="both"/>
        <w:rPr>
          <w:sz w:val="27"/>
          <w:szCs w:val="27"/>
          <w:lang w:val="ru-RU"/>
        </w:rPr>
      </w:pPr>
      <w:r w:rsidRPr="006E4C63">
        <w:rPr>
          <w:sz w:val="27"/>
          <w:szCs w:val="27"/>
          <w:lang w:val="ru-RU"/>
        </w:rPr>
        <w:t>Исходя из содержания протокола об административном правонарушении в отношен</w:t>
      </w:r>
      <w:r w:rsidRPr="006E4C63">
        <w:rPr>
          <w:sz w:val="27"/>
          <w:szCs w:val="27"/>
          <w:lang w:val="ru-RU"/>
        </w:rPr>
        <w:t>ии ООО</w:t>
      </w:r>
      <w:r w:rsidRPr="006E4C63">
        <w:rPr>
          <w:sz w:val="27"/>
          <w:szCs w:val="27"/>
          <w:lang w:val="ru-RU"/>
        </w:rPr>
        <w:t xml:space="preserve"> «СПЕЦЭНЕРГОРЕМОНТ»   по ч.1 ст. 20.25 КоАП РФ, штраф был оплачен юридическим лицом 17 ноября  2025 г., то есть после </w:t>
      </w:r>
      <w:r w:rsidRPr="006E4C63" w:rsidR="001B2CDC">
        <w:rPr>
          <w:sz w:val="27"/>
          <w:szCs w:val="27"/>
          <w:lang w:val="ru-RU"/>
        </w:rPr>
        <w:t xml:space="preserve">установленного </w:t>
      </w:r>
      <w:r w:rsidRPr="006E4C63" w:rsidR="001B2CDC">
        <w:rPr>
          <w:sz w:val="27"/>
          <w:szCs w:val="27"/>
        </w:rPr>
        <w:t xml:space="preserve">ч. 1 ст. 32.2 </w:t>
      </w:r>
      <w:r w:rsidRPr="006E4C63" w:rsidR="001B2CDC">
        <w:rPr>
          <w:sz w:val="27"/>
          <w:szCs w:val="27"/>
        </w:rPr>
        <w:t>КоАП</w:t>
      </w:r>
      <w:r w:rsidRPr="006E4C63" w:rsidR="001B2CDC">
        <w:rPr>
          <w:sz w:val="27"/>
          <w:szCs w:val="27"/>
        </w:rPr>
        <w:t xml:space="preserve"> РФ</w:t>
      </w:r>
      <w:r w:rsidRPr="006E4C63" w:rsidR="001B2CDC">
        <w:rPr>
          <w:sz w:val="27"/>
          <w:szCs w:val="27"/>
          <w:lang w:val="ru-RU"/>
        </w:rPr>
        <w:t xml:space="preserve"> срока.</w:t>
      </w:r>
    </w:p>
    <w:p w:rsidR="00224B1C" w:rsidRPr="006E4C63" w:rsidP="0028340B">
      <w:pPr>
        <w:pStyle w:val="NoSpacing"/>
        <w:ind w:right="-567" w:firstLine="539"/>
        <w:jc w:val="both"/>
        <w:rPr>
          <w:sz w:val="27"/>
          <w:szCs w:val="27"/>
        </w:rPr>
      </w:pPr>
      <w:r w:rsidRPr="006E4C63">
        <w:rPr>
          <w:sz w:val="27"/>
          <w:szCs w:val="27"/>
        </w:rPr>
        <w:t>Действия</w:t>
      </w:r>
      <w:r w:rsidRPr="006E4C63">
        <w:rPr>
          <w:sz w:val="27"/>
          <w:szCs w:val="27"/>
        </w:rPr>
        <w:t xml:space="preserve"> </w:t>
      </w:r>
      <w:r w:rsidRPr="006E4C63" w:rsidR="001B2CDC">
        <w:rPr>
          <w:sz w:val="27"/>
          <w:szCs w:val="27"/>
          <w:lang w:val="ru-RU"/>
        </w:rPr>
        <w:t>ООО «СПЕЦЭНЕРГОРЕМОНТ»</w:t>
      </w:r>
      <w:r w:rsidRPr="006E4C63">
        <w:rPr>
          <w:sz w:val="27"/>
          <w:szCs w:val="27"/>
        </w:rPr>
        <w:t>мировой</w:t>
      </w:r>
      <w:r w:rsidRPr="006E4C63">
        <w:rPr>
          <w:sz w:val="27"/>
          <w:szCs w:val="27"/>
        </w:rPr>
        <w:t xml:space="preserve"> </w:t>
      </w:r>
      <w:r w:rsidRPr="006E4C63">
        <w:rPr>
          <w:sz w:val="27"/>
          <w:szCs w:val="27"/>
        </w:rPr>
        <w:t>судья</w:t>
      </w:r>
      <w:r w:rsidRPr="006E4C63">
        <w:rPr>
          <w:sz w:val="27"/>
          <w:szCs w:val="27"/>
        </w:rPr>
        <w:t xml:space="preserve"> </w:t>
      </w:r>
      <w:r w:rsidRPr="006E4C63">
        <w:rPr>
          <w:sz w:val="27"/>
          <w:szCs w:val="27"/>
        </w:rPr>
        <w:t>квалифицирует</w:t>
      </w:r>
      <w:r w:rsidRPr="006E4C63">
        <w:rPr>
          <w:sz w:val="27"/>
          <w:szCs w:val="27"/>
        </w:rPr>
        <w:t xml:space="preserve"> по ч. 1 ст. 20.25 </w:t>
      </w:r>
      <w:r w:rsidRPr="006E4C63">
        <w:rPr>
          <w:sz w:val="27"/>
          <w:szCs w:val="27"/>
        </w:rPr>
        <w:t>КоАП</w:t>
      </w:r>
      <w:r w:rsidRPr="006E4C63">
        <w:rPr>
          <w:sz w:val="27"/>
          <w:szCs w:val="27"/>
        </w:rPr>
        <w:t xml:space="preserve"> РФ, </w:t>
      </w:r>
      <w:r w:rsidRPr="006E4C63">
        <w:rPr>
          <w:sz w:val="27"/>
          <w:szCs w:val="27"/>
        </w:rPr>
        <w:t>как</w:t>
      </w:r>
      <w:r w:rsidRPr="006E4C63">
        <w:rPr>
          <w:sz w:val="27"/>
          <w:szCs w:val="27"/>
        </w:rPr>
        <w:t xml:space="preserve"> </w:t>
      </w:r>
      <w:r w:rsidRPr="006E4C63">
        <w:rPr>
          <w:sz w:val="27"/>
          <w:szCs w:val="27"/>
        </w:rPr>
        <w:t>неуплата</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в </w:t>
      </w:r>
      <w:r w:rsidRPr="006E4C63">
        <w:rPr>
          <w:sz w:val="27"/>
          <w:szCs w:val="27"/>
        </w:rPr>
        <w:t>срок</w:t>
      </w:r>
      <w:r w:rsidRPr="006E4C63">
        <w:rPr>
          <w:sz w:val="27"/>
          <w:szCs w:val="27"/>
        </w:rPr>
        <w:t xml:space="preserve">, </w:t>
      </w:r>
      <w:r w:rsidRPr="006E4C63">
        <w:rPr>
          <w:sz w:val="27"/>
          <w:szCs w:val="27"/>
        </w:rPr>
        <w:t>предусмотренный</w:t>
      </w:r>
      <w:r w:rsidRPr="006E4C63">
        <w:rPr>
          <w:sz w:val="27"/>
          <w:szCs w:val="27"/>
        </w:rPr>
        <w:t xml:space="preserve"> </w:t>
      </w:r>
      <w:r w:rsidRPr="006E4C63">
        <w:rPr>
          <w:sz w:val="27"/>
          <w:szCs w:val="27"/>
        </w:rPr>
        <w:t>настоящим</w:t>
      </w:r>
      <w:r w:rsidRPr="006E4C63">
        <w:rPr>
          <w:sz w:val="27"/>
          <w:szCs w:val="27"/>
        </w:rPr>
        <w:t xml:space="preserve"> Кодексом, </w:t>
      </w:r>
      <w:r w:rsidRPr="006E4C63">
        <w:rPr>
          <w:sz w:val="27"/>
          <w:szCs w:val="27"/>
        </w:rPr>
        <w:t>влечет</w:t>
      </w:r>
      <w:r w:rsidRPr="006E4C63">
        <w:rPr>
          <w:sz w:val="27"/>
          <w:szCs w:val="27"/>
        </w:rPr>
        <w:t xml:space="preserve"> </w:t>
      </w:r>
      <w:r w:rsidRPr="006E4C63">
        <w:rPr>
          <w:sz w:val="27"/>
          <w:szCs w:val="27"/>
        </w:rPr>
        <w:t>наложение</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в </w:t>
      </w:r>
      <w:r w:rsidRPr="006E4C63">
        <w:rPr>
          <w:sz w:val="27"/>
          <w:szCs w:val="27"/>
        </w:rPr>
        <w:t>двукратном</w:t>
      </w:r>
      <w:r w:rsidRPr="006E4C63">
        <w:rPr>
          <w:sz w:val="27"/>
          <w:szCs w:val="27"/>
        </w:rPr>
        <w:t xml:space="preserve"> </w:t>
      </w:r>
      <w:r w:rsidRPr="006E4C63">
        <w:rPr>
          <w:sz w:val="27"/>
          <w:szCs w:val="27"/>
        </w:rPr>
        <w:t>размере</w:t>
      </w:r>
      <w:r w:rsidRPr="006E4C63">
        <w:rPr>
          <w:sz w:val="27"/>
          <w:szCs w:val="27"/>
        </w:rPr>
        <w:t xml:space="preserve"> </w:t>
      </w:r>
      <w:r w:rsidRPr="006E4C63">
        <w:rPr>
          <w:sz w:val="27"/>
          <w:szCs w:val="27"/>
        </w:rPr>
        <w:t>суммы</w:t>
      </w:r>
      <w:r w:rsidRPr="006E4C63">
        <w:rPr>
          <w:sz w:val="27"/>
          <w:szCs w:val="27"/>
        </w:rPr>
        <w:t xml:space="preserve"> </w:t>
      </w:r>
      <w:r w:rsidRPr="006E4C63">
        <w:rPr>
          <w:sz w:val="27"/>
          <w:szCs w:val="27"/>
        </w:rPr>
        <w:t>неуплаченного</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w:t>
      </w:r>
      <w:r w:rsidRPr="006E4C63">
        <w:rPr>
          <w:sz w:val="27"/>
          <w:szCs w:val="27"/>
        </w:rPr>
        <w:t>но</w:t>
      </w:r>
      <w:r w:rsidRPr="006E4C63">
        <w:rPr>
          <w:sz w:val="27"/>
          <w:szCs w:val="27"/>
        </w:rPr>
        <w:t xml:space="preserve"> не </w:t>
      </w:r>
      <w:r w:rsidRPr="006E4C63">
        <w:rPr>
          <w:sz w:val="27"/>
          <w:szCs w:val="27"/>
        </w:rPr>
        <w:t>менее</w:t>
      </w:r>
      <w:r w:rsidRPr="006E4C63">
        <w:rPr>
          <w:sz w:val="27"/>
          <w:szCs w:val="27"/>
        </w:rPr>
        <w:t xml:space="preserve"> </w:t>
      </w:r>
      <w:r w:rsidRPr="006E4C63">
        <w:rPr>
          <w:sz w:val="27"/>
          <w:szCs w:val="27"/>
        </w:rPr>
        <w:t>одной</w:t>
      </w:r>
      <w:r w:rsidRPr="006E4C63">
        <w:rPr>
          <w:sz w:val="27"/>
          <w:szCs w:val="27"/>
        </w:rPr>
        <w:t xml:space="preserve"> </w:t>
      </w:r>
      <w:r w:rsidRPr="006E4C63">
        <w:rPr>
          <w:sz w:val="27"/>
          <w:szCs w:val="27"/>
        </w:rPr>
        <w:t>тысячи</w:t>
      </w:r>
      <w:r w:rsidRPr="006E4C63">
        <w:rPr>
          <w:sz w:val="27"/>
          <w:szCs w:val="27"/>
        </w:rPr>
        <w:t xml:space="preserve"> </w:t>
      </w:r>
      <w:r w:rsidRPr="006E4C63">
        <w:rPr>
          <w:sz w:val="27"/>
          <w:szCs w:val="27"/>
        </w:rPr>
        <w:t>рублей</w:t>
      </w:r>
      <w:r w:rsidRPr="006E4C63">
        <w:rPr>
          <w:sz w:val="27"/>
          <w:szCs w:val="27"/>
        </w:rPr>
        <w:t xml:space="preserve">, </w:t>
      </w:r>
      <w:r w:rsidRPr="006E4C63">
        <w:rPr>
          <w:sz w:val="27"/>
          <w:szCs w:val="27"/>
        </w:rPr>
        <w:t>либо</w:t>
      </w:r>
      <w:r w:rsidRPr="006E4C63">
        <w:rPr>
          <w:sz w:val="27"/>
          <w:szCs w:val="27"/>
        </w:rPr>
        <w:t xml:space="preserve"> </w:t>
      </w:r>
      <w:r w:rsidRPr="006E4C63">
        <w:rPr>
          <w:sz w:val="27"/>
          <w:szCs w:val="27"/>
        </w:rPr>
        <w:t>административный</w:t>
      </w:r>
      <w:r w:rsidRPr="006E4C63">
        <w:rPr>
          <w:sz w:val="27"/>
          <w:szCs w:val="27"/>
        </w:rPr>
        <w:t xml:space="preserve"> </w:t>
      </w:r>
      <w:r w:rsidRPr="006E4C63">
        <w:rPr>
          <w:sz w:val="27"/>
          <w:szCs w:val="27"/>
        </w:rPr>
        <w:t>арест</w:t>
      </w:r>
      <w:r w:rsidRPr="006E4C63">
        <w:rPr>
          <w:sz w:val="27"/>
          <w:szCs w:val="27"/>
        </w:rPr>
        <w:t xml:space="preserve"> на </w:t>
      </w:r>
      <w:r w:rsidRPr="006E4C63">
        <w:rPr>
          <w:sz w:val="27"/>
          <w:szCs w:val="27"/>
        </w:rPr>
        <w:t>срок</w:t>
      </w:r>
      <w:r w:rsidRPr="006E4C63">
        <w:rPr>
          <w:sz w:val="27"/>
          <w:szCs w:val="27"/>
        </w:rPr>
        <w:t xml:space="preserve"> до </w:t>
      </w:r>
      <w:r w:rsidRPr="006E4C63">
        <w:rPr>
          <w:sz w:val="27"/>
          <w:szCs w:val="27"/>
        </w:rPr>
        <w:t>пятнадцати</w:t>
      </w:r>
      <w:r w:rsidRPr="006E4C63">
        <w:rPr>
          <w:sz w:val="27"/>
          <w:szCs w:val="27"/>
        </w:rPr>
        <w:t xml:space="preserve"> суток, </w:t>
      </w:r>
      <w:r w:rsidRPr="006E4C63">
        <w:rPr>
          <w:sz w:val="27"/>
          <w:szCs w:val="27"/>
        </w:rPr>
        <w:t>либо</w:t>
      </w:r>
      <w:r w:rsidRPr="006E4C63">
        <w:rPr>
          <w:sz w:val="27"/>
          <w:szCs w:val="27"/>
        </w:rPr>
        <w:t xml:space="preserve"> </w:t>
      </w:r>
      <w:r w:rsidRPr="006E4C63">
        <w:rPr>
          <w:sz w:val="27"/>
          <w:szCs w:val="27"/>
        </w:rPr>
        <w:t>обязательные</w:t>
      </w:r>
      <w:r w:rsidRPr="006E4C63">
        <w:rPr>
          <w:sz w:val="27"/>
          <w:szCs w:val="27"/>
        </w:rPr>
        <w:t xml:space="preserve"> </w:t>
      </w:r>
      <w:r w:rsidRPr="006E4C63">
        <w:rPr>
          <w:sz w:val="27"/>
          <w:szCs w:val="27"/>
        </w:rPr>
        <w:t>работы</w:t>
      </w:r>
      <w:r w:rsidRPr="006E4C63">
        <w:rPr>
          <w:sz w:val="27"/>
          <w:szCs w:val="27"/>
        </w:rPr>
        <w:t xml:space="preserve"> на </w:t>
      </w:r>
      <w:r w:rsidRPr="006E4C63">
        <w:rPr>
          <w:sz w:val="27"/>
          <w:szCs w:val="27"/>
        </w:rPr>
        <w:t>срок</w:t>
      </w:r>
      <w:r w:rsidRPr="006E4C63">
        <w:rPr>
          <w:sz w:val="27"/>
          <w:szCs w:val="27"/>
        </w:rPr>
        <w:t xml:space="preserve"> до </w:t>
      </w:r>
      <w:r w:rsidRPr="006E4C63">
        <w:rPr>
          <w:sz w:val="27"/>
          <w:szCs w:val="27"/>
        </w:rPr>
        <w:t>пятидесяти</w:t>
      </w:r>
      <w:r w:rsidRPr="006E4C63">
        <w:rPr>
          <w:sz w:val="27"/>
          <w:szCs w:val="27"/>
        </w:rPr>
        <w:t xml:space="preserve"> </w:t>
      </w:r>
      <w:r w:rsidRPr="006E4C63">
        <w:rPr>
          <w:sz w:val="27"/>
          <w:szCs w:val="27"/>
        </w:rPr>
        <w:t>часов</w:t>
      </w:r>
      <w:r w:rsidRPr="006E4C63">
        <w:rPr>
          <w:sz w:val="27"/>
          <w:szCs w:val="27"/>
        </w:rPr>
        <w:t>.</w:t>
      </w:r>
    </w:p>
    <w:p w:rsidR="00224B1C" w:rsidRPr="006E4C63" w:rsidP="0028340B">
      <w:pPr>
        <w:pStyle w:val="NoSpacing"/>
        <w:ind w:right="-567" w:firstLine="539"/>
        <w:jc w:val="both"/>
        <w:rPr>
          <w:sz w:val="27"/>
          <w:szCs w:val="27"/>
        </w:rPr>
      </w:pPr>
      <w:r w:rsidRPr="006E4C63">
        <w:rPr>
          <w:sz w:val="27"/>
          <w:szCs w:val="27"/>
        </w:rPr>
        <w:t xml:space="preserve">В </w:t>
      </w:r>
      <w:r w:rsidRPr="006E4C63">
        <w:rPr>
          <w:sz w:val="27"/>
          <w:szCs w:val="27"/>
        </w:rPr>
        <w:t>соответствии</w:t>
      </w:r>
      <w:r w:rsidRPr="006E4C63">
        <w:rPr>
          <w:sz w:val="27"/>
          <w:szCs w:val="27"/>
        </w:rPr>
        <w:t xml:space="preserve"> </w:t>
      </w:r>
      <w:r w:rsidRPr="006E4C63">
        <w:rPr>
          <w:sz w:val="27"/>
          <w:szCs w:val="27"/>
        </w:rPr>
        <w:t>со</w:t>
      </w:r>
      <w:r w:rsidRPr="006E4C63">
        <w:rPr>
          <w:sz w:val="27"/>
          <w:szCs w:val="27"/>
        </w:rPr>
        <w:t xml:space="preserve"> ст. 3.1 </w:t>
      </w:r>
      <w:r w:rsidRPr="006E4C63">
        <w:rPr>
          <w:sz w:val="27"/>
          <w:szCs w:val="27"/>
        </w:rPr>
        <w:t>КоАП</w:t>
      </w:r>
      <w:r w:rsidRPr="006E4C63">
        <w:rPr>
          <w:sz w:val="27"/>
          <w:szCs w:val="27"/>
        </w:rPr>
        <w:t xml:space="preserve"> РФ </w:t>
      </w:r>
      <w:r w:rsidRPr="006E4C63">
        <w:rPr>
          <w:sz w:val="27"/>
          <w:szCs w:val="27"/>
        </w:rPr>
        <w:t>административное</w:t>
      </w:r>
      <w:r w:rsidRPr="006E4C63">
        <w:rPr>
          <w:sz w:val="27"/>
          <w:szCs w:val="27"/>
        </w:rPr>
        <w:t xml:space="preserve"> </w:t>
      </w:r>
      <w:r w:rsidRPr="006E4C63">
        <w:rPr>
          <w:sz w:val="27"/>
          <w:szCs w:val="27"/>
        </w:rPr>
        <w:t>наказание</w:t>
      </w:r>
      <w:r w:rsidRPr="006E4C63">
        <w:rPr>
          <w:sz w:val="27"/>
          <w:szCs w:val="27"/>
        </w:rPr>
        <w:t xml:space="preserve"> </w:t>
      </w:r>
      <w:r w:rsidRPr="006E4C63">
        <w:rPr>
          <w:sz w:val="27"/>
          <w:szCs w:val="27"/>
        </w:rPr>
        <w:t>является</w:t>
      </w:r>
      <w:r w:rsidRPr="006E4C63">
        <w:rPr>
          <w:sz w:val="27"/>
          <w:szCs w:val="27"/>
        </w:rPr>
        <w:t xml:space="preserve"> </w:t>
      </w:r>
      <w:r w:rsidRPr="006E4C63">
        <w:rPr>
          <w:sz w:val="27"/>
          <w:szCs w:val="27"/>
        </w:rPr>
        <w:t>установленной</w:t>
      </w:r>
      <w:r w:rsidRPr="006E4C63">
        <w:rPr>
          <w:sz w:val="27"/>
          <w:szCs w:val="27"/>
        </w:rPr>
        <w:t xml:space="preserve"> </w:t>
      </w:r>
      <w:r w:rsidRPr="006E4C63">
        <w:rPr>
          <w:sz w:val="27"/>
          <w:szCs w:val="27"/>
        </w:rPr>
        <w:t>государством</w:t>
      </w:r>
      <w:r w:rsidRPr="006E4C63">
        <w:rPr>
          <w:sz w:val="27"/>
          <w:szCs w:val="27"/>
        </w:rPr>
        <w:t xml:space="preserve"> </w:t>
      </w:r>
      <w:r w:rsidRPr="006E4C63">
        <w:rPr>
          <w:sz w:val="27"/>
          <w:szCs w:val="27"/>
        </w:rPr>
        <w:t>мерой</w:t>
      </w:r>
      <w:r w:rsidRPr="006E4C63">
        <w:rPr>
          <w:sz w:val="27"/>
          <w:szCs w:val="27"/>
        </w:rPr>
        <w:t xml:space="preserve"> </w:t>
      </w:r>
      <w:r w:rsidRPr="006E4C63">
        <w:rPr>
          <w:sz w:val="27"/>
          <w:szCs w:val="27"/>
        </w:rPr>
        <w:t>ответственности</w:t>
      </w:r>
      <w:r w:rsidRPr="006E4C63">
        <w:rPr>
          <w:sz w:val="27"/>
          <w:szCs w:val="27"/>
        </w:rPr>
        <w:t xml:space="preserve"> за </w:t>
      </w:r>
      <w:r w:rsidRPr="006E4C63">
        <w:rPr>
          <w:sz w:val="27"/>
          <w:szCs w:val="27"/>
        </w:rPr>
        <w:t>совершение</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правонарушения</w:t>
      </w:r>
      <w:r w:rsidRPr="006E4C63">
        <w:rPr>
          <w:sz w:val="27"/>
          <w:szCs w:val="27"/>
        </w:rPr>
        <w:t xml:space="preserve"> и </w:t>
      </w:r>
      <w:r w:rsidRPr="006E4C63">
        <w:rPr>
          <w:sz w:val="27"/>
          <w:szCs w:val="27"/>
        </w:rPr>
        <w:t>применяется</w:t>
      </w:r>
      <w:r w:rsidRPr="006E4C63">
        <w:rPr>
          <w:sz w:val="27"/>
          <w:szCs w:val="27"/>
        </w:rPr>
        <w:t xml:space="preserve"> в </w:t>
      </w:r>
      <w:r w:rsidRPr="006E4C63">
        <w:rPr>
          <w:sz w:val="27"/>
          <w:szCs w:val="27"/>
        </w:rPr>
        <w:t>целях</w:t>
      </w:r>
      <w:r w:rsidRPr="006E4C63">
        <w:rPr>
          <w:sz w:val="27"/>
          <w:szCs w:val="27"/>
        </w:rPr>
        <w:t xml:space="preserve"> </w:t>
      </w:r>
      <w:r w:rsidRPr="006E4C63">
        <w:rPr>
          <w:sz w:val="27"/>
          <w:szCs w:val="27"/>
        </w:rPr>
        <w:t>предупреждения</w:t>
      </w:r>
      <w:r w:rsidRPr="006E4C63">
        <w:rPr>
          <w:sz w:val="27"/>
          <w:szCs w:val="27"/>
        </w:rPr>
        <w:t xml:space="preserve"> </w:t>
      </w:r>
      <w:r w:rsidRPr="006E4C63">
        <w:rPr>
          <w:sz w:val="27"/>
          <w:szCs w:val="27"/>
        </w:rPr>
        <w:t>совершения</w:t>
      </w:r>
      <w:r w:rsidRPr="006E4C63">
        <w:rPr>
          <w:sz w:val="27"/>
          <w:szCs w:val="27"/>
        </w:rPr>
        <w:t xml:space="preserve"> </w:t>
      </w:r>
      <w:r w:rsidRPr="006E4C63">
        <w:rPr>
          <w:sz w:val="27"/>
          <w:szCs w:val="27"/>
        </w:rPr>
        <w:t>новых</w:t>
      </w:r>
      <w:r w:rsidRPr="006E4C63">
        <w:rPr>
          <w:sz w:val="27"/>
          <w:szCs w:val="27"/>
        </w:rPr>
        <w:t xml:space="preserve"> </w:t>
      </w:r>
      <w:r w:rsidRPr="006E4C63">
        <w:rPr>
          <w:sz w:val="27"/>
          <w:szCs w:val="27"/>
        </w:rPr>
        <w:t>правонарушений</w:t>
      </w:r>
      <w:r w:rsidRPr="006E4C63">
        <w:rPr>
          <w:sz w:val="27"/>
          <w:szCs w:val="27"/>
        </w:rPr>
        <w:t xml:space="preserve">, </w:t>
      </w:r>
      <w:r w:rsidRPr="006E4C63">
        <w:rPr>
          <w:sz w:val="27"/>
          <w:szCs w:val="27"/>
        </w:rPr>
        <w:t>как</w:t>
      </w:r>
      <w:r w:rsidRPr="006E4C63">
        <w:rPr>
          <w:sz w:val="27"/>
          <w:szCs w:val="27"/>
        </w:rPr>
        <w:t xml:space="preserve"> самим </w:t>
      </w:r>
      <w:r w:rsidRPr="006E4C63">
        <w:rPr>
          <w:sz w:val="27"/>
          <w:szCs w:val="27"/>
        </w:rPr>
        <w:t>правонарушителем</w:t>
      </w:r>
      <w:r w:rsidRPr="006E4C63">
        <w:rPr>
          <w:sz w:val="27"/>
          <w:szCs w:val="27"/>
        </w:rPr>
        <w:t xml:space="preserve">, так и другими </w:t>
      </w:r>
      <w:r w:rsidRPr="006E4C63">
        <w:rPr>
          <w:sz w:val="27"/>
          <w:szCs w:val="27"/>
        </w:rPr>
        <w:t>лицами</w:t>
      </w:r>
      <w:r w:rsidRPr="006E4C63">
        <w:rPr>
          <w:sz w:val="27"/>
          <w:szCs w:val="27"/>
        </w:rPr>
        <w:t>.</w:t>
      </w:r>
    </w:p>
    <w:p w:rsidR="00224B1C" w:rsidRPr="006E4C63" w:rsidP="0028340B">
      <w:pPr>
        <w:pStyle w:val="NoSpacing"/>
        <w:ind w:right="-567" w:firstLine="539"/>
        <w:jc w:val="both"/>
        <w:rPr>
          <w:sz w:val="27"/>
          <w:szCs w:val="27"/>
        </w:rPr>
      </w:pPr>
      <w:r w:rsidRPr="006E4C63">
        <w:rPr>
          <w:sz w:val="27"/>
          <w:szCs w:val="27"/>
        </w:rPr>
        <w:t xml:space="preserve">В </w:t>
      </w:r>
      <w:r w:rsidRPr="006E4C63">
        <w:rPr>
          <w:sz w:val="27"/>
          <w:szCs w:val="27"/>
        </w:rPr>
        <w:t>соответствии</w:t>
      </w:r>
      <w:r w:rsidRPr="006E4C63">
        <w:rPr>
          <w:sz w:val="27"/>
          <w:szCs w:val="27"/>
        </w:rPr>
        <w:t xml:space="preserve"> с </w:t>
      </w:r>
      <w:r w:rsidRPr="006E4C63">
        <w:rPr>
          <w:sz w:val="27"/>
          <w:szCs w:val="27"/>
        </w:rPr>
        <w:t>общими</w:t>
      </w:r>
      <w:r w:rsidRPr="006E4C63">
        <w:rPr>
          <w:sz w:val="27"/>
          <w:szCs w:val="27"/>
        </w:rPr>
        <w:t xml:space="preserve"> правилами </w:t>
      </w:r>
      <w:r w:rsidRPr="006E4C63">
        <w:rPr>
          <w:sz w:val="27"/>
          <w:szCs w:val="27"/>
        </w:rPr>
        <w:t>назначения</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наказания</w:t>
      </w:r>
      <w:r w:rsidRPr="006E4C63">
        <w:rPr>
          <w:sz w:val="27"/>
          <w:szCs w:val="27"/>
        </w:rPr>
        <w:t xml:space="preserve">, </w:t>
      </w:r>
      <w:r w:rsidRPr="006E4C63">
        <w:rPr>
          <w:sz w:val="27"/>
          <w:szCs w:val="27"/>
        </w:rPr>
        <w:t>основанными</w:t>
      </w:r>
      <w:r w:rsidRPr="006E4C63">
        <w:rPr>
          <w:sz w:val="27"/>
          <w:szCs w:val="27"/>
        </w:rPr>
        <w:t xml:space="preserve"> на принципах </w:t>
      </w:r>
      <w:r w:rsidRPr="006E4C63">
        <w:rPr>
          <w:sz w:val="27"/>
          <w:szCs w:val="27"/>
        </w:rPr>
        <w:t>справедливости</w:t>
      </w:r>
      <w:r w:rsidRPr="006E4C63">
        <w:rPr>
          <w:sz w:val="27"/>
          <w:szCs w:val="27"/>
        </w:rPr>
        <w:t xml:space="preserve">, </w:t>
      </w:r>
      <w:r w:rsidRPr="006E4C63">
        <w:rPr>
          <w:sz w:val="27"/>
          <w:szCs w:val="27"/>
        </w:rPr>
        <w:t>соразмерности</w:t>
      </w:r>
      <w:r w:rsidRPr="006E4C63">
        <w:rPr>
          <w:sz w:val="27"/>
          <w:szCs w:val="27"/>
        </w:rPr>
        <w:t xml:space="preserve"> и </w:t>
      </w:r>
      <w:r w:rsidRPr="006E4C63">
        <w:rPr>
          <w:sz w:val="27"/>
          <w:szCs w:val="27"/>
        </w:rPr>
        <w:t>индивидуализации</w:t>
      </w:r>
      <w:r w:rsidRPr="006E4C63">
        <w:rPr>
          <w:sz w:val="27"/>
          <w:szCs w:val="27"/>
        </w:rPr>
        <w:t xml:space="preserve"> </w:t>
      </w:r>
      <w:r w:rsidRPr="006E4C63">
        <w:rPr>
          <w:sz w:val="27"/>
          <w:szCs w:val="27"/>
        </w:rPr>
        <w:t>ответственности</w:t>
      </w:r>
      <w:r w:rsidRPr="006E4C63">
        <w:rPr>
          <w:sz w:val="27"/>
          <w:szCs w:val="27"/>
        </w:rPr>
        <w:t xml:space="preserve">, </w:t>
      </w:r>
      <w:r w:rsidRPr="006E4C63">
        <w:rPr>
          <w:sz w:val="27"/>
          <w:szCs w:val="27"/>
        </w:rPr>
        <w:t>административное</w:t>
      </w:r>
      <w:r w:rsidRPr="006E4C63">
        <w:rPr>
          <w:sz w:val="27"/>
          <w:szCs w:val="27"/>
        </w:rPr>
        <w:t xml:space="preserve"> </w:t>
      </w:r>
      <w:r w:rsidRPr="006E4C63">
        <w:rPr>
          <w:sz w:val="27"/>
          <w:szCs w:val="27"/>
        </w:rPr>
        <w:t>наказание</w:t>
      </w:r>
      <w:r w:rsidRPr="006E4C63">
        <w:rPr>
          <w:sz w:val="27"/>
          <w:szCs w:val="27"/>
        </w:rPr>
        <w:t xml:space="preserve"> за </w:t>
      </w:r>
      <w:r w:rsidRPr="006E4C63">
        <w:rPr>
          <w:sz w:val="27"/>
          <w:szCs w:val="27"/>
        </w:rPr>
        <w:t>совершение</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правонарушения</w:t>
      </w:r>
      <w:r w:rsidRPr="006E4C63">
        <w:rPr>
          <w:sz w:val="27"/>
          <w:szCs w:val="27"/>
        </w:rPr>
        <w:t xml:space="preserve"> </w:t>
      </w:r>
      <w:r w:rsidRPr="006E4C63">
        <w:rPr>
          <w:sz w:val="27"/>
          <w:szCs w:val="27"/>
        </w:rPr>
        <w:t>назначается</w:t>
      </w:r>
      <w:r w:rsidRPr="006E4C63">
        <w:rPr>
          <w:sz w:val="27"/>
          <w:szCs w:val="27"/>
        </w:rPr>
        <w:t xml:space="preserve"> в </w:t>
      </w:r>
      <w:r w:rsidRPr="006E4C63">
        <w:rPr>
          <w:sz w:val="27"/>
          <w:szCs w:val="27"/>
        </w:rPr>
        <w:t>пределах</w:t>
      </w:r>
      <w:r w:rsidRPr="006E4C63">
        <w:rPr>
          <w:sz w:val="27"/>
          <w:szCs w:val="27"/>
        </w:rPr>
        <w:t xml:space="preserve">, </w:t>
      </w:r>
      <w:r w:rsidRPr="006E4C63">
        <w:rPr>
          <w:sz w:val="27"/>
          <w:szCs w:val="27"/>
        </w:rPr>
        <w:t>установленных</w:t>
      </w:r>
      <w:r w:rsidRPr="006E4C63">
        <w:rPr>
          <w:sz w:val="27"/>
          <w:szCs w:val="27"/>
        </w:rPr>
        <w:t xml:space="preserve"> законом, </w:t>
      </w:r>
      <w:r w:rsidRPr="006E4C63">
        <w:rPr>
          <w:sz w:val="27"/>
          <w:szCs w:val="27"/>
        </w:rPr>
        <w:t>предусматривающим</w:t>
      </w:r>
      <w:r w:rsidRPr="006E4C63">
        <w:rPr>
          <w:sz w:val="27"/>
          <w:szCs w:val="27"/>
        </w:rPr>
        <w:t xml:space="preserve"> </w:t>
      </w:r>
      <w:r w:rsidRPr="006E4C63">
        <w:rPr>
          <w:sz w:val="27"/>
          <w:szCs w:val="27"/>
        </w:rPr>
        <w:t>ответственность</w:t>
      </w:r>
      <w:r w:rsidRPr="006E4C63">
        <w:rPr>
          <w:sz w:val="27"/>
          <w:szCs w:val="27"/>
        </w:rPr>
        <w:t xml:space="preserve"> за </w:t>
      </w:r>
      <w:r w:rsidRPr="006E4C63">
        <w:rPr>
          <w:sz w:val="27"/>
          <w:szCs w:val="27"/>
        </w:rPr>
        <w:t>данное</w:t>
      </w:r>
      <w:r w:rsidRPr="006E4C63">
        <w:rPr>
          <w:sz w:val="27"/>
          <w:szCs w:val="27"/>
        </w:rPr>
        <w:t xml:space="preserve"> </w:t>
      </w:r>
      <w:r w:rsidRPr="006E4C63">
        <w:rPr>
          <w:sz w:val="27"/>
          <w:szCs w:val="27"/>
        </w:rPr>
        <w:t>административное</w:t>
      </w:r>
      <w:r w:rsidRPr="006E4C63">
        <w:rPr>
          <w:sz w:val="27"/>
          <w:szCs w:val="27"/>
        </w:rPr>
        <w:t xml:space="preserve"> </w:t>
      </w:r>
      <w:r w:rsidRPr="006E4C63">
        <w:rPr>
          <w:sz w:val="27"/>
          <w:szCs w:val="27"/>
        </w:rPr>
        <w:t>правонарушение</w:t>
      </w:r>
      <w:r w:rsidRPr="006E4C63">
        <w:rPr>
          <w:sz w:val="27"/>
          <w:szCs w:val="27"/>
        </w:rPr>
        <w:t xml:space="preserve">, в </w:t>
      </w:r>
      <w:r w:rsidRPr="006E4C63">
        <w:rPr>
          <w:sz w:val="27"/>
          <w:szCs w:val="27"/>
        </w:rPr>
        <w:t>соответствии</w:t>
      </w:r>
      <w:r w:rsidRPr="006E4C63">
        <w:rPr>
          <w:sz w:val="27"/>
          <w:szCs w:val="27"/>
        </w:rPr>
        <w:t xml:space="preserve"> с ч. 1 ст. 4.1 </w:t>
      </w:r>
      <w:r w:rsidRPr="006E4C63">
        <w:rPr>
          <w:sz w:val="27"/>
          <w:szCs w:val="27"/>
        </w:rPr>
        <w:t>КоАП</w:t>
      </w:r>
      <w:r w:rsidRPr="006E4C63">
        <w:rPr>
          <w:sz w:val="27"/>
          <w:szCs w:val="27"/>
        </w:rPr>
        <w:t xml:space="preserve"> РФ.</w:t>
      </w:r>
    </w:p>
    <w:p w:rsidR="00224B1C" w:rsidRPr="006E4C63" w:rsidP="0028340B">
      <w:pPr>
        <w:pStyle w:val="NoSpacing"/>
        <w:ind w:right="-567" w:firstLine="539"/>
        <w:jc w:val="both"/>
        <w:rPr>
          <w:sz w:val="27"/>
          <w:szCs w:val="27"/>
        </w:rPr>
      </w:pPr>
      <w:r w:rsidRPr="006E4C63">
        <w:rPr>
          <w:sz w:val="27"/>
          <w:szCs w:val="27"/>
        </w:rPr>
        <w:t xml:space="preserve">При </w:t>
      </w:r>
      <w:r w:rsidRPr="006E4C63">
        <w:rPr>
          <w:sz w:val="27"/>
          <w:szCs w:val="27"/>
        </w:rPr>
        <w:t>назначении</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наказания</w:t>
      </w:r>
      <w:r w:rsidRPr="006E4C63">
        <w:rPr>
          <w:sz w:val="27"/>
          <w:szCs w:val="27"/>
        </w:rPr>
        <w:t xml:space="preserve"> </w:t>
      </w:r>
      <w:r w:rsidRPr="006E4C63">
        <w:rPr>
          <w:sz w:val="27"/>
          <w:szCs w:val="27"/>
        </w:rPr>
        <w:t>юридическому</w:t>
      </w:r>
      <w:r w:rsidRPr="006E4C63">
        <w:rPr>
          <w:sz w:val="27"/>
          <w:szCs w:val="27"/>
        </w:rPr>
        <w:t xml:space="preserve"> </w:t>
      </w:r>
      <w:r w:rsidRPr="006E4C63">
        <w:rPr>
          <w:sz w:val="27"/>
          <w:szCs w:val="27"/>
        </w:rPr>
        <w:t>лицу</w:t>
      </w:r>
      <w:r w:rsidRPr="006E4C63">
        <w:rPr>
          <w:sz w:val="27"/>
          <w:szCs w:val="27"/>
        </w:rPr>
        <w:t xml:space="preserve"> судом </w:t>
      </w:r>
      <w:r w:rsidRPr="006E4C63">
        <w:rPr>
          <w:sz w:val="27"/>
          <w:szCs w:val="27"/>
        </w:rPr>
        <w:t>учитываются</w:t>
      </w:r>
      <w:r w:rsidRPr="006E4C63">
        <w:rPr>
          <w:sz w:val="27"/>
          <w:szCs w:val="27"/>
        </w:rPr>
        <w:t xml:space="preserve"> характер </w:t>
      </w:r>
      <w:r w:rsidRPr="006E4C63">
        <w:rPr>
          <w:sz w:val="27"/>
          <w:szCs w:val="27"/>
        </w:rPr>
        <w:t>совершенного</w:t>
      </w:r>
      <w:r w:rsidRPr="006E4C63">
        <w:rPr>
          <w:sz w:val="27"/>
          <w:szCs w:val="27"/>
        </w:rPr>
        <w:t xml:space="preserve"> </w:t>
      </w:r>
      <w:r w:rsidRPr="006E4C63">
        <w:rPr>
          <w:sz w:val="27"/>
          <w:szCs w:val="27"/>
        </w:rPr>
        <w:t>им</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правонарушения</w:t>
      </w:r>
      <w:r w:rsidRPr="006E4C63">
        <w:rPr>
          <w:sz w:val="27"/>
          <w:szCs w:val="27"/>
        </w:rPr>
        <w:t xml:space="preserve">, </w:t>
      </w:r>
      <w:r w:rsidRPr="006E4C63">
        <w:rPr>
          <w:sz w:val="27"/>
          <w:szCs w:val="27"/>
        </w:rPr>
        <w:t>имущественное</w:t>
      </w:r>
      <w:r w:rsidRPr="006E4C63">
        <w:rPr>
          <w:sz w:val="27"/>
          <w:szCs w:val="27"/>
        </w:rPr>
        <w:t xml:space="preserve"> и </w:t>
      </w:r>
      <w:r w:rsidRPr="006E4C63">
        <w:rPr>
          <w:sz w:val="27"/>
          <w:szCs w:val="27"/>
        </w:rPr>
        <w:t>финансовое</w:t>
      </w:r>
      <w:r w:rsidRPr="006E4C63">
        <w:rPr>
          <w:sz w:val="27"/>
          <w:szCs w:val="27"/>
        </w:rPr>
        <w:t xml:space="preserve"> </w:t>
      </w:r>
      <w:r w:rsidRPr="006E4C63">
        <w:rPr>
          <w:sz w:val="27"/>
          <w:szCs w:val="27"/>
        </w:rPr>
        <w:t>положение</w:t>
      </w:r>
      <w:r w:rsidRPr="006E4C63">
        <w:rPr>
          <w:sz w:val="27"/>
          <w:szCs w:val="27"/>
        </w:rPr>
        <w:t xml:space="preserve"> </w:t>
      </w:r>
      <w:r w:rsidRPr="006E4C63">
        <w:rPr>
          <w:sz w:val="27"/>
          <w:szCs w:val="27"/>
        </w:rPr>
        <w:t>юридического</w:t>
      </w:r>
      <w:r w:rsidRPr="006E4C63">
        <w:rPr>
          <w:sz w:val="27"/>
          <w:szCs w:val="27"/>
        </w:rPr>
        <w:t xml:space="preserve"> </w:t>
      </w:r>
      <w:r w:rsidRPr="006E4C63">
        <w:rPr>
          <w:sz w:val="27"/>
          <w:szCs w:val="27"/>
        </w:rPr>
        <w:t>лица</w:t>
      </w:r>
      <w:r w:rsidRPr="006E4C63">
        <w:rPr>
          <w:sz w:val="27"/>
          <w:szCs w:val="27"/>
        </w:rPr>
        <w:t xml:space="preserve">, </w:t>
      </w:r>
      <w:r w:rsidRPr="006E4C63">
        <w:rPr>
          <w:sz w:val="27"/>
          <w:szCs w:val="27"/>
        </w:rPr>
        <w:t>обстоятельства</w:t>
      </w:r>
      <w:r w:rsidRPr="006E4C63">
        <w:rPr>
          <w:sz w:val="27"/>
          <w:szCs w:val="27"/>
        </w:rPr>
        <w:t xml:space="preserve">, </w:t>
      </w:r>
      <w:r w:rsidRPr="006E4C63">
        <w:rPr>
          <w:sz w:val="27"/>
          <w:szCs w:val="27"/>
        </w:rPr>
        <w:t>смягчающие</w:t>
      </w:r>
      <w:r w:rsidRPr="006E4C63">
        <w:rPr>
          <w:sz w:val="27"/>
          <w:szCs w:val="27"/>
        </w:rPr>
        <w:t xml:space="preserve"> </w:t>
      </w:r>
      <w:r w:rsidRPr="006E4C63">
        <w:rPr>
          <w:sz w:val="27"/>
          <w:szCs w:val="27"/>
        </w:rPr>
        <w:t>административную</w:t>
      </w:r>
      <w:r w:rsidRPr="006E4C63">
        <w:rPr>
          <w:sz w:val="27"/>
          <w:szCs w:val="27"/>
        </w:rPr>
        <w:t xml:space="preserve"> </w:t>
      </w:r>
      <w:r w:rsidRPr="006E4C63">
        <w:rPr>
          <w:sz w:val="27"/>
          <w:szCs w:val="27"/>
        </w:rPr>
        <w:t>ответственность</w:t>
      </w:r>
      <w:r w:rsidRPr="006E4C63">
        <w:rPr>
          <w:sz w:val="27"/>
          <w:szCs w:val="27"/>
        </w:rPr>
        <w:t xml:space="preserve"> и </w:t>
      </w:r>
      <w:r w:rsidRPr="006E4C63">
        <w:rPr>
          <w:sz w:val="27"/>
          <w:szCs w:val="27"/>
        </w:rPr>
        <w:t>обстоятельства</w:t>
      </w:r>
      <w:r w:rsidRPr="006E4C63">
        <w:rPr>
          <w:sz w:val="27"/>
          <w:szCs w:val="27"/>
        </w:rPr>
        <w:t xml:space="preserve">, </w:t>
      </w:r>
      <w:r w:rsidRPr="006E4C63">
        <w:rPr>
          <w:sz w:val="27"/>
          <w:szCs w:val="27"/>
        </w:rPr>
        <w:t>отягчающие</w:t>
      </w:r>
      <w:r w:rsidRPr="006E4C63">
        <w:rPr>
          <w:sz w:val="27"/>
          <w:szCs w:val="27"/>
        </w:rPr>
        <w:t xml:space="preserve"> </w:t>
      </w:r>
      <w:r w:rsidRPr="006E4C63">
        <w:rPr>
          <w:sz w:val="27"/>
          <w:szCs w:val="27"/>
        </w:rPr>
        <w:t>административную</w:t>
      </w:r>
      <w:r w:rsidRPr="006E4C63">
        <w:rPr>
          <w:sz w:val="27"/>
          <w:szCs w:val="27"/>
        </w:rPr>
        <w:t xml:space="preserve"> </w:t>
      </w:r>
      <w:r w:rsidRPr="006E4C63">
        <w:rPr>
          <w:sz w:val="27"/>
          <w:szCs w:val="27"/>
        </w:rPr>
        <w:t>ответственность</w:t>
      </w:r>
      <w:r w:rsidRPr="006E4C63">
        <w:rPr>
          <w:sz w:val="27"/>
          <w:szCs w:val="27"/>
        </w:rPr>
        <w:t xml:space="preserve"> (ч. 3 ст. 4.1 </w:t>
      </w:r>
      <w:r w:rsidRPr="006E4C63">
        <w:rPr>
          <w:sz w:val="27"/>
          <w:szCs w:val="27"/>
        </w:rPr>
        <w:t>КоАП</w:t>
      </w:r>
      <w:r w:rsidRPr="006E4C63">
        <w:rPr>
          <w:sz w:val="27"/>
          <w:szCs w:val="27"/>
        </w:rPr>
        <w:t xml:space="preserve"> РФ).</w:t>
      </w:r>
    </w:p>
    <w:p w:rsidR="00224B1C" w:rsidRPr="006E4C63" w:rsidP="0028340B">
      <w:pPr>
        <w:pStyle w:val="NoSpacing"/>
        <w:ind w:right="-567" w:firstLine="539"/>
        <w:jc w:val="both"/>
        <w:rPr>
          <w:sz w:val="27"/>
          <w:szCs w:val="27"/>
          <w:lang w:val="ru-RU"/>
        </w:rPr>
      </w:pPr>
      <w:r w:rsidRPr="006E4C63">
        <w:rPr>
          <w:sz w:val="27"/>
          <w:szCs w:val="27"/>
        </w:rPr>
        <w:t>Обстоятельств</w:t>
      </w:r>
      <w:r w:rsidRPr="006E4C63">
        <w:rPr>
          <w:sz w:val="27"/>
          <w:szCs w:val="27"/>
          <w:lang w:val="ru-RU"/>
        </w:rPr>
        <w:t>а</w:t>
      </w:r>
      <w:r w:rsidRPr="006E4C63">
        <w:rPr>
          <w:sz w:val="27"/>
          <w:szCs w:val="27"/>
        </w:rPr>
        <w:t xml:space="preserve">, </w:t>
      </w:r>
      <w:r w:rsidRPr="006E4C63">
        <w:rPr>
          <w:sz w:val="27"/>
          <w:szCs w:val="27"/>
          <w:lang w:val="ru-RU"/>
        </w:rPr>
        <w:t xml:space="preserve">смягчающие и </w:t>
      </w:r>
      <w:r w:rsidRPr="006E4C63">
        <w:rPr>
          <w:sz w:val="27"/>
          <w:szCs w:val="27"/>
        </w:rPr>
        <w:t>отягчающие</w:t>
      </w:r>
      <w:r w:rsidRPr="006E4C63">
        <w:rPr>
          <w:sz w:val="27"/>
          <w:szCs w:val="27"/>
        </w:rPr>
        <w:t xml:space="preserve"> </w:t>
      </w:r>
      <w:r w:rsidRPr="006E4C63">
        <w:rPr>
          <w:sz w:val="27"/>
          <w:szCs w:val="27"/>
        </w:rPr>
        <w:t>административную</w:t>
      </w:r>
      <w:r w:rsidRPr="006E4C63">
        <w:rPr>
          <w:sz w:val="27"/>
          <w:szCs w:val="27"/>
        </w:rPr>
        <w:t xml:space="preserve"> </w:t>
      </w:r>
      <w:r w:rsidRPr="006E4C63">
        <w:rPr>
          <w:sz w:val="27"/>
          <w:szCs w:val="27"/>
        </w:rPr>
        <w:t>ответственность</w:t>
      </w:r>
      <w:r w:rsidRPr="006E4C63">
        <w:rPr>
          <w:sz w:val="27"/>
          <w:szCs w:val="27"/>
        </w:rPr>
        <w:t xml:space="preserve"> </w:t>
      </w:r>
      <w:r w:rsidRPr="006E4C63">
        <w:rPr>
          <w:sz w:val="27"/>
          <w:szCs w:val="27"/>
        </w:rPr>
        <w:t>отсутствуют</w:t>
      </w:r>
      <w:r w:rsidRPr="006E4C63">
        <w:rPr>
          <w:sz w:val="27"/>
          <w:szCs w:val="27"/>
        </w:rPr>
        <w:t>.</w:t>
      </w:r>
    </w:p>
    <w:p w:rsidR="00F0197E" w:rsidRPr="006E4C63" w:rsidP="0028340B">
      <w:pPr>
        <w:pStyle w:val="NoSpacing"/>
        <w:ind w:right="-567" w:firstLine="539"/>
        <w:jc w:val="both"/>
        <w:rPr>
          <w:sz w:val="27"/>
          <w:szCs w:val="27"/>
          <w:lang w:val="ru-RU" w:eastAsia="ru-RU"/>
        </w:rPr>
      </w:pPr>
      <w:r w:rsidRPr="006E4C63">
        <w:rPr>
          <w:sz w:val="27"/>
          <w:szCs w:val="27"/>
          <w:lang w:val="ru-RU" w:eastAsia="ru-RU"/>
        </w:rPr>
        <w:t>Размер административного штра</w:t>
      </w:r>
      <w:r w:rsidRPr="006E4C63" w:rsidR="00CF5A0D">
        <w:rPr>
          <w:sz w:val="27"/>
          <w:szCs w:val="27"/>
          <w:lang w:val="ru-RU" w:eastAsia="ru-RU"/>
        </w:rPr>
        <w:t>фа, назначенного в порядке ч.</w:t>
      </w:r>
      <w:r w:rsidRPr="006E4C63">
        <w:rPr>
          <w:sz w:val="27"/>
          <w:szCs w:val="27"/>
          <w:lang w:val="ru-RU" w:eastAsia="ru-RU"/>
        </w:rPr>
        <w:t xml:space="preserve"> 1 ст</w:t>
      </w:r>
      <w:r w:rsidRPr="006E4C63" w:rsidR="00CF5A0D">
        <w:rPr>
          <w:sz w:val="27"/>
          <w:szCs w:val="27"/>
          <w:lang w:val="ru-RU" w:eastAsia="ru-RU"/>
        </w:rPr>
        <w:t>.</w:t>
      </w:r>
      <w:r w:rsidRPr="006E4C63">
        <w:rPr>
          <w:sz w:val="27"/>
          <w:szCs w:val="27"/>
          <w:lang w:val="ru-RU" w:eastAsia="ru-RU"/>
        </w:rPr>
        <w:t xml:space="preserve"> 20.25 Ко</w:t>
      </w:r>
      <w:r w:rsidRPr="006E4C63" w:rsidR="00CF5A0D">
        <w:rPr>
          <w:sz w:val="27"/>
          <w:szCs w:val="27"/>
          <w:lang w:val="ru-RU" w:eastAsia="ru-RU"/>
        </w:rPr>
        <w:t>АП РФ</w:t>
      </w:r>
      <w:r w:rsidRPr="006E4C63">
        <w:rPr>
          <w:sz w:val="27"/>
          <w:szCs w:val="27"/>
          <w:lang w:val="ru-RU" w:eastAsia="ru-RU"/>
        </w:rPr>
        <w:t xml:space="preserve">, исчисляется </w:t>
      </w:r>
      <w:r w:rsidRPr="006E4C63">
        <w:rPr>
          <w:sz w:val="27"/>
          <w:szCs w:val="27"/>
          <w:lang w:val="ru-RU" w:eastAsia="ru-RU"/>
        </w:rPr>
        <w:t>исходя из суммы неуплаченного административного штрафа и не может</w:t>
      </w:r>
      <w:r w:rsidRPr="006E4C63">
        <w:rPr>
          <w:sz w:val="27"/>
          <w:szCs w:val="27"/>
          <w:lang w:val="ru-RU" w:eastAsia="ru-RU"/>
        </w:rPr>
        <w:t xml:space="preserve"> превышать его двукратную величину.</w:t>
      </w:r>
    </w:p>
    <w:p w:rsidR="001B2CDC" w:rsidRPr="006E4C63" w:rsidP="0028340B">
      <w:pPr>
        <w:pStyle w:val="NoSpacing"/>
        <w:ind w:right="-567" w:firstLine="539"/>
        <w:jc w:val="both"/>
        <w:rPr>
          <w:sz w:val="27"/>
          <w:szCs w:val="27"/>
          <w:lang w:val="ru-RU" w:eastAsia="ru-RU"/>
        </w:rPr>
      </w:pPr>
      <w:r w:rsidRPr="006E4C63">
        <w:rPr>
          <w:sz w:val="27"/>
          <w:szCs w:val="27"/>
          <w:lang w:val="ru-RU" w:eastAsia="ru-RU"/>
        </w:rPr>
        <w:t>С</w:t>
      </w:r>
      <w:r w:rsidRPr="006E4C63" w:rsidR="006E4C63">
        <w:rPr>
          <w:sz w:val="27"/>
          <w:szCs w:val="27"/>
          <w:lang w:val="ru-RU" w:eastAsia="ru-RU"/>
        </w:rPr>
        <w:t>огласно ч. 3.2 ст. 4.1 указанного Кодекса Российской Федерации об административных правонарушениях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w:t>
      </w:r>
      <w:r w:rsidRPr="006E4C63" w:rsidR="006E4C63">
        <w:rPr>
          <w:sz w:val="27"/>
          <w:szCs w:val="27"/>
          <w:lang w:val="ru-RU" w:eastAsia="ru-RU"/>
        </w:rPr>
        <w:t xml:space="preserve"> в виде административного штрафа в размере </w:t>
      </w:r>
      <w:r w:rsidRPr="006E4C63" w:rsidR="006E4C63">
        <w:rPr>
          <w:sz w:val="27"/>
          <w:szCs w:val="27"/>
          <w:lang w:val="ru-RU" w:eastAsia="ru-RU"/>
        </w:rPr>
        <w:t>менее минимального</w:t>
      </w:r>
      <w:r w:rsidRPr="006E4C63" w:rsidR="006E4C63">
        <w:rPr>
          <w:sz w:val="27"/>
          <w:szCs w:val="27"/>
          <w:lang w:val="ru-RU" w:eastAsia="ru-RU"/>
        </w:rPr>
        <w:t xml:space="preserve">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 </w:t>
      </w:r>
    </w:p>
    <w:p w:rsidR="0028340B" w:rsidRPr="0028340B" w:rsidP="0028340B">
      <w:pPr>
        <w:ind w:right="-567" w:firstLine="539"/>
        <w:jc w:val="both"/>
        <w:rPr>
          <w:sz w:val="27"/>
          <w:szCs w:val="27"/>
          <w:lang w:val="ru-RU"/>
        </w:rPr>
      </w:pPr>
      <w:r w:rsidRPr="006E4C63">
        <w:rPr>
          <w:sz w:val="27"/>
          <w:szCs w:val="27"/>
          <w:lang w:val="ru-RU"/>
        </w:rPr>
        <w:t>О</w:t>
      </w:r>
      <w:r w:rsidRPr="006E4C63">
        <w:rPr>
          <w:sz w:val="27"/>
          <w:szCs w:val="27"/>
        </w:rPr>
        <w:t>снований</w:t>
      </w:r>
      <w:r w:rsidRPr="006E4C63">
        <w:rPr>
          <w:sz w:val="27"/>
          <w:szCs w:val="27"/>
        </w:rPr>
        <w:t xml:space="preserve"> для </w:t>
      </w:r>
      <w:r w:rsidRPr="006E4C63">
        <w:rPr>
          <w:sz w:val="27"/>
          <w:szCs w:val="27"/>
        </w:rPr>
        <w:t>применения</w:t>
      </w:r>
      <w:r w:rsidRPr="006E4C63">
        <w:rPr>
          <w:sz w:val="27"/>
          <w:szCs w:val="27"/>
        </w:rPr>
        <w:t xml:space="preserve"> по </w:t>
      </w:r>
      <w:r w:rsidRPr="006E4C63">
        <w:rPr>
          <w:sz w:val="27"/>
          <w:szCs w:val="27"/>
        </w:rPr>
        <w:t>настоящему</w:t>
      </w:r>
      <w:r w:rsidRPr="006E4C63">
        <w:rPr>
          <w:sz w:val="27"/>
          <w:szCs w:val="27"/>
        </w:rPr>
        <w:t xml:space="preserve"> </w:t>
      </w:r>
      <w:r w:rsidRPr="006E4C63">
        <w:rPr>
          <w:sz w:val="27"/>
          <w:szCs w:val="27"/>
        </w:rPr>
        <w:t>делу</w:t>
      </w:r>
      <w:r w:rsidRPr="006E4C63">
        <w:rPr>
          <w:sz w:val="27"/>
          <w:szCs w:val="27"/>
        </w:rPr>
        <w:t xml:space="preserve"> об </w:t>
      </w:r>
      <w:r w:rsidRPr="006E4C63">
        <w:rPr>
          <w:sz w:val="27"/>
          <w:szCs w:val="27"/>
        </w:rPr>
        <w:t>административном</w:t>
      </w:r>
      <w:r w:rsidRPr="006E4C63">
        <w:rPr>
          <w:sz w:val="27"/>
          <w:szCs w:val="27"/>
        </w:rPr>
        <w:t xml:space="preserve"> </w:t>
      </w:r>
      <w:r w:rsidRPr="006E4C63">
        <w:rPr>
          <w:sz w:val="27"/>
          <w:szCs w:val="27"/>
        </w:rPr>
        <w:t>правонарушении</w:t>
      </w:r>
      <w:r w:rsidRPr="006E4C63">
        <w:rPr>
          <w:sz w:val="27"/>
          <w:szCs w:val="27"/>
        </w:rPr>
        <w:t xml:space="preserve"> </w:t>
      </w:r>
      <w:r w:rsidRPr="006E4C63">
        <w:rPr>
          <w:sz w:val="27"/>
          <w:szCs w:val="27"/>
        </w:rPr>
        <w:t>положений</w:t>
      </w:r>
      <w:r w:rsidRPr="006E4C63">
        <w:rPr>
          <w:sz w:val="27"/>
          <w:szCs w:val="27"/>
        </w:rPr>
        <w:t xml:space="preserve"> ч. 3.2 ст. 4.1 </w:t>
      </w:r>
      <w:r w:rsidRPr="006E4C63">
        <w:rPr>
          <w:sz w:val="27"/>
          <w:szCs w:val="27"/>
        </w:rPr>
        <w:t>КоАП</w:t>
      </w:r>
      <w:r w:rsidRPr="006E4C63">
        <w:rPr>
          <w:sz w:val="27"/>
          <w:szCs w:val="27"/>
        </w:rPr>
        <w:t xml:space="preserve"> РФ не </w:t>
      </w:r>
      <w:r w:rsidRPr="006E4C63">
        <w:rPr>
          <w:sz w:val="27"/>
          <w:szCs w:val="27"/>
        </w:rPr>
        <w:t>имеется</w:t>
      </w:r>
      <w:r w:rsidRPr="006E4C63">
        <w:rPr>
          <w:sz w:val="27"/>
          <w:szCs w:val="27"/>
        </w:rPr>
        <w:t>.</w:t>
      </w:r>
    </w:p>
    <w:p w:rsidR="0028340B" w:rsidRPr="0028340B" w:rsidP="0028340B">
      <w:pPr>
        <w:pStyle w:val="NoSpacing"/>
        <w:ind w:right="-567"/>
        <w:jc w:val="both"/>
        <w:rPr>
          <w:color w:val="000000"/>
          <w:sz w:val="27"/>
          <w:szCs w:val="27"/>
        </w:rPr>
      </w:pPr>
      <w:r w:rsidRPr="006E4C63">
        <w:rPr>
          <w:sz w:val="27"/>
          <w:szCs w:val="27"/>
          <w:lang w:val="ru-RU"/>
        </w:rPr>
        <w:tab/>
        <w:t>Суд полагает</w:t>
      </w:r>
      <w:r w:rsidRPr="006E4C63">
        <w:rPr>
          <w:sz w:val="27"/>
          <w:szCs w:val="27"/>
        </w:rPr>
        <w:t xml:space="preserve">, </w:t>
      </w:r>
      <w:r w:rsidRPr="006E4C63">
        <w:rPr>
          <w:sz w:val="27"/>
          <w:szCs w:val="27"/>
          <w:lang w:val="ru-RU"/>
        </w:rPr>
        <w:t>что назначение административного наказания юридическому лицу в виде административного штрафа в размере 3</w:t>
      </w:r>
      <w:r w:rsidRPr="006E4C63">
        <w:rPr>
          <w:color w:val="000000"/>
          <w:sz w:val="27"/>
          <w:szCs w:val="27"/>
        </w:rPr>
        <w:t xml:space="preserve">0 000 </w:t>
      </w:r>
      <w:r w:rsidRPr="006E4C63">
        <w:rPr>
          <w:color w:val="000000"/>
          <w:sz w:val="27"/>
          <w:szCs w:val="27"/>
        </w:rPr>
        <w:t>рублей</w:t>
      </w:r>
      <w:r w:rsidRPr="006E4C63">
        <w:rPr>
          <w:color w:val="000000"/>
          <w:sz w:val="27"/>
          <w:szCs w:val="27"/>
        </w:rPr>
        <w:t xml:space="preserve"> </w:t>
      </w:r>
      <w:r w:rsidRPr="006E4C63">
        <w:rPr>
          <w:color w:val="000000"/>
          <w:sz w:val="27"/>
          <w:szCs w:val="27"/>
        </w:rPr>
        <w:t>соответствует</w:t>
      </w:r>
      <w:r w:rsidRPr="006E4C63">
        <w:rPr>
          <w:color w:val="000000"/>
          <w:sz w:val="27"/>
          <w:szCs w:val="27"/>
        </w:rPr>
        <w:t xml:space="preserve"> характеру допущенного </w:t>
      </w:r>
      <w:r w:rsidRPr="006E4C63">
        <w:rPr>
          <w:color w:val="000000"/>
          <w:sz w:val="27"/>
          <w:szCs w:val="27"/>
        </w:rPr>
        <w:t>юридическим</w:t>
      </w:r>
      <w:r w:rsidRPr="006E4C63">
        <w:rPr>
          <w:color w:val="000000"/>
          <w:sz w:val="27"/>
          <w:szCs w:val="27"/>
        </w:rPr>
        <w:t xml:space="preserve"> </w:t>
      </w:r>
      <w:r w:rsidRPr="006E4C63">
        <w:rPr>
          <w:color w:val="000000"/>
          <w:sz w:val="27"/>
          <w:szCs w:val="27"/>
        </w:rPr>
        <w:t>лицом</w:t>
      </w:r>
      <w:r w:rsidRPr="006E4C63">
        <w:rPr>
          <w:color w:val="000000"/>
          <w:sz w:val="27"/>
          <w:szCs w:val="27"/>
        </w:rPr>
        <w:t xml:space="preserve"> </w:t>
      </w:r>
      <w:r w:rsidRPr="006E4C63">
        <w:rPr>
          <w:color w:val="000000"/>
          <w:sz w:val="27"/>
          <w:szCs w:val="27"/>
        </w:rPr>
        <w:t>правонарушения</w:t>
      </w:r>
      <w:r w:rsidRPr="006E4C63">
        <w:rPr>
          <w:color w:val="000000"/>
          <w:sz w:val="27"/>
          <w:szCs w:val="27"/>
        </w:rPr>
        <w:t xml:space="preserve">, </w:t>
      </w:r>
      <w:r w:rsidRPr="006E4C63">
        <w:rPr>
          <w:color w:val="000000"/>
          <w:sz w:val="27"/>
          <w:szCs w:val="27"/>
        </w:rPr>
        <w:t>степени</w:t>
      </w:r>
      <w:r w:rsidRPr="006E4C63">
        <w:rPr>
          <w:color w:val="000000"/>
          <w:sz w:val="27"/>
          <w:szCs w:val="27"/>
        </w:rPr>
        <w:t xml:space="preserve"> </w:t>
      </w:r>
      <w:r w:rsidRPr="006E4C63">
        <w:rPr>
          <w:color w:val="000000"/>
          <w:sz w:val="27"/>
          <w:szCs w:val="27"/>
        </w:rPr>
        <w:t>его</w:t>
      </w:r>
      <w:r w:rsidRPr="006E4C63">
        <w:rPr>
          <w:color w:val="000000"/>
          <w:sz w:val="27"/>
          <w:szCs w:val="27"/>
        </w:rPr>
        <w:t xml:space="preserve"> </w:t>
      </w:r>
      <w:r w:rsidRPr="006E4C63">
        <w:rPr>
          <w:color w:val="000000"/>
          <w:sz w:val="27"/>
          <w:szCs w:val="27"/>
        </w:rPr>
        <w:t>вины</w:t>
      </w:r>
      <w:r w:rsidRPr="006E4C63">
        <w:rPr>
          <w:color w:val="000000"/>
          <w:sz w:val="27"/>
          <w:szCs w:val="27"/>
        </w:rPr>
        <w:t xml:space="preserve">, </w:t>
      </w:r>
    </w:p>
    <w:p w:rsidR="001B2CDC" w:rsidRPr="006E4C63" w:rsidP="001B2CDC">
      <w:pPr>
        <w:pStyle w:val="NoSpacing"/>
        <w:jc w:val="both"/>
        <w:rPr>
          <w:color w:val="000000"/>
          <w:sz w:val="27"/>
          <w:szCs w:val="27"/>
          <w:lang w:val="ru-RU"/>
        </w:rPr>
      </w:pPr>
      <w:r w:rsidRPr="006E4C63">
        <w:rPr>
          <w:color w:val="000000"/>
          <w:sz w:val="27"/>
          <w:szCs w:val="27"/>
        </w:rPr>
        <w:t xml:space="preserve">и не </w:t>
      </w:r>
      <w:r w:rsidRPr="006E4C63">
        <w:rPr>
          <w:color w:val="000000"/>
          <w:sz w:val="27"/>
          <w:szCs w:val="27"/>
        </w:rPr>
        <w:t>приведет</w:t>
      </w:r>
      <w:r w:rsidRPr="006E4C63">
        <w:rPr>
          <w:color w:val="000000"/>
          <w:sz w:val="27"/>
          <w:szCs w:val="27"/>
        </w:rPr>
        <w:t xml:space="preserve"> к </w:t>
      </w:r>
      <w:r w:rsidRPr="006E4C63">
        <w:rPr>
          <w:color w:val="000000"/>
          <w:sz w:val="27"/>
          <w:szCs w:val="27"/>
        </w:rPr>
        <w:t>чрезмерному</w:t>
      </w:r>
      <w:r w:rsidRPr="006E4C63">
        <w:rPr>
          <w:color w:val="000000"/>
          <w:sz w:val="27"/>
          <w:szCs w:val="27"/>
        </w:rPr>
        <w:t xml:space="preserve">, </w:t>
      </w:r>
      <w:r w:rsidRPr="006E4C63">
        <w:rPr>
          <w:color w:val="000000"/>
          <w:sz w:val="27"/>
          <w:szCs w:val="27"/>
        </w:rPr>
        <w:t>избыточному</w:t>
      </w:r>
      <w:r w:rsidRPr="006E4C63">
        <w:rPr>
          <w:color w:val="000000"/>
          <w:sz w:val="27"/>
          <w:szCs w:val="27"/>
        </w:rPr>
        <w:t xml:space="preserve"> </w:t>
      </w:r>
      <w:r w:rsidRPr="006E4C63">
        <w:rPr>
          <w:color w:val="000000"/>
          <w:sz w:val="27"/>
          <w:szCs w:val="27"/>
        </w:rPr>
        <w:t>ограничению</w:t>
      </w:r>
      <w:r w:rsidRPr="006E4C63">
        <w:rPr>
          <w:color w:val="000000"/>
          <w:sz w:val="27"/>
          <w:szCs w:val="27"/>
        </w:rPr>
        <w:t xml:space="preserve"> </w:t>
      </w:r>
      <w:r w:rsidRPr="006E4C63">
        <w:rPr>
          <w:color w:val="000000"/>
          <w:sz w:val="27"/>
          <w:szCs w:val="27"/>
        </w:rPr>
        <w:t>имущественных</w:t>
      </w:r>
      <w:r w:rsidRPr="006E4C63">
        <w:rPr>
          <w:color w:val="000000"/>
          <w:sz w:val="27"/>
          <w:szCs w:val="27"/>
        </w:rPr>
        <w:t xml:space="preserve"> прав, </w:t>
      </w:r>
      <w:r w:rsidRPr="006E4C63">
        <w:rPr>
          <w:color w:val="000000"/>
          <w:sz w:val="27"/>
          <w:szCs w:val="27"/>
        </w:rPr>
        <w:t>экономической</w:t>
      </w:r>
      <w:r w:rsidRPr="006E4C63">
        <w:rPr>
          <w:color w:val="000000"/>
          <w:sz w:val="27"/>
          <w:szCs w:val="27"/>
        </w:rPr>
        <w:t xml:space="preserve"> </w:t>
      </w:r>
      <w:r w:rsidRPr="006E4C63">
        <w:rPr>
          <w:color w:val="000000"/>
          <w:sz w:val="27"/>
          <w:szCs w:val="27"/>
        </w:rPr>
        <w:t>свободы</w:t>
      </w:r>
      <w:r w:rsidRPr="006E4C63">
        <w:rPr>
          <w:color w:val="000000"/>
          <w:sz w:val="27"/>
          <w:szCs w:val="27"/>
        </w:rPr>
        <w:t xml:space="preserve"> и права </w:t>
      </w:r>
      <w:r w:rsidRPr="006E4C63">
        <w:rPr>
          <w:color w:val="000000"/>
          <w:sz w:val="27"/>
          <w:szCs w:val="27"/>
        </w:rPr>
        <w:t>собственности</w:t>
      </w:r>
      <w:r w:rsidRPr="006E4C63">
        <w:rPr>
          <w:color w:val="000000"/>
          <w:sz w:val="27"/>
          <w:szCs w:val="27"/>
        </w:rPr>
        <w:t xml:space="preserve"> </w:t>
      </w:r>
      <w:r w:rsidRPr="006E4C63">
        <w:rPr>
          <w:color w:val="000000"/>
          <w:sz w:val="27"/>
          <w:szCs w:val="27"/>
        </w:rPr>
        <w:t>привлекаемого</w:t>
      </w:r>
      <w:r w:rsidRPr="006E4C63">
        <w:rPr>
          <w:color w:val="000000"/>
          <w:sz w:val="27"/>
          <w:szCs w:val="27"/>
        </w:rPr>
        <w:t xml:space="preserve"> к </w:t>
      </w:r>
      <w:r w:rsidRPr="006E4C63">
        <w:rPr>
          <w:color w:val="000000"/>
          <w:sz w:val="27"/>
          <w:szCs w:val="27"/>
        </w:rPr>
        <w:t>административной</w:t>
      </w:r>
      <w:r w:rsidRPr="006E4C63">
        <w:rPr>
          <w:color w:val="000000"/>
          <w:sz w:val="27"/>
          <w:szCs w:val="27"/>
        </w:rPr>
        <w:t xml:space="preserve"> </w:t>
      </w:r>
      <w:r w:rsidRPr="006E4C63">
        <w:rPr>
          <w:color w:val="000000"/>
          <w:sz w:val="27"/>
          <w:szCs w:val="27"/>
        </w:rPr>
        <w:t>ответственности</w:t>
      </w:r>
      <w:r w:rsidRPr="006E4C63">
        <w:rPr>
          <w:color w:val="000000"/>
          <w:sz w:val="27"/>
          <w:szCs w:val="27"/>
        </w:rPr>
        <w:t xml:space="preserve"> </w:t>
      </w:r>
      <w:r w:rsidRPr="006E4C63">
        <w:rPr>
          <w:color w:val="000000"/>
          <w:sz w:val="27"/>
          <w:szCs w:val="27"/>
        </w:rPr>
        <w:t>лица</w:t>
      </w:r>
      <w:r w:rsidRPr="006E4C63">
        <w:rPr>
          <w:color w:val="000000"/>
          <w:sz w:val="27"/>
          <w:szCs w:val="27"/>
        </w:rPr>
        <w:t xml:space="preserve">. </w:t>
      </w:r>
    </w:p>
    <w:p w:rsidR="001B2CDC" w:rsidRPr="006E4C63" w:rsidP="001B2CDC">
      <w:pPr>
        <w:pStyle w:val="NoSpacing"/>
        <w:ind w:firstLine="708"/>
        <w:jc w:val="both"/>
        <w:rPr>
          <w:color w:val="000000"/>
          <w:sz w:val="27"/>
          <w:szCs w:val="27"/>
        </w:rPr>
      </w:pPr>
      <w:r w:rsidRPr="006E4C63">
        <w:rPr>
          <w:color w:val="000000"/>
          <w:sz w:val="27"/>
          <w:szCs w:val="27"/>
        </w:rPr>
        <w:t>Обстоятельств</w:t>
      </w:r>
      <w:r w:rsidRPr="006E4C63">
        <w:rPr>
          <w:color w:val="000000"/>
          <w:sz w:val="27"/>
          <w:szCs w:val="27"/>
        </w:rPr>
        <w:t xml:space="preserve">, </w:t>
      </w:r>
      <w:r w:rsidRPr="006E4C63">
        <w:rPr>
          <w:color w:val="000000"/>
          <w:sz w:val="27"/>
          <w:szCs w:val="27"/>
        </w:rPr>
        <w:t>освобождающих</w:t>
      </w:r>
      <w:r w:rsidRPr="006E4C63">
        <w:rPr>
          <w:color w:val="000000"/>
          <w:sz w:val="27"/>
          <w:szCs w:val="27"/>
        </w:rPr>
        <w:t xml:space="preserve"> ООО «</w:t>
      </w:r>
      <w:r w:rsidRPr="006E4C63">
        <w:rPr>
          <w:color w:val="000000"/>
          <w:sz w:val="27"/>
          <w:szCs w:val="27"/>
          <w:lang w:val="ru-RU"/>
        </w:rPr>
        <w:t>СПЕЦЭНЕРГОРЕМОНТ</w:t>
      </w:r>
      <w:r w:rsidRPr="006E4C63">
        <w:rPr>
          <w:color w:val="000000"/>
          <w:sz w:val="27"/>
          <w:szCs w:val="27"/>
        </w:rPr>
        <w:t xml:space="preserve">» от </w:t>
      </w:r>
      <w:r w:rsidRPr="006E4C63">
        <w:rPr>
          <w:color w:val="000000"/>
          <w:sz w:val="27"/>
          <w:szCs w:val="27"/>
        </w:rPr>
        <w:t>административной</w:t>
      </w:r>
      <w:r w:rsidRPr="006E4C63">
        <w:rPr>
          <w:color w:val="000000"/>
          <w:sz w:val="27"/>
          <w:szCs w:val="27"/>
        </w:rPr>
        <w:t xml:space="preserve"> </w:t>
      </w:r>
      <w:r w:rsidRPr="006E4C63">
        <w:rPr>
          <w:color w:val="000000"/>
          <w:sz w:val="27"/>
          <w:szCs w:val="27"/>
        </w:rPr>
        <w:t>ответственности</w:t>
      </w:r>
      <w:r w:rsidRPr="006E4C63">
        <w:rPr>
          <w:color w:val="000000"/>
          <w:sz w:val="27"/>
          <w:szCs w:val="27"/>
        </w:rPr>
        <w:t xml:space="preserve"> </w:t>
      </w:r>
      <w:r w:rsidRPr="006E4C63">
        <w:rPr>
          <w:color w:val="000000"/>
          <w:sz w:val="27"/>
          <w:szCs w:val="27"/>
        </w:rPr>
        <w:t>или</w:t>
      </w:r>
      <w:r w:rsidRPr="006E4C63">
        <w:rPr>
          <w:color w:val="000000"/>
          <w:sz w:val="27"/>
          <w:szCs w:val="27"/>
        </w:rPr>
        <w:t xml:space="preserve"> </w:t>
      </w:r>
      <w:r w:rsidRPr="006E4C63">
        <w:rPr>
          <w:color w:val="000000"/>
          <w:sz w:val="27"/>
          <w:szCs w:val="27"/>
        </w:rPr>
        <w:t>влекущих</w:t>
      </w:r>
      <w:r w:rsidRPr="006E4C63">
        <w:rPr>
          <w:color w:val="000000"/>
          <w:sz w:val="27"/>
          <w:szCs w:val="27"/>
        </w:rPr>
        <w:t xml:space="preserve"> </w:t>
      </w:r>
      <w:r w:rsidRPr="006E4C63">
        <w:rPr>
          <w:color w:val="000000"/>
          <w:sz w:val="27"/>
          <w:szCs w:val="27"/>
        </w:rPr>
        <w:t>безусловное</w:t>
      </w:r>
      <w:r w:rsidRPr="006E4C63">
        <w:rPr>
          <w:color w:val="000000"/>
          <w:sz w:val="27"/>
          <w:szCs w:val="27"/>
        </w:rPr>
        <w:t xml:space="preserve"> </w:t>
      </w:r>
      <w:r w:rsidRPr="006E4C63">
        <w:rPr>
          <w:color w:val="000000"/>
          <w:sz w:val="27"/>
          <w:szCs w:val="27"/>
        </w:rPr>
        <w:t>прекращение</w:t>
      </w:r>
      <w:r w:rsidRPr="006E4C63">
        <w:rPr>
          <w:color w:val="000000"/>
          <w:sz w:val="27"/>
          <w:szCs w:val="27"/>
        </w:rPr>
        <w:t xml:space="preserve"> </w:t>
      </w:r>
      <w:r w:rsidRPr="006E4C63">
        <w:rPr>
          <w:color w:val="000000"/>
          <w:sz w:val="27"/>
          <w:szCs w:val="27"/>
        </w:rPr>
        <w:t>производства</w:t>
      </w:r>
      <w:r w:rsidRPr="006E4C63">
        <w:rPr>
          <w:color w:val="000000"/>
          <w:sz w:val="27"/>
          <w:szCs w:val="27"/>
        </w:rPr>
        <w:t xml:space="preserve"> по </w:t>
      </w:r>
      <w:r w:rsidRPr="006E4C63">
        <w:rPr>
          <w:color w:val="000000"/>
          <w:sz w:val="27"/>
          <w:szCs w:val="27"/>
        </w:rPr>
        <w:t>настоящему</w:t>
      </w:r>
      <w:r w:rsidRPr="006E4C63">
        <w:rPr>
          <w:color w:val="000000"/>
          <w:sz w:val="27"/>
          <w:szCs w:val="27"/>
        </w:rPr>
        <w:t xml:space="preserve"> </w:t>
      </w:r>
      <w:r w:rsidRPr="006E4C63">
        <w:rPr>
          <w:color w:val="000000"/>
          <w:sz w:val="27"/>
          <w:szCs w:val="27"/>
        </w:rPr>
        <w:t>делу</w:t>
      </w:r>
      <w:r w:rsidRPr="006E4C63">
        <w:rPr>
          <w:color w:val="000000"/>
          <w:sz w:val="27"/>
          <w:szCs w:val="27"/>
        </w:rPr>
        <w:t xml:space="preserve"> - не установлено, </w:t>
      </w:r>
      <w:r w:rsidRPr="006E4C63">
        <w:rPr>
          <w:color w:val="000000"/>
          <w:sz w:val="27"/>
          <w:szCs w:val="27"/>
        </w:rPr>
        <w:t>срок</w:t>
      </w:r>
      <w:r w:rsidRPr="006E4C63">
        <w:rPr>
          <w:color w:val="000000"/>
          <w:sz w:val="27"/>
          <w:szCs w:val="27"/>
        </w:rPr>
        <w:t xml:space="preserve"> </w:t>
      </w:r>
      <w:r w:rsidRPr="006E4C63">
        <w:rPr>
          <w:color w:val="000000"/>
          <w:sz w:val="27"/>
          <w:szCs w:val="27"/>
        </w:rPr>
        <w:t>давности</w:t>
      </w:r>
      <w:r w:rsidRPr="006E4C63">
        <w:rPr>
          <w:color w:val="000000"/>
          <w:sz w:val="27"/>
          <w:szCs w:val="27"/>
        </w:rPr>
        <w:t xml:space="preserve"> </w:t>
      </w:r>
      <w:r w:rsidRPr="006E4C63">
        <w:rPr>
          <w:color w:val="000000"/>
          <w:sz w:val="27"/>
          <w:szCs w:val="27"/>
        </w:rPr>
        <w:t>привлечения</w:t>
      </w:r>
      <w:r w:rsidRPr="006E4C63">
        <w:rPr>
          <w:color w:val="000000"/>
          <w:sz w:val="27"/>
          <w:szCs w:val="27"/>
        </w:rPr>
        <w:t xml:space="preserve"> </w:t>
      </w:r>
      <w:r w:rsidRPr="006E4C63">
        <w:rPr>
          <w:color w:val="000000"/>
          <w:sz w:val="27"/>
          <w:szCs w:val="27"/>
        </w:rPr>
        <w:t>лица</w:t>
      </w:r>
      <w:r w:rsidRPr="006E4C63">
        <w:rPr>
          <w:color w:val="000000"/>
          <w:sz w:val="27"/>
          <w:szCs w:val="27"/>
        </w:rPr>
        <w:t xml:space="preserve"> к </w:t>
      </w:r>
      <w:r w:rsidRPr="006E4C63">
        <w:rPr>
          <w:color w:val="000000"/>
          <w:sz w:val="27"/>
          <w:szCs w:val="27"/>
        </w:rPr>
        <w:t>административной</w:t>
      </w:r>
      <w:r w:rsidRPr="006E4C63">
        <w:rPr>
          <w:color w:val="000000"/>
          <w:sz w:val="27"/>
          <w:szCs w:val="27"/>
        </w:rPr>
        <w:t xml:space="preserve"> </w:t>
      </w:r>
      <w:r w:rsidRPr="006E4C63">
        <w:rPr>
          <w:color w:val="000000"/>
          <w:sz w:val="27"/>
          <w:szCs w:val="27"/>
        </w:rPr>
        <w:t>ответственности</w:t>
      </w:r>
      <w:r w:rsidRPr="006E4C63">
        <w:rPr>
          <w:color w:val="000000"/>
          <w:sz w:val="27"/>
          <w:szCs w:val="27"/>
        </w:rPr>
        <w:t xml:space="preserve"> за </w:t>
      </w:r>
      <w:r w:rsidRPr="006E4C63">
        <w:rPr>
          <w:color w:val="000000"/>
          <w:sz w:val="27"/>
          <w:szCs w:val="27"/>
        </w:rPr>
        <w:t>совершенное</w:t>
      </w:r>
      <w:r w:rsidRPr="006E4C63">
        <w:rPr>
          <w:color w:val="000000"/>
          <w:sz w:val="27"/>
          <w:szCs w:val="27"/>
        </w:rPr>
        <w:t xml:space="preserve"> </w:t>
      </w:r>
      <w:r w:rsidRPr="006E4C63">
        <w:rPr>
          <w:color w:val="000000"/>
          <w:sz w:val="27"/>
          <w:szCs w:val="27"/>
        </w:rPr>
        <w:t>правонарушение</w:t>
      </w:r>
      <w:r w:rsidRPr="006E4C63">
        <w:rPr>
          <w:color w:val="000000"/>
          <w:sz w:val="27"/>
          <w:szCs w:val="27"/>
        </w:rPr>
        <w:t xml:space="preserve"> - не </w:t>
      </w:r>
      <w:r w:rsidRPr="006E4C63">
        <w:rPr>
          <w:color w:val="000000"/>
          <w:sz w:val="27"/>
          <w:szCs w:val="27"/>
        </w:rPr>
        <w:t>истек</w:t>
      </w:r>
      <w:r w:rsidRPr="006E4C63">
        <w:rPr>
          <w:color w:val="000000"/>
          <w:sz w:val="27"/>
          <w:szCs w:val="27"/>
        </w:rPr>
        <w:t>.</w:t>
      </w:r>
    </w:p>
    <w:p w:rsidR="001B2CDC" w:rsidRPr="006E4C63" w:rsidP="001B2CDC">
      <w:pPr>
        <w:pStyle w:val="NoSpacing"/>
        <w:ind w:firstLine="708"/>
        <w:jc w:val="both"/>
        <w:rPr>
          <w:sz w:val="27"/>
          <w:szCs w:val="27"/>
          <w:lang w:val="ru-RU"/>
        </w:rPr>
      </w:pPr>
      <w:r w:rsidRPr="006E4C63">
        <w:rPr>
          <w:sz w:val="27"/>
          <w:szCs w:val="27"/>
          <w:lang w:val="ru-RU"/>
        </w:rPr>
        <w:t>Суд не усматривает оснований для замены административного штрафа на предупреждение, исходя из следующего.</w:t>
      </w:r>
    </w:p>
    <w:p w:rsidR="001B2CDC" w:rsidRPr="006E4C63" w:rsidP="001B2CDC">
      <w:pPr>
        <w:pStyle w:val="NoSpacing"/>
        <w:ind w:firstLine="708"/>
        <w:jc w:val="both"/>
        <w:rPr>
          <w:sz w:val="27"/>
          <w:szCs w:val="27"/>
          <w:lang w:val="ru-RU" w:eastAsia="ru-RU"/>
        </w:rPr>
      </w:pPr>
      <w:r w:rsidRPr="006E4C63">
        <w:rPr>
          <w:sz w:val="27"/>
          <w:szCs w:val="27"/>
          <w:lang w:val="ru-RU" w:eastAsia="ru-RU"/>
        </w:rPr>
        <w:t>Согласно ч. 1 ст. 4.1.1 КоАП РФ замена административного наказания в виде административного штрафа предупреждением возможна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w:t>
      </w:r>
      <w:r w:rsidRPr="006E4C63">
        <w:rPr>
          <w:sz w:val="27"/>
          <w:szCs w:val="27"/>
          <w:lang w:val="ru-RU" w:eastAsia="ru-RU"/>
        </w:rPr>
        <w:t xml:space="preserve"> не предусмотрено соответствующей статьей раздела II указанного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названного Кодекса, за исключением случаев, предусмотренных частью 2 данной статьи.  </w:t>
      </w:r>
    </w:p>
    <w:p w:rsidR="001B2CDC" w:rsidRPr="006E4C63" w:rsidP="001B2CDC">
      <w:pPr>
        <w:pStyle w:val="NoSpacing"/>
        <w:ind w:firstLine="708"/>
        <w:jc w:val="both"/>
        <w:rPr>
          <w:sz w:val="27"/>
          <w:szCs w:val="27"/>
          <w:lang w:val="ru-RU" w:eastAsia="ru-RU"/>
        </w:rPr>
      </w:pPr>
      <w:r w:rsidRPr="006E4C63">
        <w:rPr>
          <w:sz w:val="27"/>
          <w:szCs w:val="27"/>
          <w:lang w:val="ru-RU" w:eastAsia="ru-RU"/>
        </w:rPr>
        <w:t>В соответствии с ч. 2 ст. 3.4 вышеназванного Кодекса,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w:t>
      </w:r>
      <w:r w:rsidRPr="006E4C63">
        <w:rPr>
          <w:sz w:val="27"/>
          <w:szCs w:val="27"/>
          <w:lang w:val="ru-RU" w:eastAsia="ru-RU"/>
        </w:rPr>
        <w:t xml:space="preserve"> ущерба. </w:t>
      </w:r>
    </w:p>
    <w:p w:rsidR="001B2CDC" w:rsidRPr="006E4C63" w:rsidP="001B2CDC">
      <w:pPr>
        <w:pStyle w:val="NoSpacing"/>
        <w:ind w:firstLine="708"/>
        <w:jc w:val="both"/>
        <w:rPr>
          <w:sz w:val="27"/>
          <w:szCs w:val="27"/>
          <w:lang w:val="ru-RU" w:eastAsia="ru-RU"/>
        </w:rPr>
      </w:pPr>
      <w:r w:rsidRPr="006E4C63">
        <w:rPr>
          <w:sz w:val="27"/>
          <w:szCs w:val="27"/>
          <w:lang w:val="ru-RU" w:eastAsia="ru-RU"/>
        </w:rPr>
        <w:t xml:space="preserve">С учетом взаимосвязанных положений ч. 2 ст. 3.4 и ч. 1 ст. 4.1.1 КоАП РФ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названного Кодекса. </w:t>
      </w:r>
    </w:p>
    <w:p w:rsidR="001B2CDC" w:rsidRPr="006E4C63" w:rsidP="001B2CDC">
      <w:pPr>
        <w:pStyle w:val="NoSpacing"/>
        <w:ind w:firstLine="708"/>
        <w:jc w:val="both"/>
        <w:rPr>
          <w:sz w:val="27"/>
          <w:szCs w:val="27"/>
          <w:lang w:val="ru-RU" w:eastAsia="ru-RU"/>
        </w:rPr>
      </w:pPr>
      <w:r w:rsidRPr="006E4C63">
        <w:rPr>
          <w:sz w:val="27"/>
          <w:szCs w:val="27"/>
          <w:lang w:val="ru-RU" w:eastAsia="ru-RU"/>
        </w:rPr>
        <w:t>Вместе с тем в рассматриваемом случае не усматривается наличие условий, предусмотренных ч. 2 ст. 3.4 КоАП РФ.</w:t>
      </w:r>
    </w:p>
    <w:p w:rsidR="001B2CDC" w:rsidRPr="006E4C63" w:rsidP="001B2CDC">
      <w:pPr>
        <w:pStyle w:val="NoSpacing"/>
        <w:ind w:firstLine="708"/>
        <w:jc w:val="both"/>
        <w:rPr>
          <w:color w:val="000000"/>
          <w:sz w:val="27"/>
          <w:szCs w:val="27"/>
          <w:lang w:val="ru-RU"/>
        </w:rPr>
      </w:pPr>
      <w:r w:rsidRPr="006E4C63">
        <w:rPr>
          <w:color w:val="000000"/>
          <w:sz w:val="27"/>
          <w:szCs w:val="27"/>
        </w:rPr>
        <w:t xml:space="preserve">Оснований для </w:t>
      </w:r>
      <w:r w:rsidRPr="006E4C63">
        <w:rPr>
          <w:color w:val="000000"/>
          <w:sz w:val="27"/>
          <w:szCs w:val="27"/>
        </w:rPr>
        <w:t>прекращения</w:t>
      </w:r>
      <w:r w:rsidRPr="006E4C63">
        <w:rPr>
          <w:color w:val="000000"/>
          <w:sz w:val="27"/>
          <w:szCs w:val="27"/>
        </w:rPr>
        <w:t xml:space="preserve"> </w:t>
      </w:r>
      <w:r w:rsidRPr="006E4C63">
        <w:rPr>
          <w:color w:val="000000"/>
          <w:sz w:val="27"/>
          <w:szCs w:val="27"/>
        </w:rPr>
        <w:t>производства</w:t>
      </w:r>
      <w:r w:rsidRPr="006E4C63">
        <w:rPr>
          <w:color w:val="000000"/>
          <w:sz w:val="27"/>
          <w:szCs w:val="27"/>
        </w:rPr>
        <w:t xml:space="preserve"> по </w:t>
      </w:r>
      <w:r w:rsidRPr="006E4C63">
        <w:rPr>
          <w:color w:val="000000"/>
          <w:sz w:val="27"/>
          <w:szCs w:val="27"/>
        </w:rPr>
        <w:t>делу</w:t>
      </w:r>
      <w:r w:rsidRPr="006E4C63">
        <w:rPr>
          <w:color w:val="000000"/>
          <w:sz w:val="27"/>
          <w:szCs w:val="27"/>
        </w:rPr>
        <w:t xml:space="preserve">, </w:t>
      </w:r>
      <w:r w:rsidRPr="006E4C63">
        <w:rPr>
          <w:color w:val="000000"/>
          <w:sz w:val="27"/>
          <w:szCs w:val="27"/>
        </w:rPr>
        <w:t>предусмотренных</w:t>
      </w:r>
      <w:r w:rsidRPr="006E4C63">
        <w:rPr>
          <w:color w:val="000000"/>
          <w:sz w:val="27"/>
          <w:szCs w:val="27"/>
        </w:rPr>
        <w:t xml:space="preserve"> ст. 24.5 </w:t>
      </w:r>
      <w:r w:rsidRPr="006E4C63">
        <w:rPr>
          <w:color w:val="000000"/>
          <w:sz w:val="27"/>
          <w:szCs w:val="27"/>
        </w:rPr>
        <w:t>КоАП</w:t>
      </w:r>
      <w:r w:rsidRPr="006E4C63">
        <w:rPr>
          <w:color w:val="000000"/>
          <w:sz w:val="27"/>
          <w:szCs w:val="27"/>
        </w:rPr>
        <w:t xml:space="preserve"> РФ, а </w:t>
      </w:r>
      <w:r w:rsidRPr="006E4C63">
        <w:rPr>
          <w:color w:val="000000"/>
          <w:sz w:val="27"/>
          <w:szCs w:val="27"/>
        </w:rPr>
        <w:t>также</w:t>
      </w:r>
      <w:r w:rsidRPr="006E4C63">
        <w:rPr>
          <w:color w:val="000000"/>
          <w:sz w:val="27"/>
          <w:szCs w:val="27"/>
        </w:rPr>
        <w:t xml:space="preserve"> в </w:t>
      </w:r>
      <w:r w:rsidRPr="006E4C63">
        <w:rPr>
          <w:color w:val="000000"/>
          <w:sz w:val="27"/>
          <w:szCs w:val="27"/>
        </w:rPr>
        <w:t>связи</w:t>
      </w:r>
      <w:r w:rsidRPr="006E4C63">
        <w:rPr>
          <w:color w:val="000000"/>
          <w:sz w:val="27"/>
          <w:szCs w:val="27"/>
        </w:rPr>
        <w:t xml:space="preserve"> с </w:t>
      </w:r>
      <w:r w:rsidRPr="006E4C63">
        <w:rPr>
          <w:color w:val="000000"/>
          <w:sz w:val="27"/>
          <w:szCs w:val="27"/>
        </w:rPr>
        <w:t>недоказанностью</w:t>
      </w:r>
      <w:r w:rsidRPr="006E4C63">
        <w:rPr>
          <w:color w:val="000000"/>
          <w:sz w:val="27"/>
          <w:szCs w:val="27"/>
        </w:rPr>
        <w:t xml:space="preserve"> </w:t>
      </w:r>
      <w:r w:rsidRPr="006E4C63">
        <w:rPr>
          <w:color w:val="000000"/>
          <w:sz w:val="27"/>
          <w:szCs w:val="27"/>
        </w:rPr>
        <w:t>обстоятельств</w:t>
      </w:r>
      <w:r w:rsidRPr="006E4C63">
        <w:rPr>
          <w:color w:val="000000"/>
          <w:sz w:val="27"/>
          <w:szCs w:val="27"/>
        </w:rPr>
        <w:t xml:space="preserve"> - не установлено.</w:t>
      </w:r>
    </w:p>
    <w:p w:rsidR="001B2CDC" w:rsidRPr="006E4C63" w:rsidP="00C2688C">
      <w:pPr>
        <w:pStyle w:val="NoSpacing"/>
        <w:ind w:right="-666" w:firstLine="708"/>
        <w:jc w:val="both"/>
        <w:rPr>
          <w:sz w:val="27"/>
          <w:szCs w:val="27"/>
          <w:lang w:eastAsia="ru-RU"/>
        </w:rPr>
      </w:pPr>
      <w:r w:rsidRPr="006E4C63">
        <w:rPr>
          <w:sz w:val="27"/>
          <w:szCs w:val="27"/>
          <w:lang w:val="ru-RU" w:eastAsia="ru-RU"/>
        </w:rPr>
        <w:t xml:space="preserve">Суд </w:t>
      </w:r>
      <w:r w:rsidRPr="006E4C63">
        <w:rPr>
          <w:sz w:val="27"/>
          <w:szCs w:val="27"/>
          <w:lang w:eastAsia="ru-RU"/>
        </w:rPr>
        <w:t xml:space="preserve">в </w:t>
      </w:r>
      <w:r w:rsidRPr="006E4C63">
        <w:rPr>
          <w:sz w:val="27"/>
          <w:szCs w:val="27"/>
          <w:lang w:eastAsia="ru-RU"/>
        </w:rPr>
        <w:t>рассматриваемом</w:t>
      </w:r>
      <w:r w:rsidRPr="006E4C63">
        <w:rPr>
          <w:sz w:val="27"/>
          <w:szCs w:val="27"/>
          <w:lang w:eastAsia="ru-RU"/>
        </w:rPr>
        <w:t xml:space="preserve"> </w:t>
      </w:r>
      <w:r w:rsidRPr="006E4C63">
        <w:rPr>
          <w:sz w:val="27"/>
          <w:szCs w:val="27"/>
          <w:lang w:eastAsia="ru-RU"/>
        </w:rPr>
        <w:t>деле</w:t>
      </w:r>
      <w:r w:rsidRPr="006E4C63">
        <w:rPr>
          <w:sz w:val="27"/>
          <w:szCs w:val="27"/>
          <w:lang w:eastAsia="ru-RU"/>
        </w:rPr>
        <w:t xml:space="preserve"> об </w:t>
      </w:r>
      <w:r w:rsidRPr="006E4C63">
        <w:rPr>
          <w:sz w:val="27"/>
          <w:szCs w:val="27"/>
          <w:lang w:eastAsia="ru-RU"/>
        </w:rPr>
        <w:t>административном</w:t>
      </w:r>
      <w:r w:rsidRPr="006E4C63">
        <w:rPr>
          <w:sz w:val="27"/>
          <w:szCs w:val="27"/>
          <w:lang w:eastAsia="ru-RU"/>
        </w:rPr>
        <w:t xml:space="preserve"> </w:t>
      </w:r>
      <w:r w:rsidRPr="006E4C63">
        <w:rPr>
          <w:sz w:val="27"/>
          <w:szCs w:val="27"/>
          <w:lang w:eastAsia="ru-RU"/>
        </w:rPr>
        <w:t>правонарушении</w:t>
      </w:r>
      <w:r w:rsidRPr="006E4C63">
        <w:rPr>
          <w:sz w:val="27"/>
          <w:szCs w:val="27"/>
          <w:lang w:eastAsia="ru-RU"/>
        </w:rPr>
        <w:t xml:space="preserve"> оснований для </w:t>
      </w:r>
      <w:r w:rsidRPr="006E4C63">
        <w:rPr>
          <w:sz w:val="27"/>
          <w:szCs w:val="27"/>
          <w:lang w:eastAsia="ru-RU"/>
        </w:rPr>
        <w:t>применения</w:t>
      </w:r>
      <w:r w:rsidRPr="006E4C63">
        <w:rPr>
          <w:sz w:val="27"/>
          <w:szCs w:val="27"/>
          <w:lang w:eastAsia="ru-RU"/>
        </w:rPr>
        <w:t xml:space="preserve"> ст. 2.9 </w:t>
      </w:r>
      <w:r w:rsidRPr="006E4C63">
        <w:rPr>
          <w:sz w:val="27"/>
          <w:szCs w:val="27"/>
          <w:lang w:eastAsia="ru-RU"/>
        </w:rPr>
        <w:t>КоАП</w:t>
      </w:r>
      <w:r w:rsidRPr="006E4C63">
        <w:rPr>
          <w:sz w:val="27"/>
          <w:szCs w:val="27"/>
          <w:lang w:eastAsia="ru-RU"/>
        </w:rPr>
        <w:t xml:space="preserve"> РФ</w:t>
      </w:r>
      <w:r w:rsidRPr="006E4C63">
        <w:rPr>
          <w:sz w:val="27"/>
          <w:szCs w:val="27"/>
          <w:lang w:val="ru-RU" w:eastAsia="ru-RU"/>
        </w:rPr>
        <w:t xml:space="preserve"> не усматривает</w:t>
      </w:r>
      <w:r w:rsidRPr="006E4C63">
        <w:rPr>
          <w:sz w:val="27"/>
          <w:szCs w:val="27"/>
          <w:lang w:eastAsia="ru-RU"/>
        </w:rPr>
        <w:t xml:space="preserve">, </w:t>
      </w:r>
      <w:r w:rsidRPr="006E4C63">
        <w:rPr>
          <w:sz w:val="27"/>
          <w:szCs w:val="27"/>
          <w:lang w:eastAsia="ru-RU"/>
        </w:rPr>
        <w:t>исходя</w:t>
      </w:r>
      <w:r w:rsidRPr="006E4C63">
        <w:rPr>
          <w:sz w:val="27"/>
          <w:szCs w:val="27"/>
          <w:lang w:eastAsia="ru-RU"/>
        </w:rPr>
        <w:t xml:space="preserve"> </w:t>
      </w:r>
      <w:r w:rsidRPr="006E4C63">
        <w:rPr>
          <w:sz w:val="27"/>
          <w:szCs w:val="27"/>
          <w:lang w:eastAsia="ru-RU"/>
        </w:rPr>
        <w:t>из</w:t>
      </w:r>
      <w:r w:rsidRPr="006E4C63">
        <w:rPr>
          <w:sz w:val="27"/>
          <w:szCs w:val="27"/>
          <w:lang w:eastAsia="ru-RU"/>
        </w:rPr>
        <w:t xml:space="preserve"> </w:t>
      </w:r>
      <w:r w:rsidRPr="006E4C63">
        <w:rPr>
          <w:sz w:val="27"/>
          <w:szCs w:val="27"/>
          <w:lang w:eastAsia="ru-RU"/>
        </w:rPr>
        <w:t>следующего</w:t>
      </w:r>
      <w:r w:rsidRPr="006E4C63">
        <w:rPr>
          <w:sz w:val="27"/>
          <w:szCs w:val="27"/>
          <w:lang w:eastAsia="ru-RU"/>
        </w:rPr>
        <w:t>.</w:t>
      </w:r>
    </w:p>
    <w:p w:rsidR="001B2CDC" w:rsidRPr="001B2CDC" w:rsidP="00C2688C">
      <w:pPr>
        <w:spacing w:line="288" w:lineRule="atLeast"/>
        <w:ind w:right="-666" w:firstLine="540"/>
        <w:jc w:val="both"/>
        <w:rPr>
          <w:sz w:val="27"/>
          <w:szCs w:val="27"/>
          <w:lang w:val="ru-RU" w:eastAsia="ru-RU"/>
        </w:rPr>
      </w:pPr>
      <w:r w:rsidRPr="001B2CDC">
        <w:rPr>
          <w:sz w:val="27"/>
          <w:szCs w:val="27"/>
          <w:lang w:val="ru-RU" w:eastAsia="ru-RU"/>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B2CDC" w:rsidRPr="006E4C63" w:rsidP="0028340B">
      <w:pPr>
        <w:pStyle w:val="NoSpacing"/>
        <w:ind w:right="-567"/>
        <w:jc w:val="both"/>
        <w:rPr>
          <w:sz w:val="27"/>
          <w:szCs w:val="27"/>
          <w:lang w:val="ru-RU" w:eastAsia="ru-RU"/>
        </w:rPr>
      </w:pPr>
      <w:r w:rsidRPr="006E4C63">
        <w:rPr>
          <w:sz w:val="27"/>
          <w:szCs w:val="27"/>
          <w:lang w:val="ru-RU" w:eastAsia="ru-RU"/>
        </w:rPr>
        <w:tab/>
      </w:r>
      <w:r w:rsidRPr="006E4C63">
        <w:rPr>
          <w:sz w:val="27"/>
          <w:szCs w:val="27"/>
          <w:lang w:val="ru-RU" w:eastAsia="ru-RU"/>
        </w:rPr>
        <w:t>Согласно разъяснениям, данным в п. 21 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 2.9 названного Кодекса вправе освободить виновное лицо от административной ответственности и ограничиться устным замечанием</w:t>
      </w:r>
      <w:r w:rsidRPr="006E4C63">
        <w:rPr>
          <w:sz w:val="27"/>
          <w:szCs w:val="27"/>
          <w:lang w:val="ru-RU" w:eastAsia="ru-RU"/>
        </w:rPr>
        <w:t xml:space="preserve">, на что должно быть указано в постановлении о прекращении производства по делу. Если малозначительность административного правонарушения будет установлена при рассмотрении жалобы на постановление по делу о таком правонарушении, то на основании п. 3 ч. 1 ст. 30.7 КоАП РФ выносится решение об отмене постановления и о прекращении производства по делу. </w:t>
      </w:r>
    </w:p>
    <w:p w:rsidR="001B2CDC" w:rsidRPr="006E4C63" w:rsidP="0028340B">
      <w:pPr>
        <w:pStyle w:val="NoSpacing"/>
        <w:ind w:right="-567"/>
        <w:jc w:val="both"/>
        <w:rPr>
          <w:sz w:val="27"/>
          <w:szCs w:val="27"/>
          <w:lang w:val="ru-RU" w:eastAsia="ru-RU"/>
        </w:rPr>
      </w:pPr>
      <w:r w:rsidRPr="006E4C63">
        <w:rPr>
          <w:sz w:val="27"/>
          <w:szCs w:val="27"/>
          <w:lang w:val="ru-RU" w:eastAsia="ru-RU"/>
        </w:rPr>
        <w:tab/>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rsidR="001B2CDC" w:rsidRPr="006E4C63" w:rsidP="0028340B">
      <w:pPr>
        <w:pStyle w:val="NoSpacing"/>
        <w:ind w:right="-567"/>
        <w:jc w:val="both"/>
        <w:rPr>
          <w:sz w:val="27"/>
          <w:szCs w:val="27"/>
          <w:lang w:val="ru-RU" w:eastAsia="ru-RU"/>
        </w:rPr>
      </w:pPr>
      <w:r w:rsidRPr="006E4C63">
        <w:rPr>
          <w:sz w:val="27"/>
          <w:szCs w:val="27"/>
          <w:lang w:val="ru-RU" w:eastAsia="ru-RU"/>
        </w:rPr>
        <w:tab/>
        <w:t xml:space="preserve">На момент составления протокола об административном правонарушении административный штраф, назначенный постановлением должностного лица Управления рассмотрения дел и обращений МАДИ от 28 августа 2025 г. был оплачен. </w:t>
      </w:r>
    </w:p>
    <w:p w:rsidR="001B2CDC" w:rsidRPr="006E4C63" w:rsidP="0028340B">
      <w:pPr>
        <w:pStyle w:val="NoSpacing"/>
        <w:ind w:right="-567"/>
        <w:jc w:val="both"/>
        <w:rPr>
          <w:sz w:val="27"/>
          <w:szCs w:val="27"/>
          <w:lang w:val="ru-RU" w:eastAsia="ru-RU"/>
        </w:rPr>
      </w:pPr>
      <w:r w:rsidRPr="006E4C63">
        <w:rPr>
          <w:sz w:val="27"/>
          <w:szCs w:val="27"/>
          <w:lang w:val="ru-RU" w:eastAsia="ru-RU"/>
        </w:rPr>
        <w:tab/>
        <w:t xml:space="preserve">Вместе с тем материалы дела об административном правонарушении свидетельствует о том, что совершенное юридическим лицо деяние с учетом его характера, роли </w:t>
      </w:r>
      <w:r w:rsidRPr="006E4C63">
        <w:rPr>
          <w:sz w:val="27"/>
          <w:szCs w:val="27"/>
          <w:lang w:val="ru-RU" w:eastAsia="ru-RU"/>
        </w:rPr>
        <w:t>правонарушителя</w:t>
      </w:r>
      <w:r w:rsidRPr="006E4C63">
        <w:rPr>
          <w:sz w:val="27"/>
          <w:szCs w:val="27"/>
          <w:lang w:val="ru-RU" w:eastAsia="ru-RU"/>
        </w:rPr>
        <w:t xml:space="preserve"> несмотря на отсутствие каких-либо тяжких последствий представляет собой существенное нарушение охраняемых общественных правоотношений. </w:t>
      </w:r>
    </w:p>
    <w:p w:rsidR="006E4C63" w:rsidRPr="006E4C63" w:rsidP="0028340B">
      <w:pPr>
        <w:pStyle w:val="NoSpacing"/>
        <w:ind w:right="-567"/>
        <w:jc w:val="both"/>
        <w:rPr>
          <w:sz w:val="27"/>
          <w:szCs w:val="27"/>
          <w:lang w:val="ru-RU" w:eastAsia="ru-RU"/>
        </w:rPr>
      </w:pPr>
      <w:r w:rsidRPr="006E4C63">
        <w:rPr>
          <w:sz w:val="27"/>
          <w:szCs w:val="27"/>
          <w:lang w:val="ru-RU" w:eastAsia="ru-RU"/>
        </w:rPr>
        <w:tab/>
      </w:r>
      <w:r w:rsidRPr="006E4C63" w:rsidR="001B2CDC">
        <w:rPr>
          <w:sz w:val="27"/>
          <w:szCs w:val="27"/>
          <w:lang w:val="ru-RU" w:eastAsia="ru-RU"/>
        </w:rPr>
        <w:t>Таким образом, основания для признания административного правонарушения, предусмотренного ч. 1 ст. 20.25 КоАП РФ</w:t>
      </w:r>
      <w:r w:rsidRPr="006E4C63">
        <w:rPr>
          <w:sz w:val="27"/>
          <w:szCs w:val="27"/>
          <w:lang w:val="ru-RU" w:eastAsia="ru-RU"/>
        </w:rPr>
        <w:t>, малозначительным отсутствуют</w:t>
      </w:r>
      <w:r w:rsidRPr="006E4C63" w:rsidR="001B2CDC">
        <w:rPr>
          <w:sz w:val="27"/>
          <w:szCs w:val="27"/>
          <w:lang w:val="ru-RU" w:eastAsia="ru-RU"/>
        </w:rPr>
        <w:t>.</w:t>
      </w:r>
    </w:p>
    <w:p w:rsidR="006E4C63" w:rsidRPr="006E4C63" w:rsidP="0028340B">
      <w:pPr>
        <w:pStyle w:val="NoSpacing"/>
        <w:ind w:right="-567"/>
        <w:jc w:val="both"/>
        <w:rPr>
          <w:sz w:val="27"/>
          <w:szCs w:val="27"/>
          <w:lang w:val="ru-RU" w:eastAsia="ru-RU"/>
        </w:rPr>
      </w:pPr>
      <w:r w:rsidRPr="006E4C63">
        <w:rPr>
          <w:sz w:val="27"/>
          <w:szCs w:val="27"/>
          <w:lang w:val="ru-RU" w:eastAsia="ru-RU"/>
        </w:rPr>
        <w:tab/>
        <w:t xml:space="preserve">Аналогичный правовой подход изложен в «Обзоре судебной практики Верховного суда Российской Федерации № 2 (2022)» (утв. Президиумом Верховного Суда РФ 12 октября 2022 г.) </w:t>
      </w:r>
    </w:p>
    <w:p w:rsidR="00D55C84" w:rsidRPr="006E4C63" w:rsidP="0028340B">
      <w:pPr>
        <w:ind w:right="-567" w:firstLine="540"/>
        <w:jc w:val="both"/>
        <w:rPr>
          <w:sz w:val="27"/>
          <w:szCs w:val="27"/>
          <w:lang w:val="ru-RU"/>
        </w:rPr>
      </w:pPr>
      <w:r w:rsidRPr="006E4C63">
        <w:rPr>
          <w:sz w:val="27"/>
          <w:szCs w:val="27"/>
          <w:lang w:val="ru-RU"/>
        </w:rPr>
        <w:t xml:space="preserve">На основании вышеизложенного и руководствуясь ст. ст. </w:t>
      </w:r>
      <w:r w:rsidRPr="006E4C63" w:rsidR="00A25D61">
        <w:rPr>
          <w:sz w:val="27"/>
          <w:szCs w:val="27"/>
        </w:rPr>
        <w:t>4.1, 4.2, 4.3, ч. 1 ст. 20.25</w:t>
      </w:r>
      <w:r w:rsidRPr="006E4C63" w:rsidR="00A25D61">
        <w:rPr>
          <w:sz w:val="27"/>
          <w:szCs w:val="27"/>
          <w:lang w:val="ru-RU"/>
        </w:rPr>
        <w:t xml:space="preserve">, </w:t>
      </w:r>
      <w:r w:rsidRPr="006E4C63">
        <w:rPr>
          <w:sz w:val="27"/>
          <w:szCs w:val="27"/>
          <w:lang w:val="ru-RU"/>
        </w:rPr>
        <w:t>29.9-29.10, 30.1 Кодекса Российской Федерации об административных правонарушениях, мировой судья</w:t>
      </w:r>
      <w:r w:rsidRPr="006E4C63" w:rsidR="000C494C">
        <w:rPr>
          <w:sz w:val="27"/>
          <w:szCs w:val="27"/>
          <w:lang w:val="ru-RU"/>
        </w:rPr>
        <w:t>,-</w:t>
      </w:r>
    </w:p>
    <w:p w:rsidR="000C494C" w:rsidRPr="006E4C63" w:rsidP="0028340B">
      <w:pPr>
        <w:pStyle w:val="NoSpacing"/>
        <w:ind w:right="-567" w:firstLine="709"/>
        <w:jc w:val="center"/>
        <w:rPr>
          <w:sz w:val="27"/>
          <w:szCs w:val="27"/>
          <w:lang w:val="ru-RU"/>
        </w:rPr>
      </w:pPr>
    </w:p>
    <w:p w:rsidR="00D55C84" w:rsidRPr="006E4C63" w:rsidP="0028340B">
      <w:pPr>
        <w:pStyle w:val="NoSpacing"/>
        <w:ind w:right="-567" w:firstLine="709"/>
        <w:jc w:val="center"/>
        <w:rPr>
          <w:sz w:val="27"/>
          <w:szCs w:val="27"/>
          <w:lang w:val="ru-RU"/>
        </w:rPr>
      </w:pPr>
      <w:r w:rsidRPr="006E4C63">
        <w:rPr>
          <w:sz w:val="27"/>
          <w:szCs w:val="27"/>
          <w:lang w:val="ru-RU"/>
        </w:rPr>
        <w:t>ПОСТАНОВИЛ:</w:t>
      </w:r>
    </w:p>
    <w:p w:rsidR="000C494C" w:rsidRPr="006E4C63" w:rsidP="00D55C84">
      <w:pPr>
        <w:pStyle w:val="NoSpacing"/>
        <w:ind w:firstLine="709"/>
        <w:jc w:val="center"/>
        <w:rPr>
          <w:sz w:val="27"/>
          <w:szCs w:val="27"/>
          <w:lang w:val="ru-RU"/>
        </w:rPr>
      </w:pPr>
    </w:p>
    <w:p w:rsidR="006C37C4" w:rsidRPr="006E4C63" w:rsidP="0028340B">
      <w:pPr>
        <w:pStyle w:val="NoSpacing"/>
        <w:ind w:right="-567" w:firstLine="709"/>
        <w:jc w:val="both"/>
        <w:rPr>
          <w:sz w:val="27"/>
          <w:szCs w:val="27"/>
          <w:lang w:val="ru-RU"/>
        </w:rPr>
      </w:pPr>
      <w:r w:rsidRPr="006E4C63">
        <w:rPr>
          <w:sz w:val="27"/>
          <w:szCs w:val="27"/>
          <w:lang w:val="ru-RU"/>
        </w:rPr>
        <w:t xml:space="preserve">Признать </w:t>
      </w:r>
      <w:r w:rsidRPr="006E4C63">
        <w:rPr>
          <w:sz w:val="27"/>
          <w:szCs w:val="27"/>
          <w:lang w:val="ru-RU" w:eastAsia="ru-RU"/>
        </w:rPr>
        <w:t>Общество  с ограниченной ответственностью «СПЕЦЭНЕРГОРЕМОНТ» (ОГРН:1037705022717, ИНН 7705492837, юридический адрес</w:t>
      </w:r>
      <w:r w:rsidR="00BD15D1">
        <w:rPr>
          <w:color w:val="000000"/>
          <w:shd w:val="clear" w:color="auto" w:fill="FFFFFF"/>
        </w:rPr>
        <w:t>«Д</w:t>
      </w:r>
      <w:r w:rsidR="00BD15D1">
        <w:rPr>
          <w:color w:val="000000"/>
          <w:shd w:val="clear" w:color="auto" w:fill="FFFFFF"/>
        </w:rPr>
        <w:t>АННЫЕ ИЗЪЯТЫ»</w:t>
      </w:r>
      <w:r w:rsidRPr="006E4C63">
        <w:rPr>
          <w:sz w:val="27"/>
          <w:szCs w:val="27"/>
          <w:lang w:val="ru-RU" w:eastAsia="ru-RU"/>
        </w:rPr>
        <w:t>)</w:t>
      </w:r>
      <w:r w:rsidRPr="006E4C63">
        <w:rPr>
          <w:sz w:val="27"/>
          <w:szCs w:val="27"/>
          <w:lang w:val="ru-RU"/>
        </w:rPr>
        <w:t xml:space="preserve"> виновным в совершении административного правонарушения, предусмотренного частью 1 статьи 20.25 Кодекса Российской </w:t>
      </w:r>
      <w:r w:rsidRPr="006E4C63">
        <w:rPr>
          <w:sz w:val="27"/>
          <w:szCs w:val="27"/>
          <w:lang w:val="ru-RU"/>
        </w:rPr>
        <w:t xml:space="preserve">Федерации об административных правонарушениях, и назначить ему  наказание в виде административного штрафа в размере 30000 (тридцать </w:t>
      </w:r>
      <w:r w:rsidRPr="006E4C63" w:rsidR="004508A7">
        <w:rPr>
          <w:sz w:val="27"/>
          <w:szCs w:val="27"/>
          <w:lang w:val="ru-RU"/>
        </w:rPr>
        <w:t>тысяч</w:t>
      </w:r>
      <w:r w:rsidRPr="006E4C63">
        <w:rPr>
          <w:sz w:val="27"/>
          <w:szCs w:val="27"/>
          <w:lang w:val="ru-RU"/>
        </w:rPr>
        <w:t>) рублей.</w:t>
      </w:r>
    </w:p>
    <w:p w:rsidR="0028340B" w:rsidP="0028340B">
      <w:pPr>
        <w:pStyle w:val="NoSpacing"/>
        <w:ind w:right="-567" w:firstLine="709"/>
        <w:jc w:val="both"/>
        <w:rPr>
          <w:sz w:val="27"/>
          <w:szCs w:val="27"/>
          <w:lang w:val="ru-RU"/>
        </w:rPr>
      </w:pPr>
      <w:r w:rsidRPr="006E4C63">
        <w:rPr>
          <w:sz w:val="27"/>
          <w:szCs w:val="27"/>
        </w:rPr>
        <w:t>Реквизиты</w:t>
      </w:r>
      <w:r w:rsidRPr="006E4C63">
        <w:rPr>
          <w:sz w:val="27"/>
          <w:szCs w:val="27"/>
        </w:rPr>
        <w:t xml:space="preserve"> для </w:t>
      </w:r>
      <w:r w:rsidRPr="006E4C63">
        <w:rPr>
          <w:sz w:val="27"/>
          <w:szCs w:val="27"/>
        </w:rPr>
        <w:t>уплаты</w:t>
      </w:r>
      <w:r w:rsidRPr="006E4C63">
        <w:rPr>
          <w:sz w:val="27"/>
          <w:szCs w:val="27"/>
        </w:rPr>
        <w:t xml:space="preserve"> </w:t>
      </w:r>
      <w:r w:rsidRPr="006E4C63">
        <w:rPr>
          <w:sz w:val="27"/>
          <w:szCs w:val="27"/>
        </w:rPr>
        <w:t>штрафа</w:t>
      </w:r>
      <w:r w:rsidRPr="006E4C63">
        <w:rPr>
          <w:sz w:val="27"/>
          <w:szCs w:val="27"/>
        </w:rPr>
        <w:t xml:space="preserve">: </w:t>
      </w:r>
      <w:r w:rsidRPr="006E4C63">
        <w:rPr>
          <w:sz w:val="27"/>
          <w:szCs w:val="27"/>
        </w:rPr>
        <w:t>юридический</w:t>
      </w:r>
      <w:r w:rsidRPr="006E4C63">
        <w:rPr>
          <w:sz w:val="27"/>
          <w:szCs w:val="27"/>
        </w:rPr>
        <w:t xml:space="preserve"> адрес: 295000, </w:t>
      </w:r>
      <w:r w:rsidRPr="006E4C63">
        <w:rPr>
          <w:sz w:val="27"/>
          <w:szCs w:val="27"/>
        </w:rPr>
        <w:t>Республика</w:t>
      </w:r>
      <w:r w:rsidRPr="006E4C63">
        <w:rPr>
          <w:sz w:val="27"/>
          <w:szCs w:val="27"/>
        </w:rPr>
        <w:t xml:space="preserve"> </w:t>
      </w:r>
      <w:r w:rsidRPr="006E4C63">
        <w:rPr>
          <w:sz w:val="27"/>
          <w:szCs w:val="27"/>
        </w:rPr>
        <w:t>Крым</w:t>
      </w:r>
      <w:r w:rsidRPr="006E4C63">
        <w:rPr>
          <w:sz w:val="27"/>
          <w:szCs w:val="27"/>
        </w:rPr>
        <w:t xml:space="preserve">, г. </w:t>
      </w:r>
      <w:r w:rsidRPr="006E4C63">
        <w:rPr>
          <w:sz w:val="27"/>
          <w:szCs w:val="27"/>
        </w:rPr>
        <w:t>Симферополь</w:t>
      </w:r>
      <w:r w:rsidRPr="006E4C63">
        <w:rPr>
          <w:sz w:val="27"/>
          <w:szCs w:val="27"/>
        </w:rPr>
        <w:t xml:space="preserve">, </w:t>
      </w:r>
      <w:r w:rsidRPr="006E4C63">
        <w:rPr>
          <w:sz w:val="27"/>
          <w:szCs w:val="27"/>
        </w:rPr>
        <w:t>ул</w:t>
      </w:r>
      <w:r w:rsidRPr="006E4C63">
        <w:rPr>
          <w:sz w:val="27"/>
          <w:szCs w:val="27"/>
        </w:rPr>
        <w:t xml:space="preserve">. </w:t>
      </w:r>
      <w:r w:rsidRPr="006E4C63">
        <w:rPr>
          <w:sz w:val="27"/>
          <w:szCs w:val="27"/>
        </w:rPr>
        <w:t>Набережная</w:t>
      </w:r>
      <w:r w:rsidRPr="006E4C63">
        <w:rPr>
          <w:sz w:val="27"/>
          <w:szCs w:val="27"/>
        </w:rPr>
        <w:t xml:space="preserve"> им.60-летия СССР, 28, </w:t>
      </w:r>
      <w:r w:rsidRPr="006E4C63">
        <w:rPr>
          <w:sz w:val="27"/>
          <w:szCs w:val="27"/>
        </w:rPr>
        <w:t>почтовый</w:t>
      </w:r>
      <w:r w:rsidRPr="006E4C63">
        <w:rPr>
          <w:sz w:val="27"/>
          <w:szCs w:val="27"/>
        </w:rPr>
        <w:t xml:space="preserve"> адрес: 295000, </w:t>
      </w:r>
      <w:r w:rsidRPr="006E4C63">
        <w:rPr>
          <w:sz w:val="27"/>
          <w:szCs w:val="27"/>
        </w:rPr>
        <w:t>Республика</w:t>
      </w:r>
      <w:r w:rsidRPr="006E4C63">
        <w:rPr>
          <w:sz w:val="27"/>
          <w:szCs w:val="27"/>
        </w:rPr>
        <w:t xml:space="preserve"> </w:t>
      </w:r>
      <w:r w:rsidRPr="006E4C63">
        <w:rPr>
          <w:sz w:val="27"/>
          <w:szCs w:val="27"/>
        </w:rPr>
        <w:t>Крым</w:t>
      </w:r>
      <w:r w:rsidRPr="006E4C63">
        <w:rPr>
          <w:sz w:val="27"/>
          <w:szCs w:val="27"/>
        </w:rPr>
        <w:t xml:space="preserve">, г. </w:t>
      </w:r>
      <w:r w:rsidRPr="006E4C63">
        <w:rPr>
          <w:sz w:val="27"/>
          <w:szCs w:val="27"/>
        </w:rPr>
        <w:t>Симферополь</w:t>
      </w:r>
      <w:r w:rsidRPr="006E4C63">
        <w:rPr>
          <w:sz w:val="27"/>
          <w:szCs w:val="27"/>
        </w:rPr>
        <w:t xml:space="preserve">, </w:t>
      </w:r>
      <w:r w:rsidRPr="006E4C63">
        <w:rPr>
          <w:sz w:val="27"/>
          <w:szCs w:val="27"/>
        </w:rPr>
        <w:t>ул</w:t>
      </w:r>
      <w:r w:rsidRPr="006E4C63">
        <w:rPr>
          <w:sz w:val="27"/>
          <w:szCs w:val="27"/>
        </w:rPr>
        <w:t xml:space="preserve">. </w:t>
      </w:r>
      <w:r w:rsidRPr="006E4C63">
        <w:rPr>
          <w:sz w:val="27"/>
          <w:szCs w:val="27"/>
        </w:rPr>
        <w:t>Набережная</w:t>
      </w:r>
      <w:r w:rsidRPr="006E4C63">
        <w:rPr>
          <w:sz w:val="27"/>
          <w:szCs w:val="27"/>
        </w:rPr>
        <w:t xml:space="preserve"> им.60-летия СССР, 28, </w:t>
      </w:r>
    </w:p>
    <w:p w:rsidR="006E4C63" w:rsidRPr="0028340B" w:rsidP="0028340B">
      <w:pPr>
        <w:pStyle w:val="NoSpacing"/>
        <w:jc w:val="both"/>
        <w:rPr>
          <w:sz w:val="27"/>
          <w:szCs w:val="27"/>
          <w:lang w:val="ru-RU"/>
        </w:rPr>
      </w:pPr>
      <w:r w:rsidRPr="006E4C63">
        <w:rPr>
          <w:sz w:val="27"/>
          <w:szCs w:val="27"/>
        </w:rPr>
        <w:t xml:space="preserve">ОГРН 1149102019164, </w:t>
      </w:r>
      <w:r w:rsidRPr="006E4C63">
        <w:rPr>
          <w:sz w:val="27"/>
          <w:szCs w:val="27"/>
        </w:rPr>
        <w:t>банковские</w:t>
      </w:r>
      <w:r w:rsidRPr="006E4C63">
        <w:rPr>
          <w:sz w:val="27"/>
          <w:szCs w:val="27"/>
        </w:rPr>
        <w:t xml:space="preserve"> </w:t>
      </w:r>
      <w:r w:rsidRPr="006E4C63">
        <w:rPr>
          <w:sz w:val="27"/>
          <w:szCs w:val="27"/>
        </w:rPr>
        <w:t>реквизиты</w:t>
      </w:r>
      <w:r w:rsidRPr="006E4C63">
        <w:rPr>
          <w:sz w:val="27"/>
          <w:szCs w:val="27"/>
        </w:rPr>
        <w:t xml:space="preserve">: </w:t>
      </w:r>
      <w:r w:rsidRPr="006E4C63">
        <w:rPr>
          <w:sz w:val="27"/>
          <w:szCs w:val="27"/>
        </w:rPr>
        <w:t>получатель</w:t>
      </w:r>
      <w:r w:rsidRPr="006E4C63">
        <w:rPr>
          <w:sz w:val="27"/>
          <w:szCs w:val="27"/>
        </w:rPr>
        <w:t xml:space="preserve">: УФК по </w:t>
      </w:r>
      <w:r w:rsidRPr="006E4C63">
        <w:rPr>
          <w:sz w:val="27"/>
          <w:szCs w:val="27"/>
        </w:rPr>
        <w:t>Республике</w:t>
      </w:r>
      <w:r w:rsidRPr="006E4C63">
        <w:rPr>
          <w:sz w:val="27"/>
          <w:szCs w:val="27"/>
        </w:rPr>
        <w:t xml:space="preserve"> </w:t>
      </w:r>
      <w:r w:rsidRPr="006E4C63">
        <w:rPr>
          <w:sz w:val="27"/>
          <w:szCs w:val="27"/>
        </w:rPr>
        <w:t>Крым</w:t>
      </w:r>
      <w:r w:rsidRPr="006E4C63">
        <w:rPr>
          <w:sz w:val="27"/>
          <w:szCs w:val="27"/>
        </w:rPr>
        <w:t xml:space="preserve"> (</w:t>
      </w:r>
      <w:r w:rsidRPr="006E4C63">
        <w:rPr>
          <w:sz w:val="27"/>
          <w:szCs w:val="27"/>
        </w:rPr>
        <w:t>Министерство</w:t>
      </w:r>
      <w:r w:rsidRPr="006E4C63">
        <w:rPr>
          <w:sz w:val="27"/>
          <w:szCs w:val="27"/>
        </w:rPr>
        <w:t xml:space="preserve"> </w:t>
      </w:r>
      <w:r w:rsidRPr="006E4C63">
        <w:rPr>
          <w:sz w:val="27"/>
          <w:szCs w:val="27"/>
        </w:rPr>
        <w:t>юстиции</w:t>
      </w:r>
      <w:r w:rsidRPr="006E4C63">
        <w:rPr>
          <w:sz w:val="27"/>
          <w:szCs w:val="27"/>
        </w:rPr>
        <w:t xml:space="preserve"> </w:t>
      </w:r>
      <w:r w:rsidRPr="006E4C63">
        <w:rPr>
          <w:sz w:val="27"/>
          <w:szCs w:val="27"/>
        </w:rPr>
        <w:t>Республики</w:t>
      </w:r>
      <w:r w:rsidRPr="006E4C63">
        <w:rPr>
          <w:sz w:val="27"/>
          <w:szCs w:val="27"/>
        </w:rPr>
        <w:t xml:space="preserve"> </w:t>
      </w:r>
      <w:r w:rsidRPr="006E4C63">
        <w:rPr>
          <w:sz w:val="27"/>
          <w:szCs w:val="27"/>
        </w:rPr>
        <w:t>Крым</w:t>
      </w:r>
      <w:r w:rsidRPr="006E4C63">
        <w:rPr>
          <w:sz w:val="27"/>
          <w:szCs w:val="27"/>
        </w:rPr>
        <w:t xml:space="preserve">) - </w:t>
      </w:r>
      <w:r w:rsidRPr="006E4C63">
        <w:rPr>
          <w:sz w:val="27"/>
          <w:szCs w:val="27"/>
        </w:rPr>
        <w:t>наименование</w:t>
      </w:r>
      <w:r w:rsidRPr="006E4C63">
        <w:rPr>
          <w:sz w:val="27"/>
          <w:szCs w:val="27"/>
        </w:rPr>
        <w:t xml:space="preserve"> банка: «</w:t>
      </w:r>
      <w:r w:rsidRPr="006E4C63">
        <w:rPr>
          <w:sz w:val="27"/>
          <w:szCs w:val="27"/>
        </w:rPr>
        <w:t>Операционно-кассовый</w:t>
      </w:r>
      <w:r w:rsidRPr="006E4C63">
        <w:rPr>
          <w:sz w:val="27"/>
          <w:szCs w:val="27"/>
        </w:rPr>
        <w:t xml:space="preserve"> центр № 7 </w:t>
      </w:r>
      <w:r w:rsidRPr="006E4C63">
        <w:rPr>
          <w:sz w:val="27"/>
          <w:szCs w:val="27"/>
        </w:rPr>
        <w:t>Южного</w:t>
      </w:r>
      <w:r w:rsidRPr="006E4C63">
        <w:rPr>
          <w:sz w:val="27"/>
          <w:szCs w:val="27"/>
        </w:rPr>
        <w:t xml:space="preserve"> </w:t>
      </w:r>
      <w:r w:rsidRPr="006E4C63">
        <w:rPr>
          <w:sz w:val="27"/>
          <w:szCs w:val="27"/>
        </w:rPr>
        <w:t>главного</w:t>
      </w:r>
      <w:r w:rsidRPr="006E4C63">
        <w:rPr>
          <w:sz w:val="27"/>
          <w:szCs w:val="27"/>
        </w:rPr>
        <w:t xml:space="preserve"> </w:t>
      </w:r>
      <w:r w:rsidRPr="006E4C63">
        <w:rPr>
          <w:sz w:val="27"/>
          <w:szCs w:val="27"/>
        </w:rPr>
        <w:t>управления</w:t>
      </w:r>
      <w:r w:rsidRPr="006E4C63">
        <w:rPr>
          <w:sz w:val="27"/>
          <w:szCs w:val="27"/>
        </w:rPr>
        <w:t xml:space="preserve"> Центрального банка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w:t>
      </w:r>
      <w:r w:rsidRPr="006E4C63">
        <w:rPr>
          <w:sz w:val="27"/>
          <w:szCs w:val="27"/>
        </w:rPr>
        <w:t>краткое</w:t>
      </w:r>
      <w:r w:rsidRPr="006E4C63">
        <w:rPr>
          <w:sz w:val="27"/>
          <w:szCs w:val="27"/>
        </w:rPr>
        <w:t xml:space="preserve"> </w:t>
      </w:r>
      <w:r w:rsidRPr="006E4C63">
        <w:rPr>
          <w:sz w:val="27"/>
          <w:szCs w:val="27"/>
        </w:rPr>
        <w:t>наименование</w:t>
      </w:r>
      <w:r w:rsidRPr="006E4C63">
        <w:rPr>
          <w:sz w:val="27"/>
          <w:szCs w:val="27"/>
        </w:rPr>
        <w:t xml:space="preserve"> – «ОКЦ № 7 </w:t>
      </w:r>
      <w:r w:rsidRPr="006E4C63">
        <w:rPr>
          <w:sz w:val="27"/>
          <w:szCs w:val="27"/>
        </w:rPr>
        <w:t>Южного</w:t>
      </w:r>
      <w:r w:rsidRPr="006E4C63">
        <w:rPr>
          <w:sz w:val="27"/>
          <w:szCs w:val="27"/>
        </w:rPr>
        <w:t xml:space="preserve"> ГУ Банка </w:t>
      </w:r>
      <w:r w:rsidRPr="006E4C63">
        <w:rPr>
          <w:sz w:val="27"/>
          <w:szCs w:val="27"/>
        </w:rPr>
        <w:t>России</w:t>
      </w:r>
      <w:r w:rsidRPr="006E4C63">
        <w:rPr>
          <w:sz w:val="27"/>
          <w:szCs w:val="27"/>
        </w:rPr>
        <w:t xml:space="preserve">»), ИНН 9102013284, КПП 910201001, БИК 013510002, </w:t>
      </w:r>
      <w:r w:rsidRPr="006E4C63">
        <w:rPr>
          <w:sz w:val="27"/>
          <w:szCs w:val="27"/>
        </w:rPr>
        <w:t>единый</w:t>
      </w:r>
      <w:r w:rsidRPr="006E4C63">
        <w:rPr>
          <w:sz w:val="27"/>
          <w:szCs w:val="27"/>
        </w:rPr>
        <w:t xml:space="preserve"> </w:t>
      </w:r>
      <w:r w:rsidRPr="006E4C63">
        <w:rPr>
          <w:sz w:val="27"/>
          <w:szCs w:val="27"/>
        </w:rPr>
        <w:t>казначейский</w:t>
      </w:r>
      <w:r w:rsidRPr="006E4C63">
        <w:rPr>
          <w:sz w:val="27"/>
          <w:szCs w:val="27"/>
        </w:rPr>
        <w:t xml:space="preserve"> </w:t>
      </w:r>
      <w:r w:rsidRPr="006E4C63">
        <w:rPr>
          <w:sz w:val="27"/>
          <w:szCs w:val="27"/>
        </w:rPr>
        <w:t>счет</w:t>
      </w:r>
      <w:r w:rsidRPr="006E4C63">
        <w:rPr>
          <w:sz w:val="27"/>
          <w:szCs w:val="27"/>
        </w:rPr>
        <w:t xml:space="preserve"> 40102810645370000035, </w:t>
      </w:r>
      <w:r w:rsidRPr="006E4C63">
        <w:rPr>
          <w:sz w:val="27"/>
          <w:szCs w:val="27"/>
        </w:rPr>
        <w:t>казначейский</w:t>
      </w:r>
      <w:r w:rsidRPr="006E4C63">
        <w:rPr>
          <w:sz w:val="27"/>
          <w:szCs w:val="27"/>
        </w:rPr>
        <w:t xml:space="preserve"> </w:t>
      </w:r>
      <w:r w:rsidRPr="006E4C63">
        <w:rPr>
          <w:sz w:val="27"/>
          <w:szCs w:val="27"/>
        </w:rPr>
        <w:t>счет</w:t>
      </w:r>
      <w:r w:rsidRPr="006E4C63">
        <w:rPr>
          <w:sz w:val="27"/>
          <w:szCs w:val="27"/>
        </w:rPr>
        <w:t xml:space="preserve"> 03100643000000017500, </w:t>
      </w:r>
      <w:r w:rsidRPr="006E4C63">
        <w:rPr>
          <w:sz w:val="27"/>
          <w:szCs w:val="27"/>
        </w:rPr>
        <w:t>лицевой</w:t>
      </w:r>
      <w:r w:rsidRPr="006E4C63">
        <w:rPr>
          <w:sz w:val="27"/>
          <w:szCs w:val="27"/>
        </w:rPr>
        <w:t xml:space="preserve"> </w:t>
      </w:r>
      <w:r w:rsidRPr="006E4C63">
        <w:rPr>
          <w:sz w:val="27"/>
          <w:szCs w:val="27"/>
        </w:rPr>
        <w:t>счет</w:t>
      </w:r>
      <w:r w:rsidRPr="006E4C63">
        <w:rPr>
          <w:sz w:val="27"/>
          <w:szCs w:val="27"/>
        </w:rPr>
        <w:t xml:space="preserve"> 04752203230 в УФК по </w:t>
      </w:r>
      <w:r w:rsidRPr="006E4C63">
        <w:rPr>
          <w:sz w:val="27"/>
          <w:szCs w:val="27"/>
        </w:rPr>
        <w:t>Республике</w:t>
      </w:r>
      <w:r w:rsidRPr="006E4C63">
        <w:rPr>
          <w:sz w:val="27"/>
          <w:szCs w:val="27"/>
        </w:rPr>
        <w:t xml:space="preserve"> </w:t>
      </w:r>
      <w:r w:rsidRPr="006E4C63">
        <w:rPr>
          <w:sz w:val="27"/>
          <w:szCs w:val="27"/>
        </w:rPr>
        <w:t>Крым</w:t>
      </w:r>
      <w:r w:rsidRPr="006E4C63">
        <w:rPr>
          <w:sz w:val="27"/>
          <w:szCs w:val="27"/>
        </w:rPr>
        <w:t xml:space="preserve">, код </w:t>
      </w:r>
      <w:r w:rsidRPr="006E4C63">
        <w:rPr>
          <w:sz w:val="27"/>
          <w:szCs w:val="27"/>
        </w:rPr>
        <w:t>сводного</w:t>
      </w:r>
      <w:r w:rsidRPr="006E4C63">
        <w:rPr>
          <w:sz w:val="27"/>
          <w:szCs w:val="27"/>
        </w:rPr>
        <w:t xml:space="preserve"> </w:t>
      </w:r>
      <w:r w:rsidRPr="006E4C63">
        <w:rPr>
          <w:sz w:val="27"/>
          <w:szCs w:val="27"/>
        </w:rPr>
        <w:t>реестра</w:t>
      </w:r>
      <w:r w:rsidRPr="006E4C63">
        <w:rPr>
          <w:sz w:val="27"/>
          <w:szCs w:val="27"/>
        </w:rPr>
        <w:t xml:space="preserve"> 35220323, КБК 828 </w:t>
      </w:r>
      <w:r w:rsidRPr="006E4C63">
        <w:rPr>
          <w:sz w:val="27"/>
          <w:szCs w:val="27"/>
          <w:lang w:val="ru-RU"/>
        </w:rPr>
        <w:t xml:space="preserve">1 16 01203 01 0030 140 </w:t>
      </w:r>
      <w:r w:rsidRPr="006E4C63">
        <w:rPr>
          <w:sz w:val="27"/>
          <w:szCs w:val="27"/>
        </w:rPr>
        <w:t>,  УИН 0410760300185000722620114.</w:t>
      </w:r>
    </w:p>
    <w:p w:rsidR="006E4C63" w:rsidRPr="006E4C63" w:rsidP="0028340B">
      <w:pPr>
        <w:pStyle w:val="NoSpacing"/>
        <w:ind w:firstLine="709"/>
        <w:jc w:val="both"/>
        <w:rPr>
          <w:sz w:val="27"/>
          <w:szCs w:val="27"/>
        </w:rPr>
      </w:pPr>
      <w:r w:rsidRPr="006E4C63">
        <w:rPr>
          <w:sz w:val="27"/>
          <w:szCs w:val="27"/>
          <w:lang w:val="ru-RU"/>
        </w:rPr>
        <w:t xml:space="preserve">Разъяснить, что в соответствии с частью 1 статьи 32.2 КоАП РФ, административный штраф должен быть уплачен </w:t>
      </w:r>
      <w:r w:rsidRPr="006E4C63">
        <w:rPr>
          <w:sz w:val="27"/>
          <w:szCs w:val="27"/>
        </w:rPr>
        <w:t xml:space="preserve">в </w:t>
      </w:r>
      <w:r w:rsidRPr="006E4C63">
        <w:rPr>
          <w:sz w:val="27"/>
          <w:szCs w:val="27"/>
        </w:rPr>
        <w:t>полном</w:t>
      </w:r>
      <w:r w:rsidRPr="006E4C63">
        <w:rPr>
          <w:sz w:val="27"/>
          <w:szCs w:val="27"/>
        </w:rPr>
        <w:t xml:space="preserve"> </w:t>
      </w:r>
      <w:r w:rsidRPr="006E4C63">
        <w:rPr>
          <w:sz w:val="27"/>
          <w:szCs w:val="27"/>
        </w:rPr>
        <w:t>размере</w:t>
      </w:r>
      <w:r w:rsidRPr="006E4C63">
        <w:rPr>
          <w:sz w:val="27"/>
          <w:szCs w:val="27"/>
        </w:rPr>
        <w:t xml:space="preserve"> </w:t>
      </w:r>
      <w:r w:rsidRPr="006E4C63">
        <w:rPr>
          <w:sz w:val="27"/>
          <w:szCs w:val="27"/>
        </w:rPr>
        <w:t>лицом</w:t>
      </w:r>
      <w:r w:rsidRPr="006E4C63">
        <w:rPr>
          <w:sz w:val="27"/>
          <w:szCs w:val="27"/>
        </w:rPr>
        <w:t xml:space="preserve">, </w:t>
      </w:r>
      <w:r w:rsidRPr="006E4C63">
        <w:rPr>
          <w:sz w:val="27"/>
          <w:szCs w:val="27"/>
        </w:rPr>
        <w:t>привлеченным</w:t>
      </w:r>
      <w:r w:rsidRPr="006E4C63">
        <w:rPr>
          <w:sz w:val="27"/>
          <w:szCs w:val="27"/>
        </w:rPr>
        <w:t xml:space="preserve"> к </w:t>
      </w:r>
      <w:r w:rsidRPr="006E4C63">
        <w:rPr>
          <w:sz w:val="27"/>
          <w:szCs w:val="27"/>
        </w:rPr>
        <w:t>административной</w:t>
      </w:r>
      <w:r w:rsidRPr="006E4C63">
        <w:rPr>
          <w:sz w:val="27"/>
          <w:szCs w:val="27"/>
        </w:rPr>
        <w:t xml:space="preserve"> </w:t>
      </w:r>
      <w:r w:rsidRPr="006E4C63">
        <w:rPr>
          <w:sz w:val="27"/>
          <w:szCs w:val="27"/>
        </w:rPr>
        <w:t>ответственности</w:t>
      </w:r>
      <w:r w:rsidRPr="006E4C63">
        <w:rPr>
          <w:sz w:val="27"/>
          <w:szCs w:val="27"/>
        </w:rPr>
        <w:t xml:space="preserve">, не </w:t>
      </w:r>
      <w:r w:rsidRPr="006E4C63">
        <w:rPr>
          <w:sz w:val="27"/>
          <w:szCs w:val="27"/>
        </w:rPr>
        <w:t>позднее</w:t>
      </w:r>
      <w:r w:rsidRPr="006E4C63">
        <w:rPr>
          <w:sz w:val="27"/>
          <w:szCs w:val="27"/>
        </w:rPr>
        <w:t xml:space="preserve"> </w:t>
      </w:r>
      <w:r w:rsidRPr="006E4C63">
        <w:rPr>
          <w:sz w:val="27"/>
          <w:szCs w:val="27"/>
        </w:rPr>
        <w:t>шестидесяти</w:t>
      </w:r>
      <w:r w:rsidRPr="006E4C63">
        <w:rPr>
          <w:sz w:val="27"/>
          <w:szCs w:val="27"/>
        </w:rPr>
        <w:t xml:space="preserve"> </w:t>
      </w:r>
      <w:r w:rsidRPr="006E4C63">
        <w:rPr>
          <w:sz w:val="27"/>
          <w:szCs w:val="27"/>
        </w:rPr>
        <w:t>дней</w:t>
      </w:r>
      <w:r w:rsidRPr="006E4C63">
        <w:rPr>
          <w:sz w:val="27"/>
          <w:szCs w:val="27"/>
        </w:rPr>
        <w:t xml:space="preserve"> </w:t>
      </w:r>
      <w:r w:rsidRPr="006E4C63">
        <w:rPr>
          <w:sz w:val="27"/>
          <w:szCs w:val="27"/>
        </w:rPr>
        <w:t>со</w:t>
      </w:r>
      <w:r w:rsidRPr="006E4C63">
        <w:rPr>
          <w:sz w:val="27"/>
          <w:szCs w:val="27"/>
        </w:rPr>
        <w:t xml:space="preserve"> дня </w:t>
      </w:r>
      <w:r w:rsidRPr="006E4C63">
        <w:rPr>
          <w:sz w:val="27"/>
          <w:szCs w:val="27"/>
        </w:rPr>
        <w:t>вступления</w:t>
      </w:r>
      <w:r w:rsidRPr="006E4C63">
        <w:rPr>
          <w:sz w:val="27"/>
          <w:szCs w:val="27"/>
        </w:rPr>
        <w:t xml:space="preserve"> </w:t>
      </w:r>
      <w:r w:rsidRPr="006E4C63">
        <w:rPr>
          <w:sz w:val="27"/>
          <w:szCs w:val="27"/>
        </w:rPr>
        <w:t>постановления</w:t>
      </w:r>
      <w:r w:rsidRPr="006E4C63">
        <w:rPr>
          <w:sz w:val="27"/>
          <w:szCs w:val="27"/>
        </w:rPr>
        <w:t xml:space="preserve"> о </w:t>
      </w:r>
      <w:r w:rsidRPr="006E4C63">
        <w:rPr>
          <w:sz w:val="27"/>
          <w:szCs w:val="27"/>
        </w:rPr>
        <w:t>наложении</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в </w:t>
      </w:r>
      <w:r w:rsidRPr="006E4C63">
        <w:rPr>
          <w:sz w:val="27"/>
          <w:szCs w:val="27"/>
        </w:rPr>
        <w:t>законную</w:t>
      </w:r>
      <w:r w:rsidRPr="006E4C63">
        <w:rPr>
          <w:sz w:val="27"/>
          <w:szCs w:val="27"/>
        </w:rPr>
        <w:t xml:space="preserve"> силу, за </w:t>
      </w:r>
      <w:r w:rsidRPr="006E4C63">
        <w:rPr>
          <w:sz w:val="27"/>
          <w:szCs w:val="27"/>
        </w:rPr>
        <w:t>исключением</w:t>
      </w:r>
      <w:r w:rsidRPr="006E4C63">
        <w:rPr>
          <w:sz w:val="27"/>
          <w:szCs w:val="27"/>
        </w:rPr>
        <w:t xml:space="preserve"> </w:t>
      </w:r>
      <w:r w:rsidRPr="006E4C63">
        <w:rPr>
          <w:sz w:val="27"/>
          <w:szCs w:val="27"/>
        </w:rPr>
        <w:t>случаев</w:t>
      </w:r>
      <w:r w:rsidRPr="006E4C63">
        <w:rPr>
          <w:sz w:val="27"/>
          <w:szCs w:val="27"/>
        </w:rPr>
        <w:t xml:space="preserve">, </w:t>
      </w:r>
      <w:r w:rsidRPr="006E4C63">
        <w:rPr>
          <w:sz w:val="27"/>
          <w:szCs w:val="27"/>
        </w:rPr>
        <w:t>предусмотренных</w:t>
      </w:r>
      <w:r w:rsidRPr="006E4C63">
        <w:rPr>
          <w:sz w:val="27"/>
          <w:szCs w:val="27"/>
        </w:rPr>
        <w:t xml:space="preserve"> </w:t>
      </w:r>
      <w:hyperlink r:id="rId7" w:history="1">
        <w:r w:rsidRPr="006E4C63">
          <w:rPr>
            <w:rStyle w:val="Hyperlink"/>
            <w:color w:val="auto"/>
            <w:sz w:val="27"/>
            <w:szCs w:val="27"/>
            <w:u w:val="none"/>
          </w:rPr>
          <w:t>частями</w:t>
        </w:r>
        <w:r w:rsidRPr="006E4C63">
          <w:rPr>
            <w:rStyle w:val="Hyperlink"/>
            <w:color w:val="auto"/>
            <w:sz w:val="27"/>
            <w:szCs w:val="27"/>
            <w:u w:val="none"/>
          </w:rPr>
          <w:t xml:space="preserve"> 1.1</w:t>
        </w:r>
      </w:hyperlink>
      <w:r w:rsidRPr="006E4C63">
        <w:rPr>
          <w:sz w:val="27"/>
          <w:szCs w:val="27"/>
        </w:rPr>
        <w:t xml:space="preserve">, </w:t>
      </w:r>
      <w:hyperlink r:id="rId8" w:history="1">
        <w:r w:rsidRPr="006E4C63">
          <w:rPr>
            <w:rStyle w:val="Hyperlink"/>
            <w:color w:val="auto"/>
            <w:sz w:val="27"/>
            <w:szCs w:val="27"/>
            <w:u w:val="none"/>
          </w:rPr>
          <w:t>1.3</w:t>
        </w:r>
      </w:hyperlink>
      <w:r w:rsidRPr="006E4C63">
        <w:rPr>
          <w:sz w:val="27"/>
          <w:szCs w:val="27"/>
        </w:rPr>
        <w:t xml:space="preserve"> - </w:t>
      </w:r>
      <w:hyperlink r:id="rId9" w:history="1">
        <w:r w:rsidRPr="006E4C63">
          <w:rPr>
            <w:rStyle w:val="Hyperlink"/>
            <w:color w:val="auto"/>
            <w:sz w:val="27"/>
            <w:szCs w:val="27"/>
            <w:u w:val="none"/>
          </w:rPr>
          <w:t>1.3-3</w:t>
        </w:r>
      </w:hyperlink>
      <w:r w:rsidRPr="006E4C63">
        <w:rPr>
          <w:sz w:val="27"/>
          <w:szCs w:val="27"/>
        </w:rPr>
        <w:t xml:space="preserve"> и </w:t>
      </w:r>
      <w:hyperlink r:id="rId10" w:history="1">
        <w:r w:rsidRPr="006E4C63">
          <w:rPr>
            <w:rStyle w:val="Hyperlink"/>
            <w:color w:val="auto"/>
            <w:sz w:val="27"/>
            <w:szCs w:val="27"/>
            <w:u w:val="none"/>
          </w:rPr>
          <w:t>1.4</w:t>
        </w:r>
      </w:hyperlink>
      <w:r w:rsidRPr="006E4C63">
        <w:rPr>
          <w:sz w:val="27"/>
          <w:szCs w:val="27"/>
        </w:rPr>
        <w:t xml:space="preserve"> </w:t>
      </w:r>
      <w:r w:rsidRPr="006E4C63">
        <w:rPr>
          <w:sz w:val="27"/>
          <w:szCs w:val="27"/>
        </w:rPr>
        <w:t>настоящей</w:t>
      </w:r>
      <w:r w:rsidRPr="006E4C63">
        <w:rPr>
          <w:sz w:val="27"/>
          <w:szCs w:val="27"/>
        </w:rPr>
        <w:t xml:space="preserve"> </w:t>
      </w:r>
      <w:r w:rsidRPr="006E4C63">
        <w:rPr>
          <w:sz w:val="27"/>
          <w:szCs w:val="27"/>
        </w:rPr>
        <w:t>статьи</w:t>
      </w:r>
      <w:r w:rsidRPr="006E4C63">
        <w:rPr>
          <w:sz w:val="27"/>
          <w:szCs w:val="27"/>
        </w:rPr>
        <w:t xml:space="preserve">, </w:t>
      </w:r>
      <w:r w:rsidRPr="006E4C63">
        <w:rPr>
          <w:sz w:val="27"/>
          <w:szCs w:val="27"/>
        </w:rPr>
        <w:t>либо</w:t>
      </w:r>
      <w:r w:rsidRPr="006E4C63">
        <w:rPr>
          <w:sz w:val="27"/>
          <w:szCs w:val="27"/>
        </w:rPr>
        <w:t xml:space="preserve"> </w:t>
      </w:r>
      <w:r w:rsidRPr="006E4C63">
        <w:rPr>
          <w:sz w:val="27"/>
          <w:szCs w:val="27"/>
        </w:rPr>
        <w:t>со</w:t>
      </w:r>
      <w:r w:rsidRPr="006E4C63">
        <w:rPr>
          <w:sz w:val="27"/>
          <w:szCs w:val="27"/>
        </w:rPr>
        <w:t xml:space="preserve"> дня </w:t>
      </w:r>
      <w:r w:rsidRPr="006E4C63">
        <w:rPr>
          <w:sz w:val="27"/>
          <w:szCs w:val="27"/>
        </w:rPr>
        <w:t>истечения</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отсрочки</w:t>
      </w:r>
      <w:r w:rsidRPr="006E4C63">
        <w:rPr>
          <w:sz w:val="27"/>
          <w:szCs w:val="27"/>
        </w:rPr>
        <w:t xml:space="preserve"> </w:t>
      </w:r>
      <w:r w:rsidRPr="006E4C63">
        <w:rPr>
          <w:sz w:val="27"/>
          <w:szCs w:val="27"/>
        </w:rPr>
        <w:t>или</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рассрочки</w:t>
      </w:r>
      <w:r w:rsidRPr="006E4C63">
        <w:rPr>
          <w:sz w:val="27"/>
          <w:szCs w:val="27"/>
        </w:rPr>
        <w:t xml:space="preserve">, </w:t>
      </w:r>
      <w:r w:rsidRPr="006E4C63">
        <w:rPr>
          <w:sz w:val="27"/>
          <w:szCs w:val="27"/>
        </w:rPr>
        <w:t>предусмотренных</w:t>
      </w:r>
      <w:r w:rsidRPr="006E4C63">
        <w:rPr>
          <w:sz w:val="27"/>
          <w:szCs w:val="27"/>
        </w:rPr>
        <w:t xml:space="preserve"> </w:t>
      </w:r>
      <w:hyperlink r:id="rId11" w:history="1">
        <w:r w:rsidRPr="006E4C63">
          <w:rPr>
            <w:rStyle w:val="Hyperlink"/>
            <w:color w:val="auto"/>
            <w:sz w:val="27"/>
            <w:szCs w:val="27"/>
            <w:u w:val="none"/>
          </w:rPr>
          <w:t>статьей</w:t>
        </w:r>
        <w:r w:rsidRPr="006E4C63">
          <w:rPr>
            <w:rStyle w:val="Hyperlink"/>
            <w:color w:val="auto"/>
            <w:sz w:val="27"/>
            <w:szCs w:val="27"/>
            <w:u w:val="none"/>
          </w:rPr>
          <w:t xml:space="preserve"> 31.5</w:t>
        </w:r>
      </w:hyperlink>
      <w:r w:rsidRPr="006E4C63">
        <w:rPr>
          <w:sz w:val="27"/>
          <w:szCs w:val="27"/>
        </w:rPr>
        <w:t xml:space="preserve"> </w:t>
      </w:r>
      <w:r w:rsidRPr="006E4C63">
        <w:rPr>
          <w:sz w:val="27"/>
          <w:szCs w:val="27"/>
        </w:rPr>
        <w:t>настоящего</w:t>
      </w:r>
      <w:r w:rsidRPr="006E4C63">
        <w:rPr>
          <w:sz w:val="27"/>
          <w:szCs w:val="27"/>
        </w:rPr>
        <w:t xml:space="preserve"> </w:t>
      </w:r>
      <w:r w:rsidRPr="006E4C63">
        <w:rPr>
          <w:sz w:val="27"/>
          <w:szCs w:val="27"/>
        </w:rPr>
        <w:t>Кодекса</w:t>
      </w:r>
      <w:r w:rsidRPr="006E4C63">
        <w:rPr>
          <w:sz w:val="27"/>
          <w:szCs w:val="27"/>
        </w:rPr>
        <w:t>.</w:t>
      </w:r>
    </w:p>
    <w:p w:rsidR="006E4C63" w:rsidRPr="006E4C63" w:rsidP="0028340B">
      <w:pPr>
        <w:pStyle w:val="NoSpacing"/>
        <w:ind w:firstLine="709"/>
        <w:jc w:val="both"/>
        <w:rPr>
          <w:sz w:val="27"/>
          <w:szCs w:val="27"/>
          <w:lang w:val="ru-RU"/>
        </w:rPr>
      </w:pPr>
      <w:r w:rsidRPr="006E4C63">
        <w:rPr>
          <w:sz w:val="27"/>
          <w:szCs w:val="27"/>
          <w:lang w:val="ru-RU"/>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для юридических лиц влечет наложение административного штрафа в двукратном размере суммы неуплаченного административного штрафа, но не менее одной тысячи рублей.</w:t>
      </w:r>
    </w:p>
    <w:p w:rsidR="006E4C63" w:rsidRPr="006E4C63" w:rsidP="0028340B">
      <w:pPr>
        <w:pStyle w:val="NoSpacing"/>
        <w:ind w:firstLine="709"/>
        <w:jc w:val="both"/>
        <w:rPr>
          <w:sz w:val="27"/>
          <w:szCs w:val="27"/>
          <w:lang w:val="ru-RU"/>
        </w:rPr>
      </w:pPr>
      <w:r w:rsidRPr="006E4C63">
        <w:rPr>
          <w:sz w:val="27"/>
          <w:szCs w:val="27"/>
          <w:lang w:val="ru-RU"/>
        </w:rPr>
        <w:t>Документ, свидетельствующий об уплате административного штрафа, необходимо направить мировому судье 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 (г. Симферополь, ул. Крымских Партизан, 3а).</w:t>
      </w:r>
    </w:p>
    <w:p w:rsidR="006E4C63" w:rsidRPr="006E4C63" w:rsidP="0028340B">
      <w:pPr>
        <w:pStyle w:val="NoSpacing"/>
        <w:ind w:firstLine="709"/>
        <w:jc w:val="both"/>
        <w:rPr>
          <w:sz w:val="27"/>
          <w:szCs w:val="27"/>
          <w:lang w:val="ru-RU" w:eastAsia="ru-RU"/>
        </w:rPr>
      </w:pPr>
      <w:r w:rsidRPr="006E4C63">
        <w:rPr>
          <w:sz w:val="27"/>
          <w:szCs w:val="27"/>
          <w:lang w:val="ru-RU" w:eastAsia="ru-RU"/>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 18 Центрального судебного района города Симферополь </w:t>
      </w:r>
      <w:r w:rsidRPr="006E4C63">
        <w:rPr>
          <w:sz w:val="27"/>
          <w:szCs w:val="27"/>
          <w:lang w:val="ru-RU"/>
        </w:rPr>
        <w:t xml:space="preserve">(Центральный район города республиканского значения Симферополь с подчиненной ему территорией) </w:t>
      </w:r>
      <w:r w:rsidRPr="006E4C63">
        <w:rPr>
          <w:sz w:val="27"/>
          <w:szCs w:val="27"/>
          <w:lang w:val="ru-RU" w:eastAsia="ru-RU"/>
        </w:rPr>
        <w:t>Республики Крым в течение 10 дней со дня вручения или получения копии постановления.</w:t>
      </w:r>
    </w:p>
    <w:p w:rsidR="006E4C63" w:rsidRPr="006E4C63" w:rsidP="0028340B">
      <w:pPr>
        <w:pStyle w:val="NoSpacing"/>
        <w:ind w:firstLine="709"/>
        <w:jc w:val="both"/>
        <w:rPr>
          <w:sz w:val="27"/>
          <w:szCs w:val="27"/>
          <w:lang w:val="ru-RU" w:eastAsia="ru-RU"/>
        </w:rPr>
      </w:pPr>
    </w:p>
    <w:p w:rsidR="006E4C63" w:rsidRPr="006E4C63" w:rsidP="0028340B">
      <w:pPr>
        <w:pStyle w:val="NoSpacing"/>
        <w:ind w:firstLine="709"/>
        <w:jc w:val="both"/>
        <w:rPr>
          <w:sz w:val="27"/>
          <w:szCs w:val="27"/>
          <w:lang w:val="ru-RU" w:eastAsia="ru-RU"/>
        </w:rPr>
      </w:pPr>
    </w:p>
    <w:p w:rsidR="006E4C63" w:rsidRPr="006E4C63" w:rsidP="0028340B">
      <w:pPr>
        <w:pStyle w:val="NoSpacing"/>
        <w:ind w:firstLine="709"/>
        <w:jc w:val="both"/>
        <w:rPr>
          <w:sz w:val="27"/>
          <w:szCs w:val="27"/>
          <w:lang w:val="ru-RU"/>
        </w:rPr>
      </w:pPr>
      <w:r w:rsidRPr="006E4C63">
        <w:rPr>
          <w:sz w:val="27"/>
          <w:szCs w:val="27"/>
          <w:lang w:val="ru-RU" w:eastAsia="ru-RU"/>
        </w:rPr>
        <w:t>Мир</w:t>
      </w:r>
      <w:r w:rsidR="0028340B">
        <w:rPr>
          <w:sz w:val="27"/>
          <w:szCs w:val="27"/>
          <w:lang w:val="ru-RU" w:eastAsia="ru-RU"/>
        </w:rPr>
        <w:t>овой судья</w:t>
      </w:r>
      <w:r w:rsidR="0028340B">
        <w:rPr>
          <w:sz w:val="27"/>
          <w:szCs w:val="27"/>
          <w:lang w:val="ru-RU" w:eastAsia="ru-RU"/>
        </w:rPr>
        <w:tab/>
      </w:r>
      <w:r w:rsidR="0028340B">
        <w:rPr>
          <w:sz w:val="27"/>
          <w:szCs w:val="27"/>
          <w:lang w:val="ru-RU" w:eastAsia="ru-RU"/>
        </w:rPr>
        <w:tab/>
      </w:r>
      <w:r w:rsidR="0028340B">
        <w:rPr>
          <w:sz w:val="27"/>
          <w:szCs w:val="27"/>
          <w:lang w:val="ru-RU" w:eastAsia="ru-RU"/>
        </w:rPr>
        <w:tab/>
      </w:r>
      <w:r w:rsidR="0028340B">
        <w:rPr>
          <w:sz w:val="27"/>
          <w:szCs w:val="27"/>
          <w:lang w:val="ru-RU" w:eastAsia="ru-RU"/>
        </w:rPr>
        <w:tab/>
      </w:r>
      <w:r w:rsidR="0028340B">
        <w:rPr>
          <w:sz w:val="27"/>
          <w:szCs w:val="27"/>
          <w:lang w:val="ru-RU" w:eastAsia="ru-RU"/>
        </w:rPr>
        <w:tab/>
        <w:t xml:space="preserve">                </w:t>
      </w:r>
      <w:r w:rsidRPr="006E4C63">
        <w:rPr>
          <w:sz w:val="27"/>
          <w:szCs w:val="27"/>
          <w:lang w:val="ru-RU" w:eastAsia="ru-RU"/>
        </w:rPr>
        <w:t xml:space="preserve"> В.В. Прянишникова</w:t>
      </w:r>
    </w:p>
    <w:p w:rsidR="0003187F" w:rsidRPr="006E4C63" w:rsidP="006E4C63">
      <w:pPr>
        <w:pStyle w:val="NoSpacing"/>
        <w:ind w:firstLine="709"/>
        <w:jc w:val="both"/>
        <w:rPr>
          <w:sz w:val="27"/>
          <w:szCs w:val="27"/>
          <w:lang w:val="ru-RU"/>
        </w:rPr>
      </w:pPr>
    </w:p>
    <w:sectPr w:rsidSect="005923C8">
      <w:footerReference w:type="even" r:id="rId12"/>
      <w:footerReference w:type="default" r:id="rId13"/>
      <w:pgSz w:w="11906" w:h="16838"/>
      <w:pgMar w:top="709" w:right="849" w:bottom="426" w:left="1800" w:header="720" w:footer="11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531"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7531"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7788643"/>
      <w:docPartObj>
        <w:docPartGallery w:val="Page Numbers (Bottom of Page)"/>
        <w:docPartUnique/>
      </w:docPartObj>
    </w:sdtPr>
    <w:sdtContent>
      <w:p w:rsidR="00441E7B">
        <w:pPr>
          <w:pStyle w:val="Footer"/>
          <w:jc w:val="right"/>
        </w:pPr>
        <w:r>
          <w:fldChar w:fldCharType="begin"/>
        </w:r>
        <w:r>
          <w:instrText>PAGE   \* MERGEFORMAT</w:instrText>
        </w:r>
        <w:r>
          <w:fldChar w:fldCharType="separate"/>
        </w:r>
        <w:r w:rsidRPr="00BD15D1" w:rsidR="00BD15D1">
          <w:rPr>
            <w:noProof/>
            <w:lang w:val="ru-RU"/>
          </w:rPr>
          <w:t>7</w:t>
        </w:r>
        <w:r>
          <w:fldChar w:fldCharType="end"/>
        </w:r>
      </w:p>
    </w:sdtContent>
  </w:sdt>
  <w:p w:rsidR="00A97531"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84"/>
    <w:rsid w:val="0003187F"/>
    <w:rsid w:val="00050739"/>
    <w:rsid w:val="00077D3D"/>
    <w:rsid w:val="00090A3D"/>
    <w:rsid w:val="00094ABC"/>
    <w:rsid w:val="000C494C"/>
    <w:rsid w:val="001509DD"/>
    <w:rsid w:val="001819CE"/>
    <w:rsid w:val="0019382B"/>
    <w:rsid w:val="0019525C"/>
    <w:rsid w:val="001A309D"/>
    <w:rsid w:val="001B2CDC"/>
    <w:rsid w:val="001D3A5E"/>
    <w:rsid w:val="001E627F"/>
    <w:rsid w:val="001F32D1"/>
    <w:rsid w:val="001F5F68"/>
    <w:rsid w:val="00224B1C"/>
    <w:rsid w:val="00260A13"/>
    <w:rsid w:val="00283351"/>
    <w:rsid w:val="0028340B"/>
    <w:rsid w:val="002A5EBA"/>
    <w:rsid w:val="002C4688"/>
    <w:rsid w:val="002D7F8D"/>
    <w:rsid w:val="002E298B"/>
    <w:rsid w:val="00303A46"/>
    <w:rsid w:val="00324552"/>
    <w:rsid w:val="00343634"/>
    <w:rsid w:val="003531B4"/>
    <w:rsid w:val="00393DB7"/>
    <w:rsid w:val="003C6733"/>
    <w:rsid w:val="00422A52"/>
    <w:rsid w:val="00441E7B"/>
    <w:rsid w:val="004508A7"/>
    <w:rsid w:val="004603B6"/>
    <w:rsid w:val="004B12DC"/>
    <w:rsid w:val="004F4A54"/>
    <w:rsid w:val="00521D87"/>
    <w:rsid w:val="005540B5"/>
    <w:rsid w:val="00587A3E"/>
    <w:rsid w:val="005923C8"/>
    <w:rsid w:val="00647C9C"/>
    <w:rsid w:val="006606DD"/>
    <w:rsid w:val="00682A41"/>
    <w:rsid w:val="006B60FE"/>
    <w:rsid w:val="006C37C4"/>
    <w:rsid w:val="006E4C63"/>
    <w:rsid w:val="0072189C"/>
    <w:rsid w:val="00732BFC"/>
    <w:rsid w:val="007559CF"/>
    <w:rsid w:val="00772395"/>
    <w:rsid w:val="007D7147"/>
    <w:rsid w:val="007D7725"/>
    <w:rsid w:val="007E4A34"/>
    <w:rsid w:val="007F01D5"/>
    <w:rsid w:val="008051E0"/>
    <w:rsid w:val="00820CB5"/>
    <w:rsid w:val="00831136"/>
    <w:rsid w:val="00835B2C"/>
    <w:rsid w:val="008C1EB9"/>
    <w:rsid w:val="008C3CBD"/>
    <w:rsid w:val="00946B56"/>
    <w:rsid w:val="00960654"/>
    <w:rsid w:val="009C3FEA"/>
    <w:rsid w:val="009D3267"/>
    <w:rsid w:val="009F7C86"/>
    <w:rsid w:val="00A07BF0"/>
    <w:rsid w:val="00A25D61"/>
    <w:rsid w:val="00A32C9E"/>
    <w:rsid w:val="00A61EEF"/>
    <w:rsid w:val="00A74BD1"/>
    <w:rsid w:val="00A76833"/>
    <w:rsid w:val="00A97531"/>
    <w:rsid w:val="00AB1243"/>
    <w:rsid w:val="00AB6A39"/>
    <w:rsid w:val="00AC7F4F"/>
    <w:rsid w:val="00B22071"/>
    <w:rsid w:val="00B73F09"/>
    <w:rsid w:val="00B918FB"/>
    <w:rsid w:val="00BD15D1"/>
    <w:rsid w:val="00BD7C10"/>
    <w:rsid w:val="00BE4EA3"/>
    <w:rsid w:val="00BF117F"/>
    <w:rsid w:val="00C25DE7"/>
    <w:rsid w:val="00C2688C"/>
    <w:rsid w:val="00C52A55"/>
    <w:rsid w:val="00C64A98"/>
    <w:rsid w:val="00CA0352"/>
    <w:rsid w:val="00CA2B57"/>
    <w:rsid w:val="00CF3045"/>
    <w:rsid w:val="00CF5A0D"/>
    <w:rsid w:val="00D34801"/>
    <w:rsid w:val="00D46D53"/>
    <w:rsid w:val="00D55901"/>
    <w:rsid w:val="00D55C84"/>
    <w:rsid w:val="00DC16D8"/>
    <w:rsid w:val="00DC6934"/>
    <w:rsid w:val="00DE787B"/>
    <w:rsid w:val="00E065B2"/>
    <w:rsid w:val="00E22CF6"/>
    <w:rsid w:val="00E2455F"/>
    <w:rsid w:val="00E26E87"/>
    <w:rsid w:val="00E33884"/>
    <w:rsid w:val="00E91883"/>
    <w:rsid w:val="00EA0E28"/>
    <w:rsid w:val="00EA3C89"/>
    <w:rsid w:val="00EB24EF"/>
    <w:rsid w:val="00EC37CB"/>
    <w:rsid w:val="00F0197E"/>
    <w:rsid w:val="00F30A70"/>
    <w:rsid w:val="00F7545D"/>
    <w:rsid w:val="00F906D2"/>
    <w:rsid w:val="00FC2FA5"/>
    <w:rsid w:val="00FE2245"/>
    <w:rsid w:val="00FE31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C84"/>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D55C84"/>
    <w:pPr>
      <w:tabs>
        <w:tab w:val="center" w:pos="4677"/>
        <w:tab w:val="right" w:pos="9355"/>
      </w:tabs>
    </w:pPr>
  </w:style>
  <w:style w:type="character" w:customStyle="1" w:styleId="a">
    <w:name w:val="Нижний колонтитул Знак"/>
    <w:basedOn w:val="DefaultParagraphFont"/>
    <w:link w:val="Footer"/>
    <w:uiPriority w:val="99"/>
    <w:rsid w:val="00D55C84"/>
    <w:rPr>
      <w:rFonts w:ascii="Times New Roman" w:eastAsia="Times New Roman" w:hAnsi="Times New Roman" w:cs="Times New Roman"/>
      <w:sz w:val="24"/>
      <w:szCs w:val="24"/>
      <w:lang w:val="uk-UA" w:eastAsia="uk-UA"/>
    </w:rPr>
  </w:style>
  <w:style w:type="character" w:styleId="PageNumber">
    <w:name w:val="page number"/>
    <w:basedOn w:val="DefaultParagraphFont"/>
    <w:rsid w:val="00D55C84"/>
  </w:style>
  <w:style w:type="paragraph" w:styleId="NoSpacing">
    <w:name w:val="No Spacing"/>
    <w:uiPriority w:val="1"/>
    <w:qFormat/>
    <w:rsid w:val="00D55C84"/>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0"/>
    <w:uiPriority w:val="99"/>
    <w:unhideWhenUsed/>
    <w:rsid w:val="005923C8"/>
    <w:pPr>
      <w:tabs>
        <w:tab w:val="center" w:pos="4677"/>
        <w:tab w:val="right" w:pos="9355"/>
      </w:tabs>
    </w:pPr>
  </w:style>
  <w:style w:type="character" w:customStyle="1" w:styleId="a0">
    <w:name w:val="Верхний колонтитул Знак"/>
    <w:basedOn w:val="DefaultParagraphFont"/>
    <w:link w:val="Header"/>
    <w:uiPriority w:val="99"/>
    <w:rsid w:val="005923C8"/>
    <w:rPr>
      <w:rFonts w:ascii="Times New Roman" w:eastAsia="Times New Roman" w:hAnsi="Times New Roman" w:cs="Times New Roman"/>
      <w:sz w:val="24"/>
      <w:szCs w:val="24"/>
      <w:lang w:val="uk-UA" w:eastAsia="uk-UA"/>
    </w:rPr>
  </w:style>
  <w:style w:type="paragraph" w:styleId="NormalWeb">
    <w:name w:val="Normal (Web)"/>
    <w:basedOn w:val="Normal"/>
    <w:uiPriority w:val="99"/>
    <w:unhideWhenUsed/>
    <w:rsid w:val="006C37C4"/>
    <w:pPr>
      <w:spacing w:before="100" w:beforeAutospacing="1" w:after="100" w:afterAutospacing="1"/>
    </w:pPr>
    <w:rPr>
      <w:lang w:val="ru-RU" w:eastAsia="ru-RU"/>
    </w:rPr>
  </w:style>
  <w:style w:type="character" w:styleId="Hyperlink">
    <w:name w:val="Hyperlink"/>
    <w:uiPriority w:val="99"/>
    <w:semiHidden/>
    <w:unhideWhenUsed/>
    <w:rsid w:val="00EC37CB"/>
    <w:rPr>
      <w:color w:val="0000FF"/>
      <w:u w:val="single"/>
    </w:rPr>
  </w:style>
  <w:style w:type="character" w:customStyle="1" w:styleId="apple-converted-space">
    <w:name w:val="apple-converted-space"/>
    <w:basedOn w:val="DefaultParagraphFont"/>
    <w:rsid w:val="00EC37CB"/>
  </w:style>
  <w:style w:type="paragraph" w:customStyle="1" w:styleId="ConsPlusNormal">
    <w:name w:val="ConsPlusNormal"/>
    <w:rsid w:val="00224B1C"/>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odyText">
    <w:name w:val="Body Text"/>
    <w:basedOn w:val="Normal"/>
    <w:link w:val="a1"/>
    <w:rsid w:val="00F30A70"/>
    <w:pPr>
      <w:suppressAutoHyphens/>
      <w:jc w:val="both"/>
    </w:pPr>
    <w:rPr>
      <w:sz w:val="28"/>
      <w:szCs w:val="20"/>
      <w:lang w:val="x-none" w:eastAsia="zh-CN"/>
    </w:rPr>
  </w:style>
  <w:style w:type="character" w:customStyle="1" w:styleId="a1">
    <w:name w:val="Основной текст Знак"/>
    <w:basedOn w:val="DefaultParagraphFont"/>
    <w:link w:val="BodyText"/>
    <w:rsid w:val="00F30A70"/>
    <w:rPr>
      <w:rFonts w:ascii="Times New Roman" w:eastAsia="Times New Roman" w:hAnsi="Times New Roman" w:cs="Times New Roman"/>
      <w:sz w:val="28"/>
      <w:szCs w:val="20"/>
      <w:lang w:val="x-none" w:eastAsia="zh-CN"/>
    </w:rPr>
  </w:style>
  <w:style w:type="paragraph" w:styleId="BalloonText">
    <w:name w:val="Balloon Text"/>
    <w:basedOn w:val="Normal"/>
    <w:link w:val="a2"/>
    <w:uiPriority w:val="99"/>
    <w:semiHidden/>
    <w:unhideWhenUsed/>
    <w:rsid w:val="004B12DC"/>
    <w:rPr>
      <w:rFonts w:ascii="Tahoma" w:hAnsi="Tahoma" w:cs="Tahoma"/>
      <w:sz w:val="16"/>
      <w:szCs w:val="16"/>
    </w:rPr>
  </w:style>
  <w:style w:type="character" w:customStyle="1" w:styleId="a2">
    <w:name w:val="Текст выноски Знак"/>
    <w:basedOn w:val="DefaultParagraphFont"/>
    <w:link w:val="BalloonText"/>
    <w:uiPriority w:val="99"/>
    <w:semiHidden/>
    <w:rsid w:val="004B12DC"/>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510751&amp;dst=9845&amp;field=134&amp;date=25.10.2025" TargetMode="External" /><Relationship Id="rId11" Type="http://schemas.openxmlformats.org/officeDocument/2006/relationships/hyperlink" Target="https://login.consultant.ru/link/?req=doc&amp;base=LAW&amp;n=510751&amp;dst=102904&amp;field=134&amp;date=25.10.2025"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login.consultant.ru/link/?req=doc&amp;base=LAW&amp;n=510751&amp;dst=5081&amp;field=134&amp;date=25.10.2025" TargetMode="External" /><Relationship Id="rId8" Type="http://schemas.openxmlformats.org/officeDocument/2006/relationships/hyperlink" Target="https://login.consultant.ru/link/?req=doc&amp;base=LAW&amp;n=510751&amp;dst=10010&amp;field=134&amp;date=25.10.2025" TargetMode="External" /><Relationship Id="rId9" Type="http://schemas.openxmlformats.org/officeDocument/2006/relationships/hyperlink" Target="https://login.consultant.ru/link/?req=doc&amp;base=LAW&amp;n=510751&amp;dst=10012&amp;field=134&amp;date=25.10.202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0BB5-AC9C-4EF6-B364-64101E2D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