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512AAA" w:rsidRPr="00FF3938" w:rsidP="00326606">
      <w:pPr>
        <w:spacing w:after="0" w:line="240" w:lineRule="auto"/>
        <w:ind w:left="-284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 w:rsidRPr="00FF3938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Дело № </w:t>
      </w:r>
      <w:r w:rsidRPr="00FF3938" w:rsidR="003620BF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05-0</w:t>
      </w:r>
      <w:r w:rsidRPr="00FF3938" w:rsidR="00A20CB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12</w:t>
      </w:r>
      <w:r w:rsidRPr="00FF3938" w:rsidR="0011457D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8</w:t>
      </w:r>
      <w:r w:rsidRPr="00FF3938" w:rsidR="00100A4E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/</w:t>
      </w:r>
      <w:r w:rsidRPr="00FF3938" w:rsidR="00A20CB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18</w:t>
      </w:r>
      <w:r w:rsidRPr="00FF3938" w:rsidR="003620BF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/2017</w:t>
      </w:r>
    </w:p>
    <w:p w:rsidR="00512AAA" w:rsidRPr="00FF3938" w:rsidP="00326606">
      <w:pPr>
        <w:spacing w:after="0" w:line="240" w:lineRule="auto"/>
        <w:ind w:left="-284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 w:rsidRPr="00FF3938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ПОСТАНОВЛЕНИЕ 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Tr="005409D4">
        <w:tblPrEx>
          <w:tblW w:w="0" w:type="auto"/>
          <w:tblInd w:w="-176" w:type="dxa"/>
          <w:tblCellMar>
            <w:left w:w="0" w:type="dxa"/>
            <w:right w:w="0" w:type="dxa"/>
          </w:tblCellMar>
          <w:tblLook w:val="04A0"/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AA" w:rsidRPr="00FF3938" w:rsidP="00326606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FF393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0     </w:t>
            </w:r>
            <w:r w:rsidRPr="00FF3938" w:rsidR="00A20CB0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02 мая</w:t>
            </w:r>
            <w:r w:rsidRPr="00FF3938" w:rsidR="00064A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201</w:t>
            </w:r>
            <w:r w:rsidRPr="00FF3938" w:rsidR="003620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7</w:t>
            </w:r>
            <w:r w:rsidRPr="00FF3938" w:rsidR="00064A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года</w:t>
            </w:r>
          </w:p>
          <w:p w:rsidR="00512AAA" w:rsidRPr="00FF3938" w:rsidP="00326606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FF393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         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AAA" w:rsidRPr="00FF3938" w:rsidP="003266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FF393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</w:t>
            </w:r>
            <w:r w:rsidRPr="00FF3938" w:rsidR="007221C5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FF393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                         город Симферополь </w:t>
            </w:r>
          </w:p>
        </w:tc>
      </w:tr>
    </w:tbl>
    <w:p w:rsidR="00512AAA" w:rsidRPr="00FF3938" w:rsidP="00FF39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F3938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Мировой судья судебного участка № 20 Центрального судебного района города Симферополь (Центральный район городского округа Симферополь) Республики Крым </w:t>
      </w:r>
      <w:r w:rsidRPr="00FF3938" w:rsidR="007221C5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Ломанов</w:t>
      </w:r>
      <w:r w:rsidRPr="00FF3938" w:rsidR="007221C5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Станислав Геннадиевич, </w:t>
      </w:r>
      <w:r w:rsidRPr="00FF3938" w:rsidR="00A20CB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исполняющий обязанности мирового судьи судебного участка № 18 Центрального судебного района города Симферополь (Центральный район городского округа Симферополь) Республики Крым,</w:t>
      </w:r>
      <w:r w:rsidRPr="00FF3938" w:rsidR="00A20CB0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FF3938" w:rsidR="007221C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рассмотрев </w:t>
      </w:r>
      <w:r w:rsidRPr="00FF3938" w:rsidR="007221C5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в помещении судебного участка, расположенного по адресу: г. Симферополь, ул. Крымских партизан, 3-А,</w:t>
      </w:r>
      <w:r w:rsidRPr="00FF3938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дело об административном правонарушении, предусмотренном частью </w:t>
      </w:r>
      <w:r w:rsidRPr="00FF3938" w:rsidR="006B7603">
        <w:rPr>
          <w:rFonts w:ascii="Times New Roman" w:eastAsia="Times New Roman" w:hAnsi="Times New Roman"/>
          <w:sz w:val="26"/>
          <w:szCs w:val="26"/>
          <w:lang w:val="ru-RU" w:eastAsia="ru-RU"/>
        </w:rPr>
        <w:t>2</w:t>
      </w: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статьи </w:t>
      </w:r>
      <w:r w:rsidRPr="00FF3938" w:rsidR="00FB6376">
        <w:rPr>
          <w:rFonts w:ascii="Times New Roman" w:eastAsia="Times New Roman" w:hAnsi="Times New Roman"/>
          <w:sz w:val="26"/>
          <w:szCs w:val="26"/>
          <w:lang w:val="ru-RU" w:eastAsia="ru-RU"/>
        </w:rPr>
        <w:t>1</w:t>
      </w:r>
      <w:r w:rsidRPr="00FF3938" w:rsidR="006B7603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Pr="00FF3938" w:rsidR="00FB6376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FF3938" w:rsidR="006B7603">
        <w:rPr>
          <w:rFonts w:ascii="Times New Roman" w:eastAsia="Times New Roman" w:hAnsi="Times New Roman"/>
          <w:sz w:val="26"/>
          <w:szCs w:val="26"/>
          <w:lang w:val="ru-RU" w:eastAsia="ru-RU"/>
        </w:rPr>
        <w:t>15</w:t>
      </w: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FF3938">
        <w:rPr>
          <w:rFonts w:ascii="Times New Roman" w:hAnsi="Times New Roman"/>
          <w:sz w:val="26"/>
          <w:szCs w:val="26"/>
          <w:lang w:val="ru-RU"/>
        </w:rPr>
        <w:t>Кодекса Российской Федерации об административных правонарушениях</w:t>
      </w: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, в отношении </w:t>
      </w:r>
      <w:r w:rsidRPr="00FF3938" w:rsidR="00B6762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главного редактора </w:t>
      </w:r>
      <w:r w:rsidRPr="00FF3938" w:rsidR="000D234F">
        <w:rPr>
          <w:rFonts w:ascii="Times New Roman" w:eastAsia="Times New Roman" w:hAnsi="Times New Roman"/>
          <w:sz w:val="26"/>
          <w:szCs w:val="26"/>
          <w:lang w:val="ru-RU" w:eastAsia="ru-RU"/>
        </w:rPr>
        <w:t>Общества с ограниченной ответственностью</w:t>
      </w:r>
      <w:r w:rsidRPr="00FF3938" w:rsidR="00B6762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«</w:t>
      </w:r>
      <w:r w:rsidRPr="00E23EE5" w:rsidR="00E23EE5">
        <w:rPr>
          <w:rFonts w:ascii="Times New Roman" w:eastAsia="Times New Roman" w:hAnsi="Times New Roman"/>
          <w:sz w:val="26"/>
          <w:szCs w:val="26"/>
          <w:lang w:val="ru-RU" w:eastAsia="ru-RU"/>
        </w:rPr>
        <w:t>&lt;данные изъяты&gt;</w:t>
      </w:r>
      <w:r w:rsidRPr="00FF3938" w:rsidR="00B6762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» </w:t>
      </w:r>
      <w:r w:rsidRPr="00FF3938" w:rsidR="0011457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Симоненко </w:t>
      </w:r>
      <w:r w:rsidR="00E23EE5">
        <w:rPr>
          <w:rFonts w:ascii="Times New Roman" w:eastAsia="Times New Roman" w:hAnsi="Times New Roman"/>
          <w:sz w:val="26"/>
          <w:szCs w:val="26"/>
          <w:lang w:val="ru-RU" w:eastAsia="ru-RU"/>
        </w:rPr>
        <w:t>Д.П.</w:t>
      </w: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, </w:t>
      </w:r>
      <w:r w:rsidRPr="00E23EE5" w:rsidR="00E23EE5">
        <w:rPr>
          <w:rFonts w:ascii="Times New Roman" w:eastAsia="Times New Roman" w:hAnsi="Times New Roman"/>
          <w:sz w:val="26"/>
          <w:szCs w:val="26"/>
          <w:lang w:val="ru-RU" w:eastAsia="ru-RU"/>
        </w:rPr>
        <w:t>&lt;данные изъяты&gt;</w:t>
      </w:r>
      <w:r w:rsidRPr="00FF3938" w:rsidR="00AB2877">
        <w:rPr>
          <w:rFonts w:ascii="Times New Roman" w:eastAsia="Times New Roman" w:hAnsi="Times New Roman"/>
          <w:sz w:val="26"/>
          <w:szCs w:val="26"/>
          <w:lang w:val="ru-RU" w:eastAsia="ru-RU"/>
        </w:rPr>
        <w:t>,</w:t>
      </w:r>
    </w:p>
    <w:p w:rsidR="00BA56AD" w:rsidRPr="00FF3938" w:rsidP="00326606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512AAA" w:rsidRPr="00FF3938" w:rsidP="00326606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>установил</w:t>
      </w: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>:</w:t>
      </w:r>
      <w:r w:rsidRPr="00FF3938" w:rsidR="0032660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p w:rsidR="00BA56AD" w:rsidRPr="00FF3938" w:rsidP="0032660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E77775" w:rsidRPr="00FF3938" w:rsidP="00326606">
      <w:pPr>
        <w:pStyle w:val="31"/>
        <w:tabs>
          <w:tab w:val="left" w:pos="370"/>
        </w:tabs>
        <w:spacing w:line="240" w:lineRule="auto"/>
        <w:ind w:left="20" w:right="20" w:firstLine="0"/>
        <w:jc w:val="both"/>
        <w:rPr>
          <w:sz w:val="26"/>
          <w:szCs w:val="26"/>
        </w:rPr>
      </w:pPr>
      <w:r w:rsidRPr="00FF3938">
        <w:rPr>
          <w:sz w:val="26"/>
          <w:szCs w:val="26"/>
        </w:rPr>
        <w:tab/>
        <w:t xml:space="preserve">     </w:t>
      </w:r>
      <w:r w:rsidRPr="00FF3938">
        <w:rPr>
          <w:sz w:val="26"/>
          <w:szCs w:val="26"/>
        </w:rPr>
        <w:t xml:space="preserve"> </w:t>
      </w:r>
      <w:r w:rsidRPr="00FF3938">
        <w:rPr>
          <w:sz w:val="26"/>
          <w:szCs w:val="26"/>
        </w:rPr>
        <w:t>Главный редактор Общества с ог</w:t>
      </w:r>
      <w:r w:rsidRPr="00FF3938" w:rsidR="00326606">
        <w:rPr>
          <w:sz w:val="26"/>
          <w:szCs w:val="26"/>
        </w:rPr>
        <w:t>р</w:t>
      </w:r>
      <w:r w:rsidRPr="00FF3938">
        <w:rPr>
          <w:sz w:val="26"/>
          <w:szCs w:val="26"/>
        </w:rPr>
        <w:t xml:space="preserve">аниченной ответственностью </w:t>
      </w:r>
      <w:r w:rsidRPr="00FF3938" w:rsidR="00326606">
        <w:rPr>
          <w:rFonts w:eastAsia="Times New Roman"/>
          <w:sz w:val="26"/>
          <w:szCs w:val="26"/>
          <w:lang w:eastAsia="ru-RU"/>
        </w:rPr>
        <w:t>«</w:t>
      </w:r>
      <w:r w:rsidRPr="00E23EE5" w:rsidR="00E23EE5">
        <w:rPr>
          <w:rFonts w:eastAsia="Times New Roman"/>
          <w:sz w:val="26"/>
          <w:szCs w:val="26"/>
          <w:lang w:val="uk-UA" w:eastAsia="ru-RU"/>
        </w:rPr>
        <w:t>&lt;</w:t>
      </w:r>
      <w:r w:rsidRPr="00E23EE5" w:rsidR="00E23EE5">
        <w:rPr>
          <w:rFonts w:eastAsia="Times New Roman"/>
          <w:sz w:val="26"/>
          <w:szCs w:val="26"/>
          <w:lang w:val="uk-UA" w:eastAsia="ru-RU"/>
        </w:rPr>
        <w:t>данные</w:t>
      </w:r>
      <w:r w:rsidRPr="00E23EE5" w:rsidR="00E23EE5">
        <w:rPr>
          <w:rFonts w:eastAsia="Times New Roman"/>
          <w:sz w:val="26"/>
          <w:szCs w:val="26"/>
          <w:lang w:val="uk-UA" w:eastAsia="ru-RU"/>
        </w:rPr>
        <w:t xml:space="preserve"> </w:t>
      </w:r>
      <w:r w:rsidRPr="00E23EE5" w:rsidR="00E23EE5">
        <w:rPr>
          <w:rFonts w:eastAsia="Times New Roman"/>
          <w:sz w:val="26"/>
          <w:szCs w:val="26"/>
          <w:lang w:val="uk-UA" w:eastAsia="ru-RU"/>
        </w:rPr>
        <w:t>изъяты</w:t>
      </w:r>
      <w:r w:rsidRPr="00E23EE5" w:rsidR="00E23EE5">
        <w:rPr>
          <w:rFonts w:eastAsia="Times New Roman"/>
          <w:sz w:val="26"/>
          <w:szCs w:val="26"/>
          <w:lang w:val="uk-UA" w:eastAsia="ru-RU"/>
        </w:rPr>
        <w:t>&gt;</w:t>
      </w:r>
      <w:r w:rsidRPr="00FF3938" w:rsidR="00326606">
        <w:rPr>
          <w:rFonts w:eastAsia="Times New Roman"/>
          <w:sz w:val="26"/>
          <w:szCs w:val="26"/>
          <w:lang w:eastAsia="ru-RU"/>
        </w:rPr>
        <w:t>»</w:t>
      </w:r>
      <w:r w:rsidRPr="00FF3938" w:rsidR="003241C9">
        <w:rPr>
          <w:sz w:val="26"/>
          <w:szCs w:val="26"/>
        </w:rPr>
        <w:t xml:space="preserve"> (</w:t>
      </w:r>
      <w:r w:rsidRPr="00FF3938">
        <w:rPr>
          <w:sz w:val="26"/>
          <w:szCs w:val="26"/>
        </w:rPr>
        <w:t>выступающего редакцией средства массовой информации газеты «</w:t>
      </w:r>
      <w:r w:rsidRPr="00E23EE5" w:rsidR="00E23EE5">
        <w:rPr>
          <w:sz w:val="26"/>
          <w:szCs w:val="26"/>
          <w:lang w:val="uk-UA"/>
        </w:rPr>
        <w:t>&lt;</w:t>
      </w:r>
      <w:r w:rsidRPr="00E23EE5" w:rsidR="00E23EE5">
        <w:rPr>
          <w:sz w:val="26"/>
          <w:szCs w:val="26"/>
          <w:lang w:val="uk-UA"/>
        </w:rPr>
        <w:t>данные</w:t>
      </w:r>
      <w:r w:rsidRPr="00E23EE5" w:rsidR="00E23EE5">
        <w:rPr>
          <w:sz w:val="26"/>
          <w:szCs w:val="26"/>
          <w:lang w:val="uk-UA"/>
        </w:rPr>
        <w:t xml:space="preserve"> </w:t>
      </w:r>
      <w:r w:rsidRPr="00E23EE5" w:rsidR="00E23EE5">
        <w:rPr>
          <w:sz w:val="26"/>
          <w:szCs w:val="26"/>
          <w:lang w:val="uk-UA"/>
        </w:rPr>
        <w:t>изъяты</w:t>
      </w:r>
      <w:r w:rsidRPr="00E23EE5" w:rsidR="00E23EE5">
        <w:rPr>
          <w:sz w:val="26"/>
          <w:szCs w:val="26"/>
          <w:lang w:val="uk-UA"/>
        </w:rPr>
        <w:t>&gt;</w:t>
      </w:r>
      <w:r w:rsidRPr="00FF3938" w:rsidR="00887B17">
        <w:rPr>
          <w:sz w:val="26"/>
          <w:szCs w:val="26"/>
        </w:rPr>
        <w:t xml:space="preserve">», </w:t>
      </w:r>
      <w:r w:rsidRPr="00FF3938">
        <w:rPr>
          <w:sz w:val="26"/>
          <w:szCs w:val="26"/>
        </w:rPr>
        <w:t xml:space="preserve">свидетельство о регистрации СМИ от </w:t>
      </w:r>
      <w:r w:rsidRPr="00E23EE5" w:rsidR="00E23EE5">
        <w:rPr>
          <w:sz w:val="26"/>
          <w:szCs w:val="26"/>
          <w:lang w:val="uk-UA"/>
        </w:rPr>
        <w:t>&lt;</w:t>
      </w:r>
      <w:r w:rsidRPr="00E23EE5" w:rsidR="00E23EE5">
        <w:rPr>
          <w:sz w:val="26"/>
          <w:szCs w:val="26"/>
          <w:lang w:val="uk-UA"/>
        </w:rPr>
        <w:t>данные</w:t>
      </w:r>
      <w:r w:rsidRPr="00E23EE5" w:rsidR="00E23EE5">
        <w:rPr>
          <w:sz w:val="26"/>
          <w:szCs w:val="26"/>
          <w:lang w:val="uk-UA"/>
        </w:rPr>
        <w:t xml:space="preserve"> </w:t>
      </w:r>
      <w:r w:rsidRPr="00E23EE5" w:rsidR="00E23EE5">
        <w:rPr>
          <w:sz w:val="26"/>
          <w:szCs w:val="26"/>
          <w:lang w:val="uk-UA"/>
        </w:rPr>
        <w:t>изъяты</w:t>
      </w:r>
      <w:r w:rsidRPr="00E23EE5" w:rsidR="00E23EE5">
        <w:rPr>
          <w:sz w:val="26"/>
          <w:szCs w:val="26"/>
          <w:lang w:val="uk-UA"/>
        </w:rPr>
        <w:t>&gt;</w:t>
      </w:r>
      <w:r w:rsidRPr="00FF3938">
        <w:rPr>
          <w:sz w:val="26"/>
          <w:szCs w:val="26"/>
        </w:rPr>
        <w:t xml:space="preserve">, </w:t>
      </w:r>
      <w:r w:rsidRPr="00FF3938" w:rsidR="00887B17">
        <w:rPr>
          <w:sz w:val="26"/>
          <w:szCs w:val="26"/>
        </w:rPr>
        <w:t>Договор</w:t>
      </w:r>
      <w:r w:rsidRPr="00FF3938">
        <w:rPr>
          <w:sz w:val="26"/>
          <w:szCs w:val="26"/>
        </w:rPr>
        <w:t xml:space="preserve"> между учредителем и редакцией данного СМИ </w:t>
      </w:r>
      <w:r w:rsidRPr="00E23EE5" w:rsidR="00E23EE5">
        <w:rPr>
          <w:sz w:val="26"/>
          <w:szCs w:val="26"/>
          <w:lang w:val="uk-UA"/>
        </w:rPr>
        <w:t>&lt;</w:t>
      </w:r>
      <w:r w:rsidRPr="00E23EE5" w:rsidR="00E23EE5">
        <w:rPr>
          <w:sz w:val="26"/>
          <w:szCs w:val="26"/>
          <w:lang w:val="uk-UA"/>
        </w:rPr>
        <w:t>данные</w:t>
      </w:r>
      <w:r w:rsidRPr="00E23EE5" w:rsidR="00E23EE5">
        <w:rPr>
          <w:sz w:val="26"/>
          <w:szCs w:val="26"/>
          <w:lang w:val="uk-UA"/>
        </w:rPr>
        <w:t xml:space="preserve"> </w:t>
      </w:r>
      <w:r w:rsidRPr="00E23EE5" w:rsidR="00E23EE5">
        <w:rPr>
          <w:sz w:val="26"/>
          <w:szCs w:val="26"/>
          <w:lang w:val="uk-UA"/>
        </w:rPr>
        <w:t>изъяты</w:t>
      </w:r>
      <w:r w:rsidRPr="00E23EE5" w:rsidR="00E23EE5">
        <w:rPr>
          <w:sz w:val="26"/>
          <w:szCs w:val="26"/>
          <w:lang w:val="uk-UA"/>
        </w:rPr>
        <w:t>&gt;</w:t>
      </w:r>
      <w:r w:rsidRPr="00FF3938" w:rsidR="00887B17">
        <w:rPr>
          <w:sz w:val="26"/>
          <w:szCs w:val="26"/>
        </w:rPr>
        <w:t>.</w:t>
      </w:r>
      <w:r w:rsidRPr="00FF3938" w:rsidR="003241C9">
        <w:rPr>
          <w:sz w:val="26"/>
          <w:szCs w:val="26"/>
        </w:rPr>
        <w:t>)</w:t>
      </w:r>
      <w:r w:rsidRPr="00FF3938" w:rsidR="00887B17">
        <w:rPr>
          <w:sz w:val="26"/>
          <w:szCs w:val="26"/>
        </w:rPr>
        <w:t>, допустил</w:t>
      </w:r>
      <w:r w:rsidRPr="00FF3938">
        <w:rPr>
          <w:sz w:val="26"/>
          <w:szCs w:val="26"/>
        </w:rPr>
        <w:t xml:space="preserve"> распространение СМИ «</w:t>
      </w:r>
      <w:r w:rsidRPr="00E23EE5" w:rsidR="00E23EE5">
        <w:rPr>
          <w:sz w:val="26"/>
          <w:szCs w:val="26"/>
          <w:lang w:val="uk-UA"/>
        </w:rPr>
        <w:t>&lt;</w:t>
      </w:r>
      <w:r w:rsidRPr="00E23EE5" w:rsidR="00E23EE5">
        <w:rPr>
          <w:sz w:val="26"/>
          <w:szCs w:val="26"/>
          <w:lang w:val="uk-UA"/>
        </w:rPr>
        <w:t>данные</w:t>
      </w:r>
      <w:r w:rsidRPr="00E23EE5" w:rsidR="00E23EE5">
        <w:rPr>
          <w:sz w:val="26"/>
          <w:szCs w:val="26"/>
          <w:lang w:val="uk-UA"/>
        </w:rPr>
        <w:t xml:space="preserve"> </w:t>
      </w:r>
      <w:r w:rsidRPr="00E23EE5" w:rsidR="00E23EE5">
        <w:rPr>
          <w:sz w:val="26"/>
          <w:szCs w:val="26"/>
          <w:lang w:val="uk-UA"/>
        </w:rPr>
        <w:t>изъяты</w:t>
      </w:r>
      <w:r w:rsidRPr="00E23EE5" w:rsidR="00E23EE5">
        <w:rPr>
          <w:sz w:val="26"/>
          <w:szCs w:val="26"/>
          <w:lang w:val="uk-UA"/>
        </w:rPr>
        <w:t>&gt;</w:t>
      </w:r>
      <w:r w:rsidRPr="00FF3938">
        <w:rPr>
          <w:sz w:val="26"/>
          <w:szCs w:val="26"/>
        </w:rPr>
        <w:t>» с нарушением ч. 2 ст. 4 Закона Российской Федерации от 27.12.1991 № 2124-1 "О средствах массовой информации", а именно осуществи</w:t>
      </w:r>
      <w:r w:rsidR="001065A9">
        <w:rPr>
          <w:sz w:val="26"/>
          <w:szCs w:val="26"/>
        </w:rPr>
        <w:t>л</w:t>
      </w:r>
      <w:r w:rsidRPr="00FF3938">
        <w:rPr>
          <w:sz w:val="26"/>
          <w:szCs w:val="26"/>
        </w:rPr>
        <w:t xml:space="preserve"> злоупотребление свободой массовой информации</w:t>
      </w:r>
      <w:r w:rsidRPr="00FF3938">
        <w:rPr>
          <w:sz w:val="26"/>
          <w:szCs w:val="26"/>
        </w:rPr>
        <w:t xml:space="preserve">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</w:t>
      </w:r>
      <w:r w:rsidRPr="00FF3938">
        <w:rPr>
          <w:sz w:val="26"/>
          <w:szCs w:val="26"/>
        </w:rPr>
        <w:t>основаниям</w:t>
      </w:r>
      <w:r w:rsidRPr="00FF3938">
        <w:rPr>
          <w:sz w:val="26"/>
          <w:szCs w:val="26"/>
        </w:rPr>
        <w:t xml:space="preserve"> предусмотренным Федеральным законом от 25.07.2002 №114-ФЗ "О противодействии экстремистской деятельности" (далее - Федеральный закон "О противодействии экстремистской деятельности"), без указания на то, что соответствующее общественное объединение или иная организация ликвидированы или их деятельность запрещена.</w:t>
      </w:r>
    </w:p>
    <w:p w:rsidR="00E77775" w:rsidRPr="00FF3938" w:rsidP="00326606">
      <w:pPr>
        <w:pStyle w:val="BodyText"/>
        <w:spacing w:line="240" w:lineRule="auto"/>
        <w:ind w:left="20" w:right="20"/>
        <w:rPr>
          <w:sz w:val="26"/>
          <w:szCs w:val="26"/>
        </w:rPr>
      </w:pPr>
      <w:r w:rsidRPr="00FF3938">
        <w:rPr>
          <w:sz w:val="26"/>
          <w:szCs w:val="26"/>
        </w:rPr>
        <w:t>П</w:t>
      </w:r>
      <w:r w:rsidRPr="00FF3938">
        <w:rPr>
          <w:sz w:val="26"/>
          <w:szCs w:val="26"/>
        </w:rPr>
        <w:t>о результатам анализа содержания выпуска газеты "</w:t>
      </w:r>
      <w:r w:rsidRPr="00E23EE5" w:rsidR="00E23EE5">
        <w:rPr>
          <w:sz w:val="26"/>
          <w:szCs w:val="26"/>
          <w:lang w:val="uk-UA"/>
        </w:rPr>
        <w:t>&lt;</w:t>
      </w:r>
      <w:r w:rsidRPr="00E23EE5" w:rsidR="00E23EE5">
        <w:rPr>
          <w:sz w:val="26"/>
          <w:szCs w:val="26"/>
          <w:lang w:val="uk-UA"/>
        </w:rPr>
        <w:t>данные</w:t>
      </w:r>
      <w:r w:rsidRPr="00E23EE5" w:rsidR="00E23EE5">
        <w:rPr>
          <w:sz w:val="26"/>
          <w:szCs w:val="26"/>
          <w:lang w:val="uk-UA"/>
        </w:rPr>
        <w:t xml:space="preserve"> </w:t>
      </w:r>
      <w:r w:rsidRPr="00E23EE5" w:rsidR="00E23EE5">
        <w:rPr>
          <w:sz w:val="26"/>
          <w:szCs w:val="26"/>
          <w:lang w:val="uk-UA"/>
        </w:rPr>
        <w:t>изъяты</w:t>
      </w:r>
      <w:r w:rsidRPr="00E23EE5" w:rsidR="00E23EE5">
        <w:rPr>
          <w:sz w:val="26"/>
          <w:szCs w:val="26"/>
          <w:lang w:val="uk-UA"/>
        </w:rPr>
        <w:t>&gt;</w:t>
      </w:r>
      <w:r w:rsidRPr="00FF3938">
        <w:rPr>
          <w:sz w:val="26"/>
          <w:szCs w:val="26"/>
        </w:rPr>
        <w:t xml:space="preserve">" от </w:t>
      </w:r>
      <w:r w:rsidRPr="00E23EE5" w:rsidR="00E23EE5">
        <w:rPr>
          <w:sz w:val="26"/>
          <w:szCs w:val="26"/>
          <w:lang w:val="uk-UA"/>
        </w:rPr>
        <w:t>&lt;</w:t>
      </w:r>
      <w:r w:rsidRPr="00E23EE5" w:rsidR="00E23EE5">
        <w:rPr>
          <w:sz w:val="26"/>
          <w:szCs w:val="26"/>
          <w:lang w:val="uk-UA"/>
        </w:rPr>
        <w:t>данные</w:t>
      </w:r>
      <w:r w:rsidRPr="00E23EE5" w:rsidR="00E23EE5">
        <w:rPr>
          <w:sz w:val="26"/>
          <w:szCs w:val="26"/>
          <w:lang w:val="uk-UA"/>
        </w:rPr>
        <w:t xml:space="preserve"> </w:t>
      </w:r>
      <w:r w:rsidRPr="00E23EE5" w:rsidR="00E23EE5">
        <w:rPr>
          <w:sz w:val="26"/>
          <w:szCs w:val="26"/>
          <w:lang w:val="uk-UA"/>
        </w:rPr>
        <w:t>изъяты</w:t>
      </w:r>
      <w:r w:rsidRPr="00E23EE5" w:rsidR="00E23EE5">
        <w:rPr>
          <w:sz w:val="26"/>
          <w:szCs w:val="26"/>
          <w:lang w:val="uk-UA"/>
        </w:rPr>
        <w:t>&gt;</w:t>
      </w:r>
      <w:r w:rsidRPr="00FF3938">
        <w:rPr>
          <w:sz w:val="26"/>
          <w:szCs w:val="26"/>
        </w:rPr>
        <w:t xml:space="preserve">, подписанного в печать 02.02.2017 в 13:00, установлено, что в указанном выпуске СМИ в статье «В Кремле большая паника», размещенной на странице номер 9, распространена информация об общественном объединении «Меджлис </w:t>
      </w:r>
      <w:r w:rsidRPr="00FF3938">
        <w:rPr>
          <w:sz w:val="26"/>
          <w:szCs w:val="26"/>
        </w:rPr>
        <w:t>крымскотатарского</w:t>
      </w:r>
      <w:r w:rsidRPr="00FF3938">
        <w:rPr>
          <w:sz w:val="26"/>
          <w:szCs w:val="26"/>
        </w:rPr>
        <w:t xml:space="preserve"> народа» без указания на то, что деятельность этой организация запрещена.</w:t>
      </w:r>
    </w:p>
    <w:p w:rsidR="00A20CB0" w:rsidRPr="00FF3938" w:rsidP="00326606">
      <w:pPr>
        <w:pStyle w:val="Style18"/>
        <w:widowControl/>
        <w:spacing w:line="240" w:lineRule="auto"/>
        <w:ind w:right="-123" w:firstLine="567"/>
        <w:contextualSpacing/>
        <w:rPr>
          <w:sz w:val="26"/>
          <w:szCs w:val="26"/>
        </w:rPr>
      </w:pPr>
      <w:r w:rsidRPr="00FF3938">
        <w:rPr>
          <w:sz w:val="26"/>
          <w:szCs w:val="26"/>
        </w:rPr>
        <w:t>Согласно ч. 6 ст. 9 Федерального закона "О противодействии экстремистской деятельности", "перечень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настоящим Федеральным законом, и описание символики указанных объединений, организаций подлежат размещению в информационно-телекоммуникационной сети "Интернет" на сайтах федеральных органов исполнительной власти, осуществляющих функции в</w:t>
      </w:r>
      <w:r w:rsidRPr="00FF3938">
        <w:rPr>
          <w:sz w:val="26"/>
          <w:szCs w:val="26"/>
        </w:rPr>
        <w:t xml:space="preserve"> сфере регистрации общественных и религиозных объединений, иных организаций". Данный перечень размещен на официальном сайте Министерства юстиции</w:t>
      </w:r>
      <w:r w:rsidRPr="00FF3938" w:rsidR="008A455E">
        <w:rPr>
          <w:sz w:val="26"/>
          <w:szCs w:val="26"/>
        </w:rPr>
        <w:t xml:space="preserve"> </w:t>
      </w:r>
      <w:r w:rsidRPr="00FF3938">
        <w:rPr>
          <w:sz w:val="26"/>
          <w:szCs w:val="26"/>
        </w:rPr>
        <w:t>Российской Федерации по адресу</w:t>
      </w:r>
      <w:r w:rsidRPr="00FF3938" w:rsidR="00876321">
        <w:rPr>
          <w:sz w:val="26"/>
          <w:szCs w:val="26"/>
        </w:rPr>
        <w:t xml:space="preserve"> </w:t>
      </w:r>
      <w:r>
        <w:fldChar w:fldCharType="begin"/>
      </w:r>
      <w:r>
        <w:instrText xml:space="preserve"> HYPERLINK "http://minjust.ru/ru/nko/perechen_zapret" </w:instrText>
      </w:r>
      <w:r>
        <w:fldChar w:fldCharType="separate"/>
      </w:r>
      <w:r w:rsidRPr="00FF3938">
        <w:rPr>
          <w:sz w:val="26"/>
          <w:szCs w:val="26"/>
          <w:lang w:eastAsia="en-US"/>
        </w:rPr>
        <w:t>http://minjust.ru/ru/nko/perechen_zapret</w:t>
      </w:r>
      <w:r>
        <w:fldChar w:fldCharType="end"/>
      </w:r>
      <w:r w:rsidRPr="00FF3938" w:rsidR="003342E6">
        <w:rPr>
          <w:color w:val="000000"/>
          <w:sz w:val="26"/>
          <w:szCs w:val="26"/>
          <w:shd w:val="clear" w:color="auto" w:fill="FFFFFF"/>
        </w:rPr>
        <w:t>.</w:t>
      </w:r>
      <w:r w:rsidRPr="00FF3938">
        <w:rPr>
          <w:color w:val="000000"/>
          <w:sz w:val="26"/>
          <w:szCs w:val="26"/>
          <w:shd w:val="clear" w:color="auto" w:fill="FFFFFF"/>
        </w:rPr>
        <w:t xml:space="preserve"> </w:t>
      </w:r>
      <w:r w:rsidRPr="00FF3938" w:rsidR="00876321">
        <w:rPr>
          <w:color w:val="000000"/>
          <w:sz w:val="26"/>
          <w:szCs w:val="26"/>
          <w:shd w:val="clear" w:color="auto" w:fill="FFFFFF"/>
        </w:rPr>
        <w:t>У</w:t>
      </w:r>
      <w:r w:rsidRPr="00FF3938">
        <w:rPr>
          <w:sz w:val="26"/>
          <w:szCs w:val="26"/>
        </w:rPr>
        <w:t xml:space="preserve">казанная выше организация Общественное объединение «Меджлис </w:t>
      </w:r>
      <w:r w:rsidRPr="00FF3938">
        <w:rPr>
          <w:sz w:val="26"/>
          <w:szCs w:val="26"/>
        </w:rPr>
        <w:t>крымскотатарского</w:t>
      </w:r>
      <w:r w:rsidRPr="00FF3938">
        <w:rPr>
          <w:sz w:val="26"/>
          <w:szCs w:val="26"/>
        </w:rPr>
        <w:t xml:space="preserve"> </w:t>
      </w:r>
      <w:r w:rsidRPr="00FF3938">
        <w:rPr>
          <w:rStyle w:val="310"/>
          <w:b w:val="0"/>
          <w:sz w:val="26"/>
          <w:szCs w:val="26"/>
        </w:rPr>
        <w:t>народа</w:t>
      </w:r>
      <w:r w:rsidRPr="00FF3938" w:rsidR="00876321">
        <w:rPr>
          <w:sz w:val="26"/>
          <w:szCs w:val="26"/>
        </w:rPr>
        <w:t>»</w:t>
      </w:r>
      <w:r w:rsidRPr="00FF3938">
        <w:rPr>
          <w:sz w:val="26"/>
          <w:szCs w:val="26"/>
        </w:rPr>
        <w:t xml:space="preserve"> содержится в данном перечне под пунктом 58</w:t>
      </w:r>
      <w:r w:rsidRPr="00FF3938" w:rsidR="00046B76">
        <w:rPr>
          <w:sz w:val="26"/>
          <w:szCs w:val="26"/>
        </w:rPr>
        <w:t>.</w:t>
      </w:r>
    </w:p>
    <w:p w:rsidR="008B7721" w:rsidRPr="00FF3938" w:rsidP="008B77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>Главный редактор ООО «</w:t>
      </w:r>
      <w:r w:rsidRPr="00E23EE5" w:rsidR="00E23EE5">
        <w:rPr>
          <w:rFonts w:ascii="Times New Roman" w:eastAsia="Times New Roman" w:hAnsi="Times New Roman"/>
          <w:sz w:val="26"/>
          <w:szCs w:val="26"/>
          <w:lang w:val="ru-RU" w:eastAsia="ru-RU"/>
        </w:rPr>
        <w:t>&lt;данные изъяты&gt;</w:t>
      </w: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>» Симоненко Д.П.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в судебное заседание, будучи надлежащим </w:t>
      </w:r>
      <w:r w:rsidRPr="00FF3938">
        <w:rPr>
          <w:rFonts w:ascii="Times New Roman" w:hAnsi="Times New Roman"/>
          <w:sz w:val="26"/>
          <w:szCs w:val="26"/>
          <w:lang w:val="ru-RU"/>
        </w:rPr>
        <w:t>образом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извещенным о дате, времени  и месте рассмотрения дела, не явился, о причинах неявки суду не сообщил.</w:t>
      </w:r>
    </w:p>
    <w:p w:rsidR="00A20CB0" w:rsidRPr="00FF3938" w:rsidP="00326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kern w:val="1"/>
          <w:sz w:val="26"/>
          <w:szCs w:val="26"/>
          <w:lang w:val="ru-RU" w:bidi="hi-IN"/>
        </w:rPr>
      </w:pPr>
      <w:r w:rsidRPr="00FF3938">
        <w:rPr>
          <w:rFonts w:ascii="Times New Roman" w:hAnsi="Times New Roman"/>
          <w:sz w:val="26"/>
          <w:szCs w:val="26"/>
        </w:rPr>
        <w:t>Исследовав</w:t>
      </w:r>
      <w:r w:rsidRPr="00FF3938">
        <w:rPr>
          <w:rFonts w:ascii="Times New Roman" w:hAnsi="Times New Roman"/>
          <w:sz w:val="26"/>
          <w:szCs w:val="26"/>
        </w:rPr>
        <w:t xml:space="preserve"> </w:t>
      </w:r>
      <w:r w:rsidRPr="00FF3938">
        <w:rPr>
          <w:rFonts w:ascii="Times New Roman" w:hAnsi="Times New Roman"/>
          <w:sz w:val="26"/>
          <w:szCs w:val="26"/>
        </w:rPr>
        <w:t>материалы</w:t>
      </w:r>
      <w:r w:rsidRPr="00FF3938">
        <w:rPr>
          <w:rFonts w:ascii="Times New Roman" w:hAnsi="Times New Roman"/>
          <w:sz w:val="26"/>
          <w:szCs w:val="26"/>
        </w:rPr>
        <w:t xml:space="preserve"> </w:t>
      </w:r>
      <w:r w:rsidRPr="00FF3938">
        <w:rPr>
          <w:rFonts w:ascii="Times New Roman" w:hAnsi="Times New Roman"/>
          <w:sz w:val="26"/>
          <w:szCs w:val="26"/>
        </w:rPr>
        <w:t>дела</w:t>
      </w:r>
      <w:r w:rsidRPr="00FF3938">
        <w:rPr>
          <w:rFonts w:ascii="Times New Roman" w:hAnsi="Times New Roman"/>
          <w:sz w:val="26"/>
          <w:szCs w:val="26"/>
        </w:rPr>
        <w:t xml:space="preserve"> и </w:t>
      </w:r>
      <w:r w:rsidRPr="00FF3938">
        <w:rPr>
          <w:rFonts w:ascii="Times New Roman" w:hAnsi="Times New Roman"/>
          <w:sz w:val="26"/>
          <w:szCs w:val="26"/>
        </w:rPr>
        <w:t>доказательства</w:t>
      </w:r>
      <w:r w:rsidRPr="00FF3938">
        <w:rPr>
          <w:rFonts w:ascii="Times New Roman" w:hAnsi="Times New Roman"/>
          <w:sz w:val="26"/>
          <w:szCs w:val="26"/>
        </w:rPr>
        <w:t xml:space="preserve">, </w:t>
      </w:r>
      <w:r w:rsidRPr="00FF3938">
        <w:rPr>
          <w:rFonts w:ascii="Times New Roman" w:hAnsi="Times New Roman"/>
          <w:sz w:val="26"/>
          <w:szCs w:val="26"/>
        </w:rPr>
        <w:t>подтверждающие</w:t>
      </w:r>
      <w:r w:rsidRPr="00FF3938">
        <w:rPr>
          <w:rFonts w:ascii="Times New Roman" w:hAnsi="Times New Roman"/>
          <w:sz w:val="26"/>
          <w:szCs w:val="26"/>
        </w:rPr>
        <w:t xml:space="preserve"> </w:t>
      </w:r>
      <w:r w:rsidRPr="00FF3938">
        <w:rPr>
          <w:rFonts w:ascii="Times New Roman" w:hAnsi="Times New Roman"/>
          <w:sz w:val="26"/>
          <w:szCs w:val="26"/>
        </w:rPr>
        <w:t>установленные</w:t>
      </w:r>
      <w:r w:rsidRPr="00FF3938">
        <w:rPr>
          <w:rFonts w:ascii="Times New Roman" w:hAnsi="Times New Roman"/>
          <w:sz w:val="26"/>
          <w:szCs w:val="26"/>
        </w:rPr>
        <w:t xml:space="preserve"> </w:t>
      </w:r>
      <w:r w:rsidRPr="00FF3938">
        <w:rPr>
          <w:rFonts w:ascii="Times New Roman" w:hAnsi="Times New Roman"/>
          <w:sz w:val="26"/>
          <w:szCs w:val="26"/>
        </w:rPr>
        <w:t>мировым</w:t>
      </w:r>
      <w:r w:rsidRPr="00FF3938">
        <w:rPr>
          <w:rFonts w:ascii="Times New Roman" w:hAnsi="Times New Roman"/>
          <w:sz w:val="26"/>
          <w:szCs w:val="26"/>
        </w:rPr>
        <w:t xml:space="preserve"> </w:t>
      </w:r>
      <w:r w:rsidRPr="00FF3938">
        <w:rPr>
          <w:rFonts w:ascii="Times New Roman" w:hAnsi="Times New Roman"/>
          <w:sz w:val="26"/>
          <w:szCs w:val="26"/>
        </w:rPr>
        <w:t>судьёй</w:t>
      </w:r>
      <w:r w:rsidRPr="00FF3938">
        <w:rPr>
          <w:rFonts w:ascii="Times New Roman" w:hAnsi="Times New Roman"/>
          <w:sz w:val="26"/>
          <w:szCs w:val="26"/>
        </w:rPr>
        <w:t xml:space="preserve"> </w:t>
      </w:r>
      <w:r w:rsidRPr="00FF3938">
        <w:rPr>
          <w:rFonts w:ascii="Times New Roman" w:hAnsi="Times New Roman"/>
          <w:sz w:val="26"/>
          <w:szCs w:val="26"/>
        </w:rPr>
        <w:t>обстоятельства</w:t>
      </w:r>
      <w:r w:rsidRPr="00FF3938">
        <w:rPr>
          <w:rFonts w:ascii="Times New Roman" w:hAnsi="Times New Roman"/>
          <w:sz w:val="26"/>
          <w:szCs w:val="26"/>
        </w:rPr>
        <w:t xml:space="preserve">, </w:t>
      </w:r>
      <w:r w:rsidRPr="00FF3938">
        <w:rPr>
          <w:rFonts w:ascii="Times New Roman" w:hAnsi="Times New Roman"/>
          <w:sz w:val="26"/>
          <w:szCs w:val="26"/>
        </w:rPr>
        <w:t>оценив</w:t>
      </w:r>
      <w:r w:rsidRPr="00FF3938">
        <w:rPr>
          <w:rFonts w:ascii="Times New Roman" w:hAnsi="Times New Roman"/>
          <w:sz w:val="26"/>
          <w:szCs w:val="26"/>
        </w:rPr>
        <w:t xml:space="preserve"> </w:t>
      </w:r>
      <w:r w:rsidRPr="00FF3938">
        <w:rPr>
          <w:rFonts w:ascii="Times New Roman" w:hAnsi="Times New Roman"/>
          <w:sz w:val="26"/>
          <w:szCs w:val="26"/>
        </w:rPr>
        <w:t>их</w:t>
      </w:r>
      <w:r w:rsidRPr="00FF3938">
        <w:rPr>
          <w:rFonts w:ascii="Times New Roman" w:hAnsi="Times New Roman"/>
          <w:sz w:val="26"/>
          <w:szCs w:val="26"/>
        </w:rPr>
        <w:t xml:space="preserve"> в </w:t>
      </w:r>
      <w:r w:rsidRPr="00FF3938">
        <w:rPr>
          <w:rFonts w:ascii="Times New Roman" w:hAnsi="Times New Roman"/>
          <w:sz w:val="26"/>
          <w:szCs w:val="26"/>
        </w:rPr>
        <w:t>совокупности</w:t>
      </w:r>
      <w:r w:rsidRPr="00FF3938">
        <w:rPr>
          <w:rFonts w:ascii="Times New Roman" w:hAnsi="Times New Roman"/>
          <w:sz w:val="26"/>
          <w:szCs w:val="26"/>
        </w:rPr>
        <w:t xml:space="preserve">, </w:t>
      </w:r>
      <w:r w:rsidRPr="00FF3938">
        <w:rPr>
          <w:rFonts w:ascii="Times New Roman" w:hAnsi="Times New Roman"/>
          <w:sz w:val="26"/>
          <w:szCs w:val="26"/>
        </w:rPr>
        <w:t>мировой</w:t>
      </w:r>
      <w:r w:rsidRPr="00FF3938">
        <w:rPr>
          <w:rFonts w:ascii="Times New Roman" w:hAnsi="Times New Roman"/>
          <w:sz w:val="26"/>
          <w:szCs w:val="26"/>
        </w:rPr>
        <w:t xml:space="preserve"> </w:t>
      </w:r>
      <w:r w:rsidRPr="00FF3938">
        <w:rPr>
          <w:rFonts w:ascii="Times New Roman" w:hAnsi="Times New Roman"/>
          <w:sz w:val="26"/>
          <w:szCs w:val="26"/>
        </w:rPr>
        <w:t>судья</w:t>
      </w:r>
      <w:r w:rsidRPr="00FF3938">
        <w:rPr>
          <w:rFonts w:ascii="Times New Roman" w:hAnsi="Times New Roman"/>
          <w:sz w:val="26"/>
          <w:szCs w:val="26"/>
        </w:rPr>
        <w:t xml:space="preserve"> </w:t>
      </w:r>
      <w:r w:rsidRPr="00FF3938">
        <w:rPr>
          <w:rFonts w:ascii="Times New Roman" w:hAnsi="Times New Roman"/>
          <w:sz w:val="26"/>
          <w:szCs w:val="26"/>
        </w:rPr>
        <w:t>приходит</w:t>
      </w:r>
      <w:r w:rsidRPr="00FF3938">
        <w:rPr>
          <w:rFonts w:ascii="Times New Roman" w:hAnsi="Times New Roman"/>
          <w:sz w:val="26"/>
          <w:szCs w:val="26"/>
        </w:rPr>
        <w:t xml:space="preserve"> </w:t>
      </w:r>
      <w:r w:rsidRPr="00FF3938" w:rsidR="004177B8">
        <w:rPr>
          <w:rFonts w:ascii="Times New Roman" w:hAnsi="Times New Roman"/>
          <w:sz w:val="26"/>
          <w:szCs w:val="26"/>
          <w:lang w:val="ru-RU"/>
        </w:rPr>
        <w:t xml:space="preserve">к </w:t>
      </w:r>
      <w:r w:rsidRPr="00FF3938" w:rsidR="001943B6">
        <w:rPr>
          <w:rFonts w:ascii="Times New Roman" w:hAnsi="Times New Roman"/>
          <w:sz w:val="26"/>
          <w:szCs w:val="26"/>
          <w:lang w:val="ru-RU"/>
        </w:rPr>
        <w:t>следующему выводу.</w:t>
      </w:r>
    </w:p>
    <w:p w:rsidR="00A20CB0" w:rsidRPr="00FF3938" w:rsidP="00326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6"/>
          <w:szCs w:val="26"/>
          <w:lang w:val="ru-RU"/>
        </w:rPr>
      </w:pP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Основанием привлечения к административной ответственности по части 2</w:t>
      </w:r>
      <w:r w:rsidRPr="00FF3938">
        <w:rPr>
          <w:rStyle w:val="apple-converted-space"/>
          <w:rFonts w:ascii="Times New Roman" w:hAnsi="Times New Roman"/>
          <w:sz w:val="26"/>
          <w:szCs w:val="26"/>
          <w:lang w:val="ru-RU"/>
        </w:rPr>
        <w:t> </w:t>
      </w:r>
      <w:r w:rsidRPr="00FF3938">
        <w:rPr>
          <w:rStyle w:val="snippetequal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статьи</w:t>
      </w:r>
      <w:r w:rsidRPr="00FF3938">
        <w:rPr>
          <w:rStyle w:val="apple-converted-space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 </w:t>
      </w:r>
      <w:r>
        <w:fldChar w:fldCharType="begin"/>
      </w:r>
      <w:r>
        <w:instrText xml:space="preserve"> HYPERLINK "http://sudact.ru/law/koap/razdel-ii/glava-13/statia-13.15/?marker=fdoctlaw" \o "КОАП &gt;  Раздел II. Особенная часть &gt; Глава 13. Административные правонарушения в области связи и &lt;span class="snippet_equal"&gt; информации &lt;/span&gt; &gt;&lt;span class="snippet_equal"&gt; Статья &lt;/span&gt;&lt;span class="snippet_equal"&gt; 13.15 &lt;/span&gt;. Злоупотребление свободой &lt;s" \t "_blank" </w:instrText>
      </w:r>
      <w:r>
        <w:fldChar w:fldCharType="separate"/>
      </w:r>
      <w:r w:rsidRPr="00FF3938">
        <w:rPr>
          <w:rStyle w:val="snippetequal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13.15</w:t>
      </w:r>
      <w:r w:rsidRPr="00FF3938">
        <w:rPr>
          <w:rStyle w:val="apple-converted-space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 </w:t>
      </w:r>
      <w:r w:rsidRPr="00FF3938">
        <w:rPr>
          <w:rStyle w:val="snippetequal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КоАП</w:t>
      </w:r>
      <w:r w:rsidRPr="00FF3938">
        <w:rPr>
          <w:rStyle w:val="apple-converted-space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 </w:t>
      </w:r>
      <w:r>
        <w:fldChar w:fldCharType="end"/>
      </w:r>
      <w:r w:rsidRPr="00FF3938">
        <w:rPr>
          <w:rStyle w:val="snippetequal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РФ</w:t>
      </w:r>
      <w:r w:rsidRPr="00FF3938">
        <w:rPr>
          <w:rStyle w:val="apple-converted-space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 </w:t>
      </w: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является р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r>
        <w:fldChar w:fldCharType="begin"/>
      </w:r>
      <w:r>
        <w:instrText xml:space="preserve"> HYPERLINK "consultantplus://offline/ref=8AE4A72EEF9CD6BD889AE64EC17BE2E5878366FE29F5035D2DA9B2D17A5CF24E2EDA24E2473050AFf8X1R" </w:instrText>
      </w:r>
      <w:r>
        <w:fldChar w:fldCharType="separate"/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>законом</w:t>
      </w:r>
      <w:r>
        <w:fldChar w:fldCharType="end"/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 от 25 июля 2002 года N 114-ФЗ "О противодействии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 экстремистской деятельности", без указания на то, что соответствующее общественное объединение или иная организация ликвидированы или их деятельность запрещена.</w:t>
      </w:r>
    </w:p>
    <w:p w:rsidR="00A20CB0" w:rsidRPr="00FF3938" w:rsidP="00326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6"/>
          <w:szCs w:val="26"/>
          <w:lang w:val="ru-RU"/>
        </w:rPr>
      </w:pP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В соответствии со </w:t>
      </w:r>
      <w:r>
        <w:fldChar w:fldCharType="begin"/>
      </w:r>
      <w:r>
        <w:instrText xml:space="preserve"> HYPERLINK "consultantplus://offline/ref=1DFE82CB4E5463F472EC4EF25EF5EB2FF3BB13D560D266961BECE74CA3E3B78A701670BE585F9A11HAn8R" </w:instrText>
      </w:r>
      <w:r>
        <w:fldChar w:fldCharType="separate"/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>ст. 2</w:t>
      </w:r>
      <w:r>
        <w:fldChar w:fldCharType="end"/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 Закона Российской Федерации от 27 декабря 1991 г. № 2124-1 "О средствах массовой информации" (далее - Закон о средствах массовой информации) под средством массовой информации понимается 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(названием).</w:t>
      </w:r>
    </w:p>
    <w:p w:rsidR="00A20CB0" w:rsidRPr="00FF3938" w:rsidP="00326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6"/>
          <w:szCs w:val="26"/>
          <w:lang w:val="ru-RU"/>
        </w:rPr>
      </w:pPr>
      <w:r w:rsidRPr="00FF3938">
        <w:rPr>
          <w:rFonts w:ascii="Times New Roman" w:hAnsi="Times New Roman" w:eastAsiaTheme="minorHAnsi"/>
          <w:sz w:val="26"/>
          <w:szCs w:val="26"/>
          <w:lang w:val="ru-RU"/>
        </w:rPr>
        <w:t>В соответствии с ч. 2 ст. 4  Закона о средствах массовой информации запрещается использование в радио-, теле-, видео-, кинопрограммах, документальных и художественных фильмах, а также в информационных компьютерных файлах и программах обработки информационных текстов, относящихся к специальным средствам массовой информации, скрытых вставок и иных технических приемов и способов распространения информации, воздействующих на подсознание людей и (или) оказывающих вредное влияние на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 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их здоровье, а равно 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r>
        <w:fldChar w:fldCharType="begin"/>
      </w:r>
      <w:r>
        <w:instrText xml:space="preserve"> HYPERLINK "consultantplus://offline/ref=223BBA88A0AEF2F6F3B94B0C18F6E8BA15B6DD22AD0115B1AE67FD3667A88AABCD17850279F6457By1o5R" </w:instrText>
      </w:r>
      <w:r>
        <w:fldChar w:fldCharType="separate"/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>законом</w:t>
      </w:r>
      <w:r>
        <w:fldChar w:fldCharType="end"/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 от 25 июля 2002 года N 114-ФЗ "О противодействии экстремистской деятельности" (далее - Федеральный закон "О противодействии экстремистской деятельности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>"), без указания на то, что соответствующее общественное объединение или иная организация ликвидированы или их деятельность запрещена.</w:t>
      </w:r>
    </w:p>
    <w:p w:rsidR="00A20CB0" w:rsidRPr="00FF3938" w:rsidP="00326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6"/>
          <w:szCs w:val="26"/>
          <w:lang w:val="ru-RU"/>
        </w:rPr>
      </w:pPr>
      <w:r w:rsidRPr="00FF3938">
        <w:rPr>
          <w:rFonts w:ascii="Times New Roman" w:eastAsia="Times New Roman" w:hAnsi="Times New Roman"/>
          <w:sz w:val="26"/>
          <w:szCs w:val="26"/>
          <w:lang w:val="ru-RU"/>
        </w:rPr>
        <w:t xml:space="preserve">В соответствии с ч.6 ст.9 </w:t>
      </w:r>
      <w:r w:rsidRPr="00FF3938">
        <w:rPr>
          <w:rFonts w:ascii="Times New Roman" w:hAnsi="Times New Roman"/>
          <w:bCs/>
          <w:sz w:val="26"/>
          <w:szCs w:val="26"/>
          <w:shd w:val="clear" w:color="auto" w:fill="FFFFFF"/>
          <w:lang w:val="ru-RU"/>
        </w:rPr>
        <w:t>Федерального закона от 25.07.2002 N 114-ФЗ (ред. от 23.11.2015) "О противодействии экстремистской деятельности"</w:t>
      </w:r>
      <w:r w:rsidRPr="00FF3938">
        <w:rPr>
          <w:rStyle w:val="apple-converted-space"/>
          <w:rFonts w:ascii="Times New Roman" w:hAnsi="Times New Roman"/>
          <w:bCs/>
          <w:sz w:val="26"/>
          <w:szCs w:val="26"/>
          <w:lang w:val="ru-RU"/>
        </w:rPr>
        <w:t xml:space="preserve">, 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настоящим Федеральным </w:t>
      </w:r>
      <w:r>
        <w:fldChar w:fldCharType="begin"/>
      </w:r>
      <w:r>
        <w:instrText xml:space="preserve"> HYPERLINK "consultantplus://offline/ref=1D79772D2CAFA00E6CBE6CBA4215E067F3F279AA21A7181CA31EE6B81B4E94C9AB98194A51232EC8U240R" </w:instrText>
      </w:r>
      <w:r>
        <w:fldChar w:fldCharType="separate"/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>законом</w:t>
      </w:r>
      <w:r>
        <w:fldChar w:fldCharType="end"/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>, и описание символики указанных объединений, организаций подлежат размещению в информационно-телекоммуникационной сети "Интернет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" на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организаций. Указанный перечень также подлежит опубликованию в официальных периодических </w:t>
      </w:r>
      <w:r>
        <w:fldChar w:fldCharType="begin"/>
      </w:r>
      <w:r>
        <w:instrText xml:space="preserve"> HYPERLINK "consultantplus://offline/ref=1D79772D2CAFA00E6CBE6CBA4215E067FAF876AC24AD4516AB47EABA1C41CBDEACD1154B51232EUC49R" </w:instrText>
      </w:r>
      <w:r>
        <w:fldChar w:fldCharType="separate"/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>изданиях</w:t>
      </w:r>
      <w:r>
        <w:fldChar w:fldCharType="end"/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>, определенных Правительством Российской Федерации.</w:t>
      </w:r>
    </w:p>
    <w:p w:rsidR="00BB192B" w:rsidRPr="00FF3938" w:rsidP="00326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 соответствии со </w:t>
      </w:r>
      <w:r w:rsidRPr="00FF393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статьей </w:t>
      </w:r>
      <w:r>
        <w:fldChar w:fldCharType="begin"/>
      </w:r>
      <w:r>
        <w:instrText xml:space="preserve"> HYPERLINK "http://sudact.ru/law/koap/razdel-i/glava-2/statia-2.4/?marker=fdoctlaw" \o "КОАП &gt;  Раздел I. Общие положения &gt; Глава 2. Административное правонарушение и административная ответственность &gt;&lt;span class="snippet_equal"&gt; Статья &lt;/span&gt; 2.4. Административная ответственность должностных лиц" \t "_blank" </w:instrText>
      </w:r>
      <w:r>
        <w:fldChar w:fldCharType="separate"/>
      </w:r>
      <w:r w:rsidRPr="00FF3938">
        <w:rPr>
          <w:rFonts w:ascii="Times New Roman" w:hAnsi="Times New Roman"/>
          <w:sz w:val="26"/>
          <w:szCs w:val="26"/>
          <w:bdr w:val="none" w:sz="0" w:space="0" w:color="auto" w:frame="1"/>
          <w:lang w:val="ru-RU"/>
        </w:rPr>
        <w:t>2.4 </w:t>
      </w:r>
      <w:r w:rsidRPr="00FF393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КоАП </w:t>
      </w:r>
      <w:r>
        <w:fldChar w:fldCharType="end"/>
      </w:r>
      <w:r w:rsidRPr="00FF393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РФ </w:t>
      </w: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BB192B" w:rsidRPr="00FF3938" w:rsidP="00326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Согласно примечанию к данной </w:t>
      </w:r>
      <w:r w:rsidRPr="00FF393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статье </w:t>
      </w: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под должностным лицом в </w:t>
      </w:r>
      <w:r w:rsidRPr="00FF3938">
        <w:rPr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КоАП РФ </w:t>
      </w: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следует понимать, в том числе совершивших административные правонарушения в связи с выполнением организационно-распорядительных или административно-хозяйственных функций руководителей и других работников организаций.</w:t>
      </w:r>
    </w:p>
    <w:p w:rsidR="00BB192B" w:rsidRPr="00FF3938" w:rsidP="00326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Частью 5</w:t>
      </w:r>
      <w:r w:rsidRPr="00FF3938">
        <w:rPr>
          <w:rStyle w:val="apple-converted-space"/>
          <w:rFonts w:ascii="Times New Roman" w:hAnsi="Times New Roman"/>
          <w:sz w:val="26"/>
          <w:szCs w:val="26"/>
          <w:lang w:val="ru-RU"/>
        </w:rPr>
        <w:t> </w:t>
      </w:r>
      <w:r w:rsidRPr="00FF3938">
        <w:rPr>
          <w:rStyle w:val="snippetequal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статьи</w:t>
      </w:r>
      <w:r w:rsidRPr="00FF3938">
        <w:rPr>
          <w:rStyle w:val="apple-converted-space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 </w:t>
      </w: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19 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Закона о средствах массовой информации </w:t>
      </w: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установлено, что редакцией руководит главный редактор, который осуществляет свои полномочия на основе данного Закона, устава редакции, договора между учредителем и редакцией (главный редактор представляет редакцию в отношениях 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</w:t>
      </w:r>
      <w:r w:rsidRPr="00FF3938" w:rsidR="008B3CC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)</w:t>
      </w: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Он несет ответственность за выполнение требований, предъявляемых к деятельности средства массовой информации данным Законом и другими законодательными актами</w:t>
      </w:r>
      <w:r w:rsidRPr="00FF3938">
        <w:rPr>
          <w:rStyle w:val="apple-converted-space"/>
          <w:rFonts w:ascii="Times New Roman" w:hAnsi="Times New Roman"/>
          <w:sz w:val="26"/>
          <w:szCs w:val="26"/>
          <w:lang w:val="ru-RU"/>
        </w:rPr>
        <w:t> </w:t>
      </w:r>
      <w:r w:rsidRPr="00FF3938">
        <w:rPr>
          <w:rStyle w:val="snippetequal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Российской</w:t>
      </w:r>
      <w:r w:rsidRPr="00FF3938">
        <w:rPr>
          <w:rStyle w:val="apple-converted-space"/>
          <w:rFonts w:ascii="Times New Roman" w:hAnsi="Times New Roman"/>
          <w:sz w:val="26"/>
          <w:szCs w:val="26"/>
          <w:lang w:val="ru-RU"/>
        </w:rPr>
        <w:t> </w:t>
      </w: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Федерации.</w:t>
      </w:r>
    </w:p>
    <w:p w:rsidR="00BB192B" w:rsidRPr="00FF3938" w:rsidP="00326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6"/>
          <w:szCs w:val="26"/>
          <w:lang w:val="ru-RU"/>
        </w:rPr>
      </w:pP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 (</w:t>
      </w:r>
      <w:r w:rsidRPr="00FF3938">
        <w:rPr>
          <w:rStyle w:val="snippetequal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статья</w:t>
      </w:r>
      <w:r w:rsidRPr="00FF3938">
        <w:rPr>
          <w:rStyle w:val="apple-converted-space"/>
          <w:rFonts w:ascii="Times New Roman" w:hAnsi="Times New Roman"/>
          <w:bCs/>
          <w:sz w:val="26"/>
          <w:szCs w:val="26"/>
          <w:bdr w:val="none" w:sz="0" w:space="0" w:color="auto" w:frame="1"/>
          <w:lang w:val="ru-RU"/>
        </w:rPr>
        <w:t> </w:t>
      </w: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26 Закона 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>о средствах массовой информации</w:t>
      </w:r>
      <w:r w:rsidRPr="00FF39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).</w:t>
      </w:r>
    </w:p>
    <w:p w:rsidR="00A20CB0" w:rsidRPr="00FF3938" w:rsidP="00326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6"/>
          <w:szCs w:val="26"/>
          <w:lang w:val="ru-RU"/>
        </w:rPr>
      </w:pP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Таким образом, </w:t>
      </w:r>
      <w:r w:rsidRPr="00FF3938" w:rsidR="000F6BBA">
        <w:rPr>
          <w:rFonts w:ascii="Times New Roman" w:hAnsi="Times New Roman" w:eastAsiaTheme="minorHAnsi"/>
          <w:sz w:val="26"/>
          <w:szCs w:val="26"/>
          <w:lang w:val="ru-RU"/>
        </w:rPr>
        <w:t>мировым судьёй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 установлено, что </w:t>
      </w:r>
      <w:r w:rsidRPr="00FF3938" w:rsidR="008B3CCC">
        <w:rPr>
          <w:rFonts w:ascii="Times New Roman" w:hAnsi="Times New Roman" w:eastAsiaTheme="minorHAnsi"/>
          <w:sz w:val="26"/>
          <w:szCs w:val="26"/>
          <w:lang w:val="ru-RU"/>
        </w:rPr>
        <w:t xml:space="preserve">главный редактор </w:t>
      </w:r>
      <w:r w:rsidRPr="00FF3938" w:rsidR="000F6BBA">
        <w:rPr>
          <w:rFonts w:ascii="Times New Roman" w:hAnsi="Times New Roman" w:eastAsiaTheme="minorHAnsi"/>
          <w:sz w:val="26"/>
          <w:szCs w:val="26"/>
          <w:lang w:val="ru-RU"/>
        </w:rPr>
        <w:t>ООО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 «</w:t>
      </w:r>
      <w:r w:rsidRPr="00E23EE5" w:rsidR="00E23EE5">
        <w:rPr>
          <w:rFonts w:ascii="Times New Roman" w:hAnsi="Times New Roman" w:eastAsiaTheme="minorHAnsi"/>
          <w:sz w:val="26"/>
          <w:szCs w:val="26"/>
          <w:lang w:val="ru-RU"/>
        </w:rPr>
        <w:t>&lt;данные изъяты&gt;</w:t>
      </w:r>
      <w:r w:rsidRPr="00FF3938" w:rsidR="000F6BBA">
        <w:rPr>
          <w:rFonts w:ascii="Times New Roman" w:hAnsi="Times New Roman" w:eastAsiaTheme="minorHAnsi"/>
          <w:sz w:val="26"/>
          <w:szCs w:val="26"/>
          <w:lang w:val="ru-RU"/>
        </w:rPr>
        <w:t>»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 </w:t>
      </w:r>
      <w:r w:rsidRPr="00FF3938" w:rsidR="008B3CCC">
        <w:rPr>
          <w:rFonts w:ascii="Times New Roman" w:hAnsi="Times New Roman" w:eastAsiaTheme="minorHAnsi"/>
          <w:sz w:val="26"/>
          <w:szCs w:val="26"/>
          <w:lang w:val="ru-RU"/>
        </w:rPr>
        <w:t xml:space="preserve">Симоненко Д.П. 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совершил 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>правонарушение, предусмотренное ч.2 ст.13.15 КоАП РФ, а именно</w:t>
      </w:r>
      <w:r w:rsidRPr="00FF3938" w:rsidR="000F6BBA">
        <w:rPr>
          <w:rFonts w:ascii="Times New Roman" w:eastAsia="Times New Roman" w:hAnsi="Times New Roman"/>
          <w:sz w:val="26"/>
          <w:szCs w:val="26"/>
          <w:lang w:val="ru-RU"/>
        </w:rPr>
        <w:t xml:space="preserve"> - 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>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</w:t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, предусмотренным Федеральным </w:t>
      </w:r>
      <w:r>
        <w:fldChar w:fldCharType="begin"/>
      </w:r>
      <w:r>
        <w:instrText xml:space="preserve"> HYPERLINK "consultantplus://offline/ref=E6574A3F3645A5389DB0BB99E4DD5DB6FB4794606FB8290A03EC439B6B628807E50E5C79BE3411A8W8fAP" </w:instrText>
      </w:r>
      <w:r>
        <w:fldChar w:fldCharType="separate"/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>законом</w:t>
      </w:r>
      <w:r>
        <w:fldChar w:fldCharType="end"/>
      </w:r>
      <w:r w:rsidRPr="00FF3938">
        <w:rPr>
          <w:rFonts w:ascii="Times New Roman" w:hAnsi="Times New Roman" w:eastAsiaTheme="minorHAnsi"/>
          <w:sz w:val="26"/>
          <w:szCs w:val="26"/>
          <w:lang w:val="ru-RU"/>
        </w:rPr>
        <w:t xml:space="preserve"> от 25 июля 2002 года N 114-ФЗ "О противодействии экстремистской деятельности", без указания на то, что соответствующее общественное объединение или иная организация ликвидированы или их деятельность запрещена</w:t>
      </w:r>
      <w:r w:rsidRPr="00FF3938" w:rsidR="000F6BBA">
        <w:rPr>
          <w:rFonts w:ascii="Times New Roman" w:hAnsi="Times New Roman" w:eastAsiaTheme="minorHAnsi"/>
          <w:sz w:val="26"/>
          <w:szCs w:val="26"/>
          <w:lang w:val="ru-RU"/>
        </w:rPr>
        <w:t>.</w:t>
      </w:r>
    </w:p>
    <w:p w:rsidR="00A20CB0" w:rsidRPr="00FF3938" w:rsidP="00326606">
      <w:pPr>
        <w:spacing w:after="0" w:line="240" w:lineRule="auto"/>
        <w:ind w:right="-143" w:firstLine="540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FF393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>Вин</w:t>
      </w:r>
      <w:r w:rsidRPr="00FF3938" w:rsidR="000F6BB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>а</w:t>
      </w:r>
      <w:r w:rsidRPr="00FF393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FF3938" w:rsidR="008B3CC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главного редактора </w:t>
      </w:r>
      <w:r w:rsidRPr="00FF3938" w:rsidR="000F6BBA">
        <w:rPr>
          <w:rFonts w:ascii="Times New Roman" w:hAnsi="Times New Roman" w:eastAsiaTheme="minorHAnsi"/>
          <w:sz w:val="26"/>
          <w:szCs w:val="26"/>
          <w:lang w:val="ru-RU"/>
        </w:rPr>
        <w:t>ООО «</w:t>
      </w:r>
      <w:r w:rsidRPr="00E23EE5" w:rsidR="00E23EE5">
        <w:rPr>
          <w:rFonts w:ascii="Times New Roman" w:hAnsi="Times New Roman" w:eastAsiaTheme="minorHAnsi"/>
          <w:sz w:val="26"/>
          <w:szCs w:val="26"/>
          <w:lang w:val="ru-RU"/>
        </w:rPr>
        <w:t>&lt;данные изъяты&gt;</w:t>
      </w:r>
      <w:r w:rsidRPr="00FF3938" w:rsidR="000F6BBA">
        <w:rPr>
          <w:rFonts w:ascii="Times New Roman" w:hAnsi="Times New Roman" w:eastAsiaTheme="minorHAnsi"/>
          <w:sz w:val="26"/>
          <w:szCs w:val="26"/>
          <w:lang w:val="ru-RU"/>
        </w:rPr>
        <w:t>»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938" w:rsidR="008B3CCC">
        <w:rPr>
          <w:rFonts w:ascii="Times New Roman" w:hAnsi="Times New Roman"/>
          <w:sz w:val="26"/>
          <w:szCs w:val="26"/>
          <w:lang w:val="ru-RU"/>
        </w:rPr>
        <w:t xml:space="preserve">Симоненко Д.П. </w:t>
      </w:r>
      <w:r w:rsidRPr="00FF393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в совершении инкриминированного правонарушения подтверждается </w:t>
      </w:r>
      <w:r w:rsidRPr="00FF3938" w:rsidR="000F6BB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материалами дела: </w:t>
      </w:r>
      <w:r w:rsidRPr="00FF393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протоколом об административном правонарушении </w:t>
      </w:r>
      <w:r w:rsidRPr="00E23EE5" w:rsidR="00E23EE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>&lt;данные изъяты&gt;</w:t>
      </w:r>
      <w:r w:rsidRPr="00FF393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., </w:t>
      </w:r>
      <w:r w:rsidRPr="00FF3938" w:rsidR="000F6BB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>копией статьи в газете «</w:t>
      </w:r>
      <w:r w:rsidRPr="00E23EE5" w:rsidR="00E23EE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>&lt;данные изъяты&gt;</w:t>
      </w:r>
      <w:r w:rsidRPr="00FF3938" w:rsidR="000F6BB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>» «В кр</w:t>
      </w:r>
      <w:r w:rsidRPr="00FF3938" w:rsidR="00046B7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FF3938" w:rsidR="000F6BB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мле большая паника» № 415 (4) от 3-9 февраля 2017г., копией </w:t>
      </w:r>
      <w:r w:rsidRPr="00FF393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>свидетельств</w:t>
      </w:r>
      <w:r w:rsidRPr="00FF3938" w:rsidR="000F6BB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>а</w:t>
      </w:r>
      <w:r w:rsidRPr="00FF393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о регистрации СМИ от </w:t>
      </w:r>
      <w:r w:rsidRPr="00E23EE5" w:rsidR="00E23EE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>&lt;данные изъяты&gt;</w:t>
      </w:r>
      <w:r w:rsidRPr="00FF3938" w:rsidR="000F6BB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>.</w:t>
      </w:r>
      <w:r w:rsidRPr="00FF393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Pr="00FF3938" w:rsidR="000F6BB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копией 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>докладной записк</w:t>
      </w:r>
      <w:r w:rsidRPr="00FF3938" w:rsidR="00752F3C">
        <w:rPr>
          <w:rFonts w:ascii="Times New Roman" w:eastAsia="Times New Roman" w:hAnsi="Times New Roman"/>
          <w:sz w:val="26"/>
          <w:szCs w:val="26"/>
          <w:lang w:val="ru-RU"/>
        </w:rPr>
        <w:t>и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 xml:space="preserve"> от </w:t>
      </w:r>
      <w:r w:rsidRPr="00E23EE5" w:rsidR="00E23EE5">
        <w:rPr>
          <w:rFonts w:ascii="Times New Roman" w:eastAsia="Times New Roman" w:hAnsi="Times New Roman"/>
          <w:sz w:val="26"/>
          <w:szCs w:val="26"/>
          <w:lang w:val="ru-RU"/>
        </w:rPr>
        <w:t>&lt;данные изъяты&gt;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 xml:space="preserve">, </w:t>
      </w:r>
      <w:r w:rsidRPr="00FF3938" w:rsidR="000F6BBA">
        <w:rPr>
          <w:rFonts w:ascii="Times New Roman" w:eastAsia="Times New Roman" w:hAnsi="Times New Roman"/>
          <w:sz w:val="26"/>
          <w:szCs w:val="26"/>
          <w:lang w:val="ru-RU"/>
        </w:rPr>
        <w:t>копией договора между учредителем и</w:t>
      </w:r>
      <w:r w:rsidRPr="00FF3938" w:rsidR="004B04D1">
        <w:rPr>
          <w:rFonts w:ascii="Times New Roman" w:eastAsia="Times New Roman" w:hAnsi="Times New Roman"/>
          <w:sz w:val="26"/>
          <w:szCs w:val="26"/>
          <w:lang w:val="ru-RU"/>
        </w:rPr>
        <w:t xml:space="preserve"> редакцией СМИ от</w:t>
      </w:r>
      <w:r w:rsidRPr="00FF3938" w:rsidR="004B04D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E23EE5" w:rsidR="00E23EE5">
        <w:rPr>
          <w:rFonts w:ascii="Times New Roman" w:eastAsia="Times New Roman" w:hAnsi="Times New Roman"/>
          <w:sz w:val="26"/>
          <w:szCs w:val="26"/>
          <w:lang w:val="ru-RU"/>
        </w:rPr>
        <w:t>&lt;данные изъяты&gt;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>.</w:t>
      </w:r>
    </w:p>
    <w:p w:rsidR="00A20CB0" w:rsidRPr="00FF3938" w:rsidP="00326606">
      <w:pPr>
        <w:spacing w:after="0" w:line="240" w:lineRule="auto"/>
        <w:ind w:right="-143" w:firstLine="54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F3938">
        <w:rPr>
          <w:rFonts w:ascii="Times New Roman" w:eastAsia="Times New Roman" w:hAnsi="Times New Roman"/>
          <w:sz w:val="26"/>
          <w:szCs w:val="26"/>
          <w:lang w:val="ru-RU"/>
        </w:rPr>
        <w:t xml:space="preserve">Согласно п.1 п.4.5 КоАП РФ срок привлечения вышеуказанного лица к административной ответственности – не истёк. Оснований для прекращения производства по данному делу – не установлено.  </w:t>
      </w:r>
    </w:p>
    <w:p w:rsidR="00A20CB0" w:rsidRPr="00FF3938" w:rsidP="00326606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F3938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При назначении административного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 xml:space="preserve"> наказания за административное правонарушение, мировой судья, в соответствии с требованиями ст.4.1 КоАП РФ, учитывает характер совершённого </w:t>
      </w:r>
      <w:r w:rsidRPr="00FF3938" w:rsidR="00E341A8">
        <w:rPr>
          <w:rFonts w:ascii="Times New Roman" w:eastAsia="Times New Roman" w:hAnsi="Times New Roman"/>
          <w:sz w:val="26"/>
          <w:szCs w:val="26"/>
          <w:lang w:val="ru-RU"/>
        </w:rPr>
        <w:t xml:space="preserve">Симоненко Д.П. 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>административного правонарушения,</w:t>
      </w:r>
      <w:r w:rsidRPr="00FF3938" w:rsidR="008A1C14">
        <w:rPr>
          <w:rFonts w:ascii="Times New Roman" w:eastAsia="Times New Roman" w:hAnsi="Times New Roman"/>
          <w:sz w:val="26"/>
          <w:szCs w:val="26"/>
          <w:lang w:val="ru-RU"/>
        </w:rPr>
        <w:t xml:space="preserve"> относящегося к административным правонарушениям в области связи и информации,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 xml:space="preserve"> личность виновного, </w:t>
      </w:r>
      <w:r w:rsidRPr="00FF3938" w:rsidR="008A1C14">
        <w:rPr>
          <w:rFonts w:ascii="Times New Roman" w:eastAsia="Times New Roman" w:hAnsi="Times New Roman"/>
          <w:sz w:val="26"/>
          <w:szCs w:val="26"/>
          <w:lang w:val="ru-RU"/>
        </w:rPr>
        <w:t>работающего г</w:t>
      </w:r>
      <w:r w:rsidRPr="00FF3938" w:rsidR="008A1C14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лавным редактором </w:t>
      </w:r>
      <w:r w:rsidRPr="00FF3938" w:rsidR="008A1C14">
        <w:rPr>
          <w:rFonts w:ascii="Times New Roman" w:hAnsi="Times New Roman" w:eastAsiaTheme="minorHAnsi"/>
          <w:sz w:val="26"/>
          <w:szCs w:val="26"/>
          <w:lang w:val="ru-RU"/>
        </w:rPr>
        <w:t>ООО «</w:t>
      </w:r>
      <w:r w:rsidRPr="00E23EE5" w:rsidR="00E23EE5">
        <w:rPr>
          <w:rFonts w:ascii="Times New Roman" w:hAnsi="Times New Roman" w:eastAsiaTheme="minorHAnsi"/>
          <w:sz w:val="26"/>
          <w:szCs w:val="26"/>
          <w:lang w:val="ru-RU"/>
        </w:rPr>
        <w:t>&lt;данные изъяты&gt;</w:t>
      </w:r>
      <w:r w:rsidRPr="00FF3938" w:rsidR="008A1C14">
        <w:rPr>
          <w:rFonts w:ascii="Times New Roman" w:hAnsi="Times New Roman" w:eastAsiaTheme="minorHAnsi"/>
          <w:sz w:val="26"/>
          <w:szCs w:val="26"/>
          <w:lang w:val="ru-RU"/>
        </w:rPr>
        <w:t xml:space="preserve">», 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 xml:space="preserve">его имущественное положение, а также </w:t>
      </w:r>
      <w:r w:rsidRPr="00FF3938" w:rsidR="008A1C14">
        <w:rPr>
          <w:rFonts w:ascii="Times New Roman" w:eastAsia="Times New Roman" w:hAnsi="Times New Roman"/>
          <w:sz w:val="26"/>
          <w:szCs w:val="26"/>
          <w:lang w:val="ru-RU"/>
        </w:rPr>
        <w:t>отсутствие обстоятельств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>, смягчающи</w:t>
      </w:r>
      <w:r w:rsidRPr="00FF3938" w:rsidR="008A1C14">
        <w:rPr>
          <w:rFonts w:ascii="Times New Roman" w:eastAsia="Times New Roman" w:hAnsi="Times New Roman"/>
          <w:sz w:val="26"/>
          <w:szCs w:val="26"/>
          <w:lang w:val="ru-RU"/>
        </w:rPr>
        <w:t>х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 xml:space="preserve"> или отягчающи</w:t>
      </w:r>
      <w:r w:rsidRPr="00FF3938" w:rsidR="008A1C14">
        <w:rPr>
          <w:rFonts w:ascii="Times New Roman" w:eastAsia="Times New Roman" w:hAnsi="Times New Roman"/>
          <w:sz w:val="26"/>
          <w:szCs w:val="26"/>
          <w:lang w:val="ru-RU"/>
        </w:rPr>
        <w:t>х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FF3938" w:rsidR="008A1C14">
        <w:rPr>
          <w:rFonts w:ascii="Times New Roman" w:eastAsia="Times New Roman" w:hAnsi="Times New Roman"/>
          <w:sz w:val="26"/>
          <w:szCs w:val="26"/>
          <w:lang w:val="ru-RU"/>
        </w:rPr>
        <w:t xml:space="preserve">его 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>административную ответственность.</w:t>
      </w:r>
    </w:p>
    <w:p w:rsidR="00577DD7" w:rsidRPr="00FF3938" w:rsidP="0032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F3938">
        <w:rPr>
          <w:rFonts w:ascii="Times New Roman" w:hAnsi="Times New Roman"/>
          <w:sz w:val="26"/>
          <w:szCs w:val="26"/>
          <w:lang w:val="ru-RU"/>
        </w:rPr>
        <w:t>Учитывая обстоятельства совершенного правонарушения, мировой судья считает необходимым и достаточным назначить минимальн</w:t>
      </w:r>
      <w:r w:rsidRPr="00FF3938" w:rsidR="00FF3938">
        <w:rPr>
          <w:rFonts w:ascii="Times New Roman" w:hAnsi="Times New Roman"/>
          <w:sz w:val="26"/>
          <w:szCs w:val="26"/>
          <w:lang w:val="ru-RU"/>
        </w:rPr>
        <w:t>ый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938" w:rsidR="00FF3938">
        <w:rPr>
          <w:rFonts w:ascii="Times New Roman" w:hAnsi="Times New Roman"/>
          <w:sz w:val="26"/>
          <w:szCs w:val="26"/>
          <w:lang w:val="ru-RU"/>
        </w:rPr>
        <w:t>административный штраф в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пределах санкции ч. 2 ст. 13.15 Кодекса РФ об административных правонарушениях</w:t>
      </w:r>
      <w:r w:rsidRPr="00FF3938">
        <w:rPr>
          <w:rFonts w:ascii="Times New Roman" w:hAnsi="Times New Roman"/>
          <w:sz w:val="26"/>
          <w:szCs w:val="26"/>
          <w:lang w:val="ru-RU"/>
        </w:rPr>
        <w:t>.</w:t>
      </w:r>
    </w:p>
    <w:p w:rsidR="00300BB6" w:rsidRPr="00FF3938" w:rsidP="0032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Theme="minorHAnsi"/>
          <w:sz w:val="26"/>
          <w:szCs w:val="26"/>
          <w:lang w:val="ru-RU"/>
        </w:rPr>
      </w:pPr>
      <w:r w:rsidRPr="00FF3938">
        <w:rPr>
          <w:rFonts w:ascii="Times New Roman" w:hAnsi="Times New Roman"/>
          <w:sz w:val="26"/>
          <w:szCs w:val="26"/>
          <w:lang w:val="ru-RU"/>
        </w:rPr>
        <w:t xml:space="preserve">Учитывая положения ч. 4 ст. 3.7. Кодекса РФ об административных правонарушениях и </w:t>
      </w:r>
      <w:r w:rsidR="009513AC">
        <w:rPr>
          <w:rFonts w:ascii="Times New Roman" w:hAnsi="Times New Roman"/>
          <w:sz w:val="26"/>
          <w:szCs w:val="26"/>
          <w:lang w:val="ru-RU"/>
        </w:rPr>
        <w:t>отсутствие у мирового судьи сведений о том,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что главный редактор является собственником предмета административного правонарушения,  у мирового судьи отсутствует возможность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конфиск</w:t>
      </w:r>
      <w:r w:rsidRPr="00FF3938">
        <w:rPr>
          <w:rFonts w:ascii="Times New Roman" w:hAnsi="Times New Roman"/>
          <w:sz w:val="26"/>
          <w:szCs w:val="26"/>
          <w:lang w:val="ru-RU"/>
        </w:rPr>
        <w:t>овать предмет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административного правонарушения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в данной ситуации</w:t>
      </w:r>
      <w:r w:rsidRPr="00FF3938">
        <w:rPr>
          <w:rFonts w:ascii="Times New Roman" w:hAnsi="Times New Roman"/>
          <w:sz w:val="26"/>
          <w:szCs w:val="26"/>
          <w:lang w:val="ru-RU"/>
        </w:rPr>
        <w:t>.</w:t>
      </w:r>
    </w:p>
    <w:p w:rsidR="00512AAA" w:rsidRPr="00FF3938" w:rsidP="00577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F3938">
        <w:rPr>
          <w:rFonts w:ascii="Times New Roman" w:eastAsia="Times New Roman" w:hAnsi="Times New Roman"/>
          <w:sz w:val="26"/>
          <w:szCs w:val="26"/>
          <w:lang w:val="ru-RU"/>
        </w:rPr>
        <w:t xml:space="preserve">На основании изложенного, руководствуясь </w:t>
      </w:r>
      <w:r w:rsidRPr="00FF3938" w:rsidR="00FF3938">
        <w:rPr>
          <w:rFonts w:ascii="Times New Roman" w:hAnsi="Times New Roman"/>
          <w:sz w:val="26"/>
          <w:szCs w:val="26"/>
          <w:lang w:val="ru-RU"/>
        </w:rPr>
        <w:t xml:space="preserve">ч. 4 ст. 3.7., </w:t>
      </w:r>
      <w:r w:rsidRPr="00FF3938">
        <w:rPr>
          <w:rFonts w:ascii="Times New Roman" w:eastAsia="Times New Roman" w:hAnsi="Times New Roman"/>
          <w:sz w:val="26"/>
          <w:szCs w:val="26"/>
          <w:lang w:val="ru-RU"/>
        </w:rPr>
        <w:t>ч. 2 ст. 13.15, ст. ст. 29.10, 29.11 Кодекса Российской Федерации об административных правонарушениях,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мировой судья</w:t>
      </w:r>
      <w:r w:rsidRPr="00FF3938" w:rsidR="000D7FF2">
        <w:rPr>
          <w:rFonts w:ascii="Times New Roman" w:hAnsi="Times New Roman"/>
          <w:sz w:val="26"/>
          <w:szCs w:val="26"/>
          <w:lang w:val="ru-RU"/>
        </w:rPr>
        <w:t>,-</w:t>
      </w:r>
    </w:p>
    <w:p w:rsidR="00A85185" w:rsidRPr="00FF3938" w:rsidP="00577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12AAA" w:rsidRPr="00FF3938" w:rsidP="00326606">
      <w:pPr>
        <w:spacing w:after="0" w:line="240" w:lineRule="auto"/>
        <w:ind w:left="-284"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FF3938">
        <w:rPr>
          <w:rFonts w:ascii="Times New Roman" w:hAnsi="Times New Roman"/>
          <w:sz w:val="26"/>
          <w:szCs w:val="26"/>
          <w:lang w:val="ru-RU"/>
        </w:rPr>
        <w:t>постановил</w:t>
      </w:r>
      <w:r w:rsidRPr="00FF3938">
        <w:rPr>
          <w:rFonts w:ascii="Times New Roman" w:hAnsi="Times New Roman"/>
          <w:sz w:val="26"/>
          <w:szCs w:val="26"/>
          <w:lang w:val="ru-RU"/>
        </w:rPr>
        <w:t>:</w:t>
      </w:r>
    </w:p>
    <w:p w:rsidR="00B77E8A" w:rsidRPr="00FF3938" w:rsidP="00326606">
      <w:pPr>
        <w:spacing w:after="0" w:line="240" w:lineRule="auto"/>
        <w:ind w:left="-284" w:firstLine="567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12AAA" w:rsidRPr="00FF3938" w:rsidP="00FF3938">
      <w:pPr>
        <w:spacing w:after="0" w:line="240" w:lineRule="auto"/>
        <w:ind w:firstLine="424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Главного редактора </w:t>
      </w:r>
      <w:r w:rsidRPr="00FF3938" w:rsidR="00FF393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Общества с ограниченной </w:t>
      </w:r>
      <w:r w:rsidRPr="00FF3938" w:rsidR="00FF3938">
        <w:rPr>
          <w:rFonts w:ascii="Times New Roman" w:eastAsia="Times New Roman" w:hAnsi="Times New Roman"/>
          <w:sz w:val="26"/>
          <w:szCs w:val="26"/>
          <w:lang w:val="ru-RU" w:eastAsia="ru-RU"/>
        </w:rPr>
        <w:t>ответсвенностью</w:t>
      </w:r>
      <w:r w:rsidRPr="00FF3938" w:rsidR="003623F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«</w:t>
      </w:r>
      <w:r w:rsidRPr="00E23EE5" w:rsidR="00E23EE5">
        <w:rPr>
          <w:rFonts w:ascii="Times New Roman" w:eastAsia="Times New Roman" w:hAnsi="Times New Roman"/>
          <w:sz w:val="26"/>
          <w:szCs w:val="26"/>
          <w:lang w:val="ru-RU" w:eastAsia="ru-RU"/>
        </w:rPr>
        <w:t>&lt;данные изъяты&gt;</w:t>
      </w:r>
      <w:r w:rsidRPr="00FF3938" w:rsidR="003623F9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Симоненко </w:t>
      </w:r>
      <w:r w:rsidR="00E23EE5">
        <w:rPr>
          <w:rFonts w:ascii="Times New Roman" w:eastAsia="Times New Roman" w:hAnsi="Times New Roman"/>
          <w:sz w:val="26"/>
          <w:szCs w:val="26"/>
          <w:lang w:val="ru-RU" w:eastAsia="ru-RU"/>
        </w:rPr>
        <w:t>Д.П.</w:t>
      </w:r>
      <w:r w:rsidRPr="00FF3938" w:rsidR="0042572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FF3938" w:rsidR="006E5A7E">
        <w:rPr>
          <w:rFonts w:ascii="Times New Roman" w:hAnsi="Times New Roman"/>
          <w:sz w:val="26"/>
          <w:szCs w:val="26"/>
          <w:lang w:val="ru-RU"/>
        </w:rPr>
        <w:t>признать виновн</w:t>
      </w:r>
      <w:r w:rsidRPr="00FF3938" w:rsidR="008B343B">
        <w:rPr>
          <w:rFonts w:ascii="Times New Roman" w:hAnsi="Times New Roman"/>
          <w:sz w:val="26"/>
          <w:szCs w:val="26"/>
          <w:lang w:val="ru-RU"/>
        </w:rPr>
        <w:t>ым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в совершении административного правонарушения, предусмотренного ч.</w:t>
      </w:r>
      <w:r w:rsidRPr="00FF3938" w:rsidR="000D7FF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938" w:rsidR="003623F9">
        <w:rPr>
          <w:rFonts w:ascii="Times New Roman" w:hAnsi="Times New Roman"/>
          <w:sz w:val="26"/>
          <w:szCs w:val="26"/>
          <w:lang w:val="ru-RU"/>
        </w:rPr>
        <w:t>2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ст. 1</w:t>
      </w:r>
      <w:r w:rsidRPr="00FF3938" w:rsidR="003623F9">
        <w:rPr>
          <w:rFonts w:ascii="Times New Roman" w:hAnsi="Times New Roman"/>
          <w:sz w:val="26"/>
          <w:szCs w:val="26"/>
          <w:lang w:val="ru-RU"/>
        </w:rPr>
        <w:t>3.15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938" w:rsidR="00A85185">
        <w:rPr>
          <w:rFonts w:ascii="Times New Roman" w:hAnsi="Times New Roman"/>
          <w:sz w:val="26"/>
          <w:szCs w:val="26"/>
          <w:lang w:val="ru-RU"/>
        </w:rPr>
        <w:t>Кодекса Российской Федерации об административных правонарушениях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и назначить наказание в виде </w:t>
      </w:r>
      <w:r w:rsidRPr="00FF3938" w:rsidR="00FF3938">
        <w:rPr>
          <w:rFonts w:ascii="Times New Roman" w:hAnsi="Times New Roman"/>
          <w:sz w:val="26"/>
          <w:szCs w:val="26"/>
          <w:lang w:val="ru-RU"/>
        </w:rPr>
        <w:t xml:space="preserve">административного 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штрафа в размере </w:t>
      </w:r>
      <w:r w:rsidRPr="00FF3938" w:rsidR="003623F9">
        <w:rPr>
          <w:rFonts w:ascii="Times New Roman" w:hAnsi="Times New Roman"/>
          <w:sz w:val="26"/>
          <w:szCs w:val="26"/>
          <w:lang w:val="ru-RU"/>
        </w:rPr>
        <w:t>4000 (</w:t>
      </w:r>
      <w:r w:rsidRPr="00FF3938">
        <w:rPr>
          <w:rFonts w:ascii="Times New Roman" w:hAnsi="Times New Roman"/>
          <w:sz w:val="26"/>
          <w:szCs w:val="26"/>
          <w:lang w:val="ru-RU"/>
        </w:rPr>
        <w:t>четыре</w:t>
      </w:r>
      <w:r w:rsidRPr="00FF3938" w:rsidR="003623F9">
        <w:rPr>
          <w:rFonts w:ascii="Times New Roman" w:hAnsi="Times New Roman"/>
          <w:sz w:val="26"/>
          <w:szCs w:val="26"/>
          <w:lang w:val="ru-RU"/>
        </w:rPr>
        <w:t xml:space="preserve"> тысяч</w:t>
      </w:r>
      <w:r w:rsidRPr="00FF3938">
        <w:rPr>
          <w:rFonts w:ascii="Times New Roman" w:hAnsi="Times New Roman"/>
          <w:sz w:val="26"/>
          <w:szCs w:val="26"/>
          <w:lang w:val="ru-RU"/>
        </w:rPr>
        <w:t>и</w:t>
      </w:r>
      <w:r w:rsidRPr="00FF3938" w:rsidR="003623F9">
        <w:rPr>
          <w:rFonts w:ascii="Times New Roman" w:hAnsi="Times New Roman"/>
          <w:sz w:val="26"/>
          <w:szCs w:val="26"/>
          <w:lang w:val="ru-RU"/>
        </w:rPr>
        <w:t>) рублей</w:t>
      </w:r>
      <w:r w:rsidRPr="00FF3938">
        <w:rPr>
          <w:rFonts w:ascii="Times New Roman" w:hAnsi="Times New Roman"/>
          <w:sz w:val="26"/>
          <w:szCs w:val="26"/>
          <w:lang w:val="ru-RU"/>
        </w:rPr>
        <w:t>.</w:t>
      </w:r>
    </w:p>
    <w:p w:rsidR="00516328" w:rsidRPr="00FF3938" w:rsidP="00FF3938">
      <w:pPr>
        <w:spacing w:after="0" w:line="240" w:lineRule="auto"/>
        <w:ind w:firstLine="424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F3938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Перечисление штрафа производить по следующим реквизитам: </w:t>
      </w:r>
      <w:r w:rsidRPr="00FF3938" w:rsidR="002E3BA3">
        <w:rPr>
          <w:rFonts w:ascii="Times New Roman" w:hAnsi="Times New Roman"/>
          <w:sz w:val="26"/>
          <w:szCs w:val="26"/>
          <w:lang w:val="ru-RU"/>
        </w:rPr>
        <w:t>Получатель – УФК по Республике Крым (Управление Федеральной службы по на</w:t>
      </w:r>
      <w:r w:rsidRPr="00FF3938" w:rsidR="00303D93">
        <w:rPr>
          <w:rFonts w:ascii="Times New Roman" w:hAnsi="Times New Roman"/>
          <w:sz w:val="26"/>
          <w:szCs w:val="26"/>
          <w:lang w:val="ru-RU"/>
        </w:rPr>
        <w:t>д</w:t>
      </w:r>
      <w:r w:rsidRPr="00FF3938" w:rsidR="002E3BA3">
        <w:rPr>
          <w:rFonts w:ascii="Times New Roman" w:hAnsi="Times New Roman"/>
          <w:sz w:val="26"/>
          <w:szCs w:val="26"/>
          <w:lang w:val="ru-RU"/>
        </w:rPr>
        <w:t xml:space="preserve">зору в сфере связи, информационных технологий и массовых коммуникаций по Республике Крым и городу Севастополь); </w:t>
      </w:r>
      <w:r w:rsidRPr="00FF3938" w:rsidR="004D60B5">
        <w:rPr>
          <w:rFonts w:ascii="Times New Roman" w:hAnsi="Times New Roman"/>
          <w:sz w:val="26"/>
          <w:szCs w:val="26"/>
          <w:lang w:val="ru-RU"/>
        </w:rPr>
        <w:t>Лицевой счет – 04751А91320; ИНН – 7705557717; КПП – 910201001; Банк – Отделение по Республике Крым Центрального банка Российской Федерации; БИК – 043510001; Счет – 40101810335100010001; ОКТМО – 35000000; КБК – 09611690020026000140; УИН - 09600000000005200507</w:t>
      </w:r>
      <w:r w:rsidRPr="00FF3938">
        <w:rPr>
          <w:rFonts w:ascii="Times New Roman" w:hAnsi="Times New Roman"/>
          <w:sz w:val="26"/>
          <w:szCs w:val="26"/>
          <w:lang w:val="ru-RU"/>
        </w:rPr>
        <w:t>.</w:t>
      </w:r>
    </w:p>
    <w:p w:rsidR="00516328" w:rsidRPr="00FF3938" w:rsidP="00FF3938">
      <w:pPr>
        <w:pStyle w:val="s1"/>
        <w:spacing w:before="0" w:beforeAutospacing="0" w:after="0" w:afterAutospacing="0"/>
        <w:ind w:firstLine="424"/>
        <w:jc w:val="both"/>
        <w:rPr>
          <w:color w:val="000000"/>
          <w:sz w:val="26"/>
          <w:szCs w:val="26"/>
        </w:rPr>
      </w:pPr>
      <w:r w:rsidRPr="00FF3938">
        <w:rPr>
          <w:sz w:val="26"/>
          <w:szCs w:val="26"/>
        </w:rPr>
        <w:t>Согласно ст. 32.2 КоАП РФ административный штраф должен быть уплачен</w:t>
      </w:r>
      <w:r w:rsidRPr="00FF3938">
        <w:rPr>
          <w:color w:val="000000"/>
          <w:sz w:val="26"/>
          <w:szCs w:val="26"/>
        </w:rPr>
        <w:t xml:space="preserve"> лицом,</w:t>
      </w:r>
      <w:r w:rsidRPr="00FF3938">
        <w:rPr>
          <w:sz w:val="26"/>
          <w:szCs w:val="26"/>
        </w:rPr>
        <w:t> привлеченным </w:t>
      </w:r>
      <w:r w:rsidRPr="00FF3938">
        <w:rPr>
          <w:color w:val="000000"/>
          <w:sz w:val="26"/>
          <w:szCs w:val="26"/>
        </w:rPr>
        <w:t>к</w:t>
      </w:r>
      <w:r w:rsidRPr="00FF3938">
        <w:rPr>
          <w:sz w:val="26"/>
          <w:szCs w:val="26"/>
        </w:rPr>
        <w:t> административной ответственности</w:t>
      </w:r>
      <w:r w:rsidRPr="00FF3938">
        <w:rPr>
          <w:color w:val="000000"/>
          <w:sz w:val="26"/>
          <w:szCs w:val="26"/>
        </w:rPr>
        <w:t>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</w:t>
      </w:r>
      <w:r w:rsidRPr="00FF3938">
        <w:rPr>
          <w:sz w:val="26"/>
          <w:szCs w:val="26"/>
        </w:rPr>
        <w:t> </w:t>
      </w:r>
      <w:r w:rsidRPr="00FF3938">
        <w:rPr>
          <w:color w:val="000000"/>
          <w:sz w:val="26"/>
          <w:szCs w:val="26"/>
        </w:rPr>
        <w:t>статьей 31.5</w:t>
      </w:r>
      <w:r w:rsidRPr="00FF3938">
        <w:rPr>
          <w:sz w:val="26"/>
          <w:szCs w:val="26"/>
        </w:rPr>
        <w:t> </w:t>
      </w:r>
      <w:r w:rsidRPr="00FF3938">
        <w:rPr>
          <w:color w:val="000000"/>
          <w:sz w:val="26"/>
          <w:szCs w:val="26"/>
        </w:rPr>
        <w:t>настоящего Кодекса.</w:t>
      </w:r>
    </w:p>
    <w:p w:rsidR="00516328" w:rsidRPr="00FF3938" w:rsidP="00516328">
      <w:pPr>
        <w:pStyle w:val="s1"/>
        <w:spacing w:before="0" w:beforeAutospacing="0" w:after="0" w:afterAutospacing="0"/>
        <w:ind w:left="-284" w:firstLine="720"/>
        <w:jc w:val="both"/>
        <w:rPr>
          <w:color w:val="000000"/>
          <w:sz w:val="26"/>
          <w:szCs w:val="26"/>
        </w:rPr>
      </w:pPr>
      <w:r w:rsidRPr="00FF3938">
        <w:rPr>
          <w:color w:val="000000"/>
          <w:sz w:val="26"/>
          <w:szCs w:val="26"/>
        </w:rPr>
        <w:t>В соответствии со</w:t>
      </w:r>
      <w:r w:rsidRPr="00FF3938">
        <w:rPr>
          <w:sz w:val="26"/>
          <w:szCs w:val="26"/>
        </w:rPr>
        <w:t> </w:t>
      </w:r>
      <w:r w:rsidRPr="00FF3938">
        <w:rPr>
          <w:color w:val="000000"/>
          <w:sz w:val="26"/>
          <w:szCs w:val="26"/>
        </w:rPr>
        <w:t>ст. 20.25</w:t>
      </w:r>
      <w:r w:rsidRPr="00FF3938">
        <w:rPr>
          <w:sz w:val="26"/>
          <w:szCs w:val="26"/>
        </w:rPr>
        <w:t> </w:t>
      </w:r>
      <w:r w:rsidRPr="00FF3938">
        <w:rPr>
          <w:color w:val="000000"/>
          <w:sz w:val="26"/>
          <w:szCs w:val="26"/>
        </w:rPr>
        <w:t>КоАП РФ неуплата административного штрафа в срок, предусмотренный</w:t>
      </w:r>
      <w:r w:rsidRPr="00FF3938">
        <w:rPr>
          <w:sz w:val="26"/>
          <w:szCs w:val="26"/>
        </w:rPr>
        <w:t> </w:t>
      </w:r>
      <w:r w:rsidRPr="00FF3938">
        <w:rPr>
          <w:color w:val="000000"/>
          <w:sz w:val="26"/>
          <w:szCs w:val="26"/>
        </w:rPr>
        <w:t>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 w:rsidR="00512AAA" w:rsidRPr="00FF3938" w:rsidP="00126E00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F3938">
        <w:rPr>
          <w:rFonts w:ascii="Times New Roman" w:hAnsi="Times New Roman"/>
          <w:color w:val="000000"/>
          <w:sz w:val="26"/>
          <w:szCs w:val="26"/>
          <w:lang w:val="ru-RU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12AAA" w:rsidRPr="00FF3938" w:rsidP="00326606">
      <w:pPr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>Постановление может быть обжаловано в течение 10 суток со дня вручения или получения копии постановления в Центральный районный суд г. Симферополя Республики Крым через мирового судью</w:t>
      </w:r>
      <w:r w:rsidRPr="00FF3938">
        <w:rPr>
          <w:rFonts w:ascii="Times New Roman" w:hAnsi="Times New Roman"/>
          <w:sz w:val="26"/>
          <w:szCs w:val="26"/>
          <w:lang w:val="ru-RU"/>
        </w:rPr>
        <w:t>.</w:t>
      </w:r>
    </w:p>
    <w:p w:rsidR="00512AAA" w:rsidRPr="00FF3938" w:rsidP="00326606">
      <w:pPr>
        <w:tabs>
          <w:tab w:val="left" w:pos="675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F393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     </w:t>
      </w:r>
    </w:p>
    <w:p w:rsidR="003C21F5" w:rsidRPr="00FF3938" w:rsidP="00326606">
      <w:pPr>
        <w:spacing w:after="0" w:line="240" w:lineRule="auto"/>
        <w:ind w:right="-1"/>
        <w:jc w:val="both"/>
        <w:rPr>
          <w:rFonts w:ascii="Times New Roman" w:eastAsia="MS Mincho" w:hAnsi="Times New Roman"/>
          <w:sz w:val="26"/>
          <w:szCs w:val="26"/>
          <w:lang w:val="ru-RU"/>
        </w:rPr>
      </w:pPr>
      <w:r w:rsidRPr="00FF3938">
        <w:rPr>
          <w:rFonts w:ascii="Times New Roman" w:hAnsi="Times New Roman"/>
          <w:sz w:val="26"/>
          <w:szCs w:val="26"/>
          <w:lang w:val="ru-RU"/>
        </w:rPr>
        <w:t xml:space="preserve">Мировой судья:      </w:t>
      </w:r>
      <w:r w:rsidR="00E23EE5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FF3938" w:rsidR="00A602B9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FF3938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</w:t>
      </w:r>
      <w:r w:rsidRPr="00FF3938" w:rsidR="00A602B9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FF3938">
        <w:rPr>
          <w:rFonts w:ascii="Times New Roman" w:eastAsia="MS Mincho" w:hAnsi="Times New Roman"/>
          <w:sz w:val="26"/>
          <w:szCs w:val="26"/>
          <w:lang w:val="ru-RU"/>
        </w:rPr>
        <w:t xml:space="preserve">С.Г. </w:t>
      </w:r>
      <w:r w:rsidRPr="00FF3938">
        <w:rPr>
          <w:rFonts w:ascii="Times New Roman" w:eastAsia="MS Mincho" w:hAnsi="Times New Roman"/>
          <w:sz w:val="26"/>
          <w:szCs w:val="26"/>
          <w:lang w:val="ru-RU"/>
        </w:rPr>
        <w:t>Ломанов</w:t>
      </w:r>
    </w:p>
    <w:p w:rsidR="003C21F5" w:rsidRPr="00FF3938" w:rsidP="00326606">
      <w:pPr>
        <w:tabs>
          <w:tab w:val="left" w:pos="7552"/>
        </w:tabs>
        <w:spacing w:after="0" w:line="240" w:lineRule="auto"/>
        <w:ind w:right="85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21F5" w:rsidRPr="00FF3938" w:rsidP="00326606">
      <w:pPr>
        <w:tabs>
          <w:tab w:val="left" w:pos="7552"/>
        </w:tabs>
        <w:spacing w:after="0" w:line="240" w:lineRule="auto"/>
        <w:ind w:right="85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21F5" w:rsidRPr="00FF3938" w:rsidP="00326606">
      <w:pPr>
        <w:tabs>
          <w:tab w:val="left" w:pos="7552"/>
        </w:tabs>
        <w:spacing w:after="0" w:line="240" w:lineRule="auto"/>
        <w:ind w:right="85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21F5" w:rsidRPr="00FF3938" w:rsidP="00326606">
      <w:pPr>
        <w:tabs>
          <w:tab w:val="left" w:pos="7552"/>
        </w:tabs>
        <w:spacing w:after="0" w:line="240" w:lineRule="auto"/>
        <w:ind w:right="85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21F5" w:rsidRPr="00FF3938" w:rsidP="00326606">
      <w:pPr>
        <w:tabs>
          <w:tab w:val="left" w:pos="7552"/>
        </w:tabs>
        <w:spacing w:after="0" w:line="240" w:lineRule="auto"/>
        <w:ind w:right="850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Sect="00A85185">
      <w:pgSz w:w="11906" w:h="16838"/>
      <w:pgMar w:top="284" w:right="566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42DA2D58"/>
    <w:lvl w:ilvl="0">
      <w:start w:val="2016"/>
      <w:numFmt w:val="decimal"/>
      <w:lvlText w:val="31.05.%1"/>
      <w:lvlJc w:val="left"/>
      <w:rPr>
        <w:sz w:val="24"/>
        <w:szCs w:val="24"/>
      </w:rPr>
    </w:lvl>
    <w:lvl w:ilvl="1">
      <w:start w:val="2016"/>
      <w:numFmt w:val="decimal"/>
      <w:lvlText w:val="31.05.%1"/>
      <w:lvlJc w:val="left"/>
      <w:rPr>
        <w:sz w:val="24"/>
        <w:szCs w:val="24"/>
      </w:rPr>
    </w:lvl>
    <w:lvl w:ilvl="2">
      <w:start w:val="2016"/>
      <w:numFmt w:val="decimal"/>
      <w:lvlText w:val="31.05.%1"/>
      <w:lvlJc w:val="left"/>
      <w:rPr>
        <w:sz w:val="24"/>
        <w:szCs w:val="24"/>
      </w:rPr>
    </w:lvl>
    <w:lvl w:ilvl="3">
      <w:start w:val="2016"/>
      <w:numFmt w:val="decimal"/>
      <w:lvlText w:val="31.05.%1"/>
      <w:lvlJc w:val="left"/>
      <w:rPr>
        <w:sz w:val="24"/>
        <w:szCs w:val="24"/>
      </w:rPr>
    </w:lvl>
    <w:lvl w:ilvl="4">
      <w:start w:val="2016"/>
      <w:numFmt w:val="decimal"/>
      <w:lvlText w:val="31.05.%1"/>
      <w:lvlJc w:val="left"/>
      <w:rPr>
        <w:sz w:val="24"/>
        <w:szCs w:val="24"/>
      </w:rPr>
    </w:lvl>
    <w:lvl w:ilvl="5">
      <w:start w:val="2016"/>
      <w:numFmt w:val="decimal"/>
      <w:lvlText w:val="31.05.%1"/>
      <w:lvlJc w:val="left"/>
      <w:rPr>
        <w:sz w:val="24"/>
        <w:szCs w:val="24"/>
      </w:rPr>
    </w:lvl>
    <w:lvl w:ilvl="6">
      <w:start w:val="2016"/>
      <w:numFmt w:val="decimal"/>
      <w:lvlText w:val="31.05.%1"/>
      <w:lvlJc w:val="left"/>
      <w:rPr>
        <w:sz w:val="24"/>
        <w:szCs w:val="24"/>
      </w:rPr>
    </w:lvl>
    <w:lvl w:ilvl="7">
      <w:start w:val="2016"/>
      <w:numFmt w:val="decimal"/>
      <w:lvlText w:val="31.05.%1"/>
      <w:lvlJc w:val="left"/>
      <w:rPr>
        <w:sz w:val="24"/>
        <w:szCs w:val="24"/>
      </w:rPr>
    </w:lvl>
    <w:lvl w:ilvl="8">
      <w:start w:val="2016"/>
      <w:numFmt w:val="decimal"/>
      <w:lvlText w:val="31.05.%1"/>
      <w:lvlJc w:val="left"/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AA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1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2">
    <w:name w:val="Основной текст (2)"/>
    <w:basedOn w:val="DefaultParagraphFont"/>
    <w:link w:val="21"/>
    <w:uiPriority w:val="99"/>
    <w:rsid w:val="00BF4B9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BodyText">
    <w:name w:val="Body Text"/>
    <w:basedOn w:val="Normal"/>
    <w:link w:val="a"/>
    <w:uiPriority w:val="99"/>
    <w:rsid w:val="00BF4B9A"/>
    <w:pPr>
      <w:shd w:val="clear" w:color="auto" w:fill="FFFFFF"/>
      <w:spacing w:after="0" w:line="274" w:lineRule="exact"/>
      <w:ind w:firstLine="700"/>
      <w:jc w:val="both"/>
    </w:pPr>
    <w:rPr>
      <w:rFonts w:ascii="Times New Roman" w:eastAsia="Arial Unicode MS" w:hAnsi="Times New Roman"/>
      <w:sz w:val="24"/>
      <w:szCs w:val="24"/>
      <w:lang w:val="ru-RU"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BF4B9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"/>
    <w:basedOn w:val="DefaultParagraphFont"/>
    <w:link w:val="31"/>
    <w:uiPriority w:val="99"/>
    <w:rsid w:val="00BF4B9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F4B9A"/>
    <w:pPr>
      <w:shd w:val="clear" w:color="auto" w:fill="FFFFFF"/>
      <w:spacing w:after="0" w:line="274" w:lineRule="exact"/>
      <w:jc w:val="both"/>
    </w:pPr>
    <w:rPr>
      <w:rFonts w:ascii="Times New Roman" w:hAnsi="Times New Roman" w:eastAsiaTheme="minorHAnsi"/>
      <w:sz w:val="24"/>
      <w:szCs w:val="24"/>
      <w:lang w:val="ru-RU"/>
    </w:rPr>
  </w:style>
  <w:style w:type="paragraph" w:customStyle="1" w:styleId="31">
    <w:name w:val="Основной текст (3)1"/>
    <w:basedOn w:val="Normal"/>
    <w:link w:val="3"/>
    <w:uiPriority w:val="99"/>
    <w:rsid w:val="00BF4B9A"/>
    <w:pPr>
      <w:shd w:val="clear" w:color="auto" w:fill="FFFFFF"/>
      <w:spacing w:after="0" w:line="274" w:lineRule="exact"/>
      <w:ind w:firstLine="700"/>
    </w:pPr>
    <w:rPr>
      <w:rFonts w:ascii="Times New Roman" w:hAnsi="Times New Roman" w:eastAsiaTheme="minorHAnsi"/>
      <w:sz w:val="24"/>
      <w:szCs w:val="24"/>
      <w:lang w:val="ru-RU"/>
    </w:rPr>
  </w:style>
  <w:style w:type="character" w:customStyle="1" w:styleId="8">
    <w:name w:val="Основной текст (8)"/>
    <w:basedOn w:val="DefaultParagraphFont"/>
    <w:link w:val="81"/>
    <w:uiPriority w:val="99"/>
    <w:rsid w:val="00000A9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 (14)"/>
    <w:basedOn w:val="DefaultParagraphFont"/>
    <w:link w:val="141"/>
    <w:uiPriority w:val="99"/>
    <w:rsid w:val="00000A9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000A98"/>
    <w:pPr>
      <w:shd w:val="clear" w:color="auto" w:fill="FFFFFF"/>
      <w:spacing w:after="0" w:line="274" w:lineRule="exact"/>
    </w:pPr>
    <w:rPr>
      <w:rFonts w:ascii="Times New Roman" w:hAnsi="Times New Roman" w:eastAsiaTheme="minorHAnsi"/>
      <w:sz w:val="24"/>
      <w:szCs w:val="24"/>
      <w:lang w:val="ru-RU"/>
    </w:rPr>
  </w:style>
  <w:style w:type="paragraph" w:customStyle="1" w:styleId="141">
    <w:name w:val="Основной текст (14)1"/>
    <w:basedOn w:val="Normal"/>
    <w:link w:val="14"/>
    <w:uiPriority w:val="99"/>
    <w:rsid w:val="00000A98"/>
    <w:pPr>
      <w:shd w:val="clear" w:color="auto" w:fill="FFFFFF"/>
      <w:spacing w:after="0" w:line="274" w:lineRule="exact"/>
      <w:ind w:firstLine="700"/>
    </w:pPr>
    <w:rPr>
      <w:rFonts w:ascii="Times New Roman" w:hAnsi="Times New Roman" w:eastAsiaTheme="minorHAnsi"/>
      <w:sz w:val="24"/>
      <w:szCs w:val="24"/>
      <w:lang w:val="ru-RU"/>
    </w:rPr>
  </w:style>
  <w:style w:type="character" w:customStyle="1" w:styleId="52">
    <w:name w:val="Основной текст (5)2"/>
    <w:basedOn w:val="DefaultParagraphFont"/>
    <w:uiPriority w:val="99"/>
    <w:rsid w:val="0045555F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13">
    <w:name w:val="Основной текст (13)"/>
    <w:basedOn w:val="DefaultParagraphFont"/>
    <w:link w:val="131"/>
    <w:uiPriority w:val="99"/>
    <w:rsid w:val="0045555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45555F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131">
    <w:name w:val="Основной текст (13)1"/>
    <w:basedOn w:val="Normal"/>
    <w:link w:val="13"/>
    <w:uiPriority w:val="99"/>
    <w:rsid w:val="0045555F"/>
    <w:pPr>
      <w:shd w:val="clear" w:color="auto" w:fill="FFFFFF"/>
      <w:spacing w:after="0" w:line="274" w:lineRule="exact"/>
      <w:ind w:firstLine="3100"/>
      <w:jc w:val="both"/>
    </w:pPr>
    <w:rPr>
      <w:rFonts w:ascii="Times New Roman" w:hAnsi="Times New Roman" w:eastAsiaTheme="minorHAnsi"/>
      <w:sz w:val="24"/>
      <w:szCs w:val="24"/>
      <w:lang w:val="ru-RU"/>
    </w:rPr>
  </w:style>
  <w:style w:type="character" w:customStyle="1" w:styleId="512pt">
    <w:name w:val="Основной текст (5) + 12 pt"/>
    <w:aliases w:val="Не полужирный"/>
    <w:basedOn w:val="DefaultParagraphFont"/>
    <w:uiPriority w:val="99"/>
    <w:rsid w:val="00525DEC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(16)"/>
    <w:basedOn w:val="DefaultParagraphFont"/>
    <w:link w:val="161"/>
    <w:uiPriority w:val="99"/>
    <w:rsid w:val="00525DEC"/>
    <w:rPr>
      <w:rFonts w:ascii="Times New Roman" w:hAnsi="Times New Roman" w:cs="Times New Roman"/>
      <w:i/>
      <w:iCs/>
      <w:noProof/>
      <w:sz w:val="58"/>
      <w:szCs w:val="58"/>
      <w:shd w:val="clear" w:color="auto" w:fill="FFFFFF"/>
    </w:rPr>
  </w:style>
  <w:style w:type="paragraph" w:customStyle="1" w:styleId="161">
    <w:name w:val="Основной текст (16)1"/>
    <w:basedOn w:val="Normal"/>
    <w:link w:val="16"/>
    <w:uiPriority w:val="99"/>
    <w:rsid w:val="00525DEC"/>
    <w:pPr>
      <w:shd w:val="clear" w:color="auto" w:fill="FFFFFF"/>
      <w:spacing w:after="0" w:line="240" w:lineRule="atLeast"/>
    </w:pPr>
    <w:rPr>
      <w:rFonts w:ascii="Times New Roman" w:hAnsi="Times New Roman" w:eastAsiaTheme="minorHAnsi"/>
      <w:i/>
      <w:iCs/>
      <w:noProof/>
      <w:sz w:val="58"/>
      <w:szCs w:val="58"/>
      <w:lang w:val="ru-RU"/>
    </w:rPr>
  </w:style>
  <w:style w:type="character" w:customStyle="1" w:styleId="6">
    <w:name w:val="Основной текст (6)"/>
    <w:basedOn w:val="DefaultParagraphFont"/>
    <w:link w:val="61"/>
    <w:uiPriority w:val="99"/>
    <w:rsid w:val="00D73C5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D73C5E"/>
    <w:pPr>
      <w:shd w:val="clear" w:color="auto" w:fill="FFFFFF"/>
      <w:spacing w:after="0" w:line="274" w:lineRule="exact"/>
    </w:pPr>
    <w:rPr>
      <w:rFonts w:ascii="Times New Roman" w:hAnsi="Times New Roman" w:eastAsiaTheme="minorHAnsi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A20CB0"/>
    <w:rPr>
      <w:color w:val="0000FF"/>
      <w:u w:val="single"/>
    </w:rPr>
  </w:style>
  <w:style w:type="paragraph" w:customStyle="1" w:styleId="Style18">
    <w:name w:val="Style18"/>
    <w:basedOn w:val="Normal"/>
    <w:uiPriority w:val="99"/>
    <w:rsid w:val="00A20CB0"/>
    <w:pPr>
      <w:widowControl w:val="0"/>
      <w:autoSpaceDE w:val="0"/>
      <w:autoSpaceDN w:val="0"/>
      <w:adjustRightInd w:val="0"/>
      <w:spacing w:after="0" w:line="275" w:lineRule="exact"/>
      <w:ind w:firstLine="61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A20CB0"/>
  </w:style>
  <w:style w:type="character" w:customStyle="1" w:styleId="snippetequal">
    <w:name w:val="snippet_equal"/>
    <w:basedOn w:val="DefaultParagraphFont"/>
    <w:rsid w:val="00A20CB0"/>
  </w:style>
  <w:style w:type="character" w:customStyle="1" w:styleId="4">
    <w:name w:val="Основной текст (4)"/>
    <w:basedOn w:val="DefaultParagraphFont"/>
    <w:link w:val="41"/>
    <w:uiPriority w:val="99"/>
    <w:rsid w:val="00E7777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E77775"/>
    <w:pPr>
      <w:shd w:val="clear" w:color="auto" w:fill="FFFFFF"/>
      <w:spacing w:before="60" w:after="240" w:line="240" w:lineRule="atLeast"/>
    </w:pPr>
    <w:rPr>
      <w:rFonts w:ascii="Times New Roman" w:hAnsi="Times New Roman" w:eastAsiaTheme="minorHAnsi"/>
      <w:b/>
      <w:bCs/>
      <w:sz w:val="24"/>
      <w:szCs w:val="24"/>
      <w:lang w:val="ru-RU"/>
    </w:rPr>
  </w:style>
  <w:style w:type="character" w:customStyle="1" w:styleId="310">
    <w:name w:val="Основной текст (3) + Полужирный1"/>
    <w:basedOn w:val="3"/>
    <w:uiPriority w:val="99"/>
    <w:rsid w:val="00E7777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0">
    <w:name w:val="Основной текст + Полужирный"/>
    <w:uiPriority w:val="99"/>
    <w:rsid w:val="00E77775"/>
    <w:rPr>
      <w:rFonts w:ascii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Normal"/>
    <w:rsid w:val="00516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0AD4-BC7F-4F40-AD4A-BF527A4F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