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3015" w:rsidP="002E3377">
      <w:pPr>
        <w:ind w:left="-567" w:right="-1" w:firstLine="567"/>
        <w:jc w:val="right"/>
        <w:outlineLvl w:val="0"/>
        <w:rPr>
          <w:b/>
          <w:sz w:val="28"/>
          <w:szCs w:val="28"/>
          <w:lang w:val="ru-RU"/>
        </w:rPr>
      </w:pPr>
      <w:r w:rsidRPr="0001534B">
        <w:rPr>
          <w:b/>
          <w:sz w:val="28"/>
          <w:szCs w:val="28"/>
          <w:lang w:val="ru-RU"/>
        </w:rPr>
        <w:t xml:space="preserve">Дело № </w:t>
      </w:r>
      <w:r w:rsidR="00496D1A">
        <w:rPr>
          <w:b/>
          <w:sz w:val="28"/>
          <w:szCs w:val="28"/>
          <w:lang w:val="ru-RU"/>
        </w:rPr>
        <w:t>0</w:t>
      </w:r>
      <w:r w:rsidRPr="0001534B">
        <w:rPr>
          <w:b/>
          <w:sz w:val="28"/>
          <w:szCs w:val="28"/>
          <w:lang w:val="ru-RU"/>
        </w:rPr>
        <w:t>5-0</w:t>
      </w:r>
      <w:r w:rsidR="00B672E5">
        <w:rPr>
          <w:b/>
          <w:sz w:val="28"/>
          <w:szCs w:val="28"/>
          <w:lang w:val="ru-RU"/>
        </w:rPr>
        <w:t>182</w:t>
      </w:r>
      <w:r w:rsidRPr="0001534B">
        <w:rPr>
          <w:b/>
          <w:sz w:val="28"/>
          <w:szCs w:val="28"/>
          <w:lang w:val="ru-RU"/>
        </w:rPr>
        <w:t>/18/20</w:t>
      </w:r>
      <w:r w:rsidR="000D2048">
        <w:rPr>
          <w:b/>
          <w:sz w:val="28"/>
          <w:szCs w:val="28"/>
          <w:lang w:val="ru-RU"/>
        </w:rPr>
        <w:t>20</w:t>
      </w:r>
    </w:p>
    <w:p w:rsidR="0036718F" w:rsidP="002E3377">
      <w:pPr>
        <w:ind w:left="-567" w:right="-1" w:firstLine="567"/>
        <w:jc w:val="right"/>
        <w:outlineLvl w:val="0"/>
        <w:rPr>
          <w:b/>
          <w:sz w:val="28"/>
          <w:szCs w:val="28"/>
          <w:lang w:val="ru-RU"/>
        </w:rPr>
      </w:pPr>
    </w:p>
    <w:p w:rsidR="0036718F" w:rsidP="002E3377">
      <w:pPr>
        <w:ind w:left="-567" w:right="-1" w:firstLine="567"/>
        <w:jc w:val="center"/>
        <w:outlineLvl w:val="0"/>
        <w:rPr>
          <w:b/>
          <w:sz w:val="28"/>
          <w:szCs w:val="28"/>
          <w:lang w:val="ru-RU"/>
        </w:rPr>
      </w:pPr>
    </w:p>
    <w:p w:rsidR="00E03015" w:rsidP="002E3377">
      <w:pPr>
        <w:ind w:left="-567" w:right="-1" w:firstLine="567"/>
        <w:jc w:val="center"/>
        <w:outlineLvl w:val="0"/>
        <w:rPr>
          <w:b/>
          <w:sz w:val="28"/>
          <w:szCs w:val="28"/>
          <w:lang w:val="ru-RU"/>
        </w:rPr>
      </w:pPr>
      <w:r w:rsidRPr="0001534B">
        <w:rPr>
          <w:b/>
          <w:sz w:val="28"/>
          <w:szCs w:val="28"/>
          <w:lang w:val="ru-RU"/>
        </w:rPr>
        <w:t xml:space="preserve"> П О С Т А Н О В Л Е Н И Е</w:t>
      </w:r>
    </w:p>
    <w:p w:rsidR="0036718F" w:rsidRPr="0001534B" w:rsidP="002E3377">
      <w:pPr>
        <w:ind w:left="-567" w:right="-1" w:firstLine="567"/>
        <w:jc w:val="center"/>
        <w:outlineLvl w:val="0"/>
        <w:rPr>
          <w:b/>
          <w:sz w:val="28"/>
          <w:szCs w:val="28"/>
          <w:lang w:val="ru-RU"/>
        </w:rPr>
      </w:pPr>
    </w:p>
    <w:p w:rsidR="00E03015" w:rsidRPr="0001534B" w:rsidP="002E3377">
      <w:pPr>
        <w:ind w:left="-567" w:right="-1" w:firstLine="567"/>
        <w:jc w:val="center"/>
        <w:outlineLvl w:val="0"/>
        <w:rPr>
          <w:b/>
          <w:sz w:val="28"/>
          <w:szCs w:val="28"/>
          <w:lang w:val="ru-RU"/>
        </w:rPr>
      </w:pPr>
    </w:p>
    <w:p w:rsidR="00E03015" w:rsidRPr="0001534B" w:rsidP="002E3377">
      <w:pPr>
        <w:ind w:left="-567" w:right="-1" w:firstLine="567"/>
        <w:jc w:val="both"/>
        <w:outlineLvl w:val="0"/>
        <w:rPr>
          <w:sz w:val="28"/>
          <w:szCs w:val="28"/>
          <w:lang w:val="ru-RU"/>
        </w:rPr>
      </w:pPr>
      <w:r>
        <w:rPr>
          <w:sz w:val="28"/>
          <w:szCs w:val="28"/>
          <w:lang w:val="ru-RU"/>
        </w:rPr>
        <w:t xml:space="preserve">12 мая </w:t>
      </w:r>
      <w:r w:rsidRPr="0001534B" w:rsidR="00BD63B6">
        <w:rPr>
          <w:sz w:val="28"/>
          <w:szCs w:val="28"/>
          <w:lang w:val="ru-RU"/>
        </w:rPr>
        <w:t>20</w:t>
      </w:r>
      <w:r w:rsidR="00BD63B6">
        <w:rPr>
          <w:sz w:val="28"/>
          <w:szCs w:val="28"/>
          <w:lang w:val="ru-RU"/>
        </w:rPr>
        <w:t>20</w:t>
      </w:r>
      <w:r w:rsidRPr="0001534B" w:rsidR="00BD63B6">
        <w:rPr>
          <w:sz w:val="28"/>
          <w:szCs w:val="28"/>
          <w:lang w:val="ru-RU"/>
        </w:rPr>
        <w:t xml:space="preserve"> года</w:t>
      </w:r>
      <w:r w:rsidR="00BD63B6">
        <w:rPr>
          <w:sz w:val="28"/>
          <w:szCs w:val="28"/>
          <w:lang w:val="ru-RU"/>
        </w:rPr>
        <w:t xml:space="preserve"> </w:t>
      </w:r>
      <w:r w:rsidRPr="0001534B" w:rsidR="00BD63B6">
        <w:rPr>
          <w:sz w:val="28"/>
          <w:szCs w:val="28"/>
          <w:lang w:val="ru-RU"/>
        </w:rPr>
        <w:t xml:space="preserve">  </w:t>
      </w:r>
      <w:r w:rsidRPr="0001534B" w:rsidR="00213F26">
        <w:rPr>
          <w:sz w:val="28"/>
          <w:szCs w:val="28"/>
          <w:lang w:val="ru-RU"/>
        </w:rPr>
        <w:t xml:space="preserve">  </w:t>
      </w:r>
      <w:r w:rsidRPr="0001534B" w:rsidR="002E3377">
        <w:rPr>
          <w:sz w:val="28"/>
          <w:szCs w:val="28"/>
          <w:lang w:val="ru-RU"/>
        </w:rPr>
        <w:t xml:space="preserve">  </w:t>
      </w:r>
      <w:r w:rsidRPr="0001534B" w:rsidR="00662267">
        <w:rPr>
          <w:sz w:val="28"/>
          <w:szCs w:val="28"/>
          <w:lang w:val="ru-RU"/>
        </w:rPr>
        <w:t xml:space="preserve"> </w:t>
      </w:r>
      <w:r w:rsidRPr="0001534B" w:rsidR="002E3377">
        <w:rPr>
          <w:sz w:val="28"/>
          <w:szCs w:val="28"/>
          <w:lang w:val="ru-RU"/>
        </w:rPr>
        <w:t xml:space="preserve"> </w:t>
      </w:r>
      <w:r w:rsidRPr="0001534B" w:rsidR="00BD63B6">
        <w:rPr>
          <w:sz w:val="28"/>
          <w:szCs w:val="28"/>
          <w:lang w:val="ru-RU"/>
        </w:rPr>
        <w:t xml:space="preserve">   </w:t>
      </w:r>
      <w:r w:rsidRPr="0001534B" w:rsidR="00EE623B">
        <w:rPr>
          <w:sz w:val="28"/>
          <w:szCs w:val="28"/>
          <w:lang w:val="ru-RU"/>
        </w:rPr>
        <w:t xml:space="preserve"> </w:t>
      </w:r>
      <w:r w:rsidRPr="0001534B" w:rsidR="00BD63B6">
        <w:rPr>
          <w:sz w:val="28"/>
          <w:szCs w:val="28"/>
          <w:lang w:val="ru-RU"/>
        </w:rPr>
        <w:t xml:space="preserve">   </w:t>
      </w:r>
      <w:r w:rsidRPr="0001534B" w:rsidR="002E3377">
        <w:rPr>
          <w:sz w:val="28"/>
          <w:szCs w:val="28"/>
          <w:lang w:val="ru-RU"/>
        </w:rPr>
        <w:t xml:space="preserve"> </w:t>
      </w:r>
      <w:r w:rsidRPr="0001534B" w:rsidR="00BD63B6">
        <w:rPr>
          <w:sz w:val="28"/>
          <w:szCs w:val="28"/>
          <w:lang w:val="ru-RU"/>
        </w:rPr>
        <w:t xml:space="preserve">        </w:t>
      </w:r>
      <w:r w:rsidRPr="0001534B" w:rsidR="001870A2">
        <w:rPr>
          <w:sz w:val="28"/>
          <w:szCs w:val="28"/>
          <w:lang w:val="ru-RU"/>
        </w:rPr>
        <w:t xml:space="preserve"> </w:t>
      </w:r>
      <w:r w:rsidRPr="0001534B" w:rsidR="00BD63B6">
        <w:rPr>
          <w:sz w:val="28"/>
          <w:szCs w:val="28"/>
          <w:lang w:val="ru-RU"/>
        </w:rPr>
        <w:t xml:space="preserve">          </w:t>
      </w:r>
      <w:r>
        <w:rPr>
          <w:sz w:val="28"/>
          <w:szCs w:val="28"/>
          <w:lang w:val="ru-RU"/>
        </w:rPr>
        <w:t xml:space="preserve">                                         г</w:t>
      </w:r>
      <w:r w:rsidRPr="0001534B" w:rsidR="00BD63B6">
        <w:rPr>
          <w:sz w:val="28"/>
          <w:szCs w:val="28"/>
          <w:lang w:val="ru-RU"/>
        </w:rPr>
        <w:t>. Симферополь</w:t>
      </w:r>
    </w:p>
    <w:p w:rsidR="00E03015" w:rsidRPr="0001534B" w:rsidP="002E3377">
      <w:pPr>
        <w:ind w:left="-567" w:right="-1" w:firstLine="567"/>
        <w:jc w:val="both"/>
        <w:outlineLvl w:val="0"/>
        <w:rPr>
          <w:sz w:val="28"/>
          <w:szCs w:val="28"/>
          <w:lang w:val="ru-RU"/>
        </w:rPr>
      </w:pPr>
      <w:r w:rsidRPr="0001534B">
        <w:rPr>
          <w:sz w:val="28"/>
          <w:szCs w:val="28"/>
          <w:lang w:val="ru-RU"/>
        </w:rPr>
        <w:t>Мировой судья судебного участка №18 Центрального судебного района г. Симферополь (Центральный район городского округа Симферополя)</w:t>
      </w:r>
      <w:r w:rsidR="0001534B">
        <w:rPr>
          <w:sz w:val="28"/>
          <w:szCs w:val="28"/>
          <w:lang w:val="ru-RU"/>
        </w:rPr>
        <w:t xml:space="preserve"> Республики Крым </w:t>
      </w:r>
      <w:r w:rsidRPr="0001534B">
        <w:rPr>
          <w:sz w:val="28"/>
          <w:szCs w:val="28"/>
          <w:lang w:val="ru-RU"/>
        </w:rPr>
        <w:t>Ляхович А.Н.,</w:t>
      </w:r>
    </w:p>
    <w:p w:rsidR="000D2048" w:rsidP="002E3377">
      <w:pPr>
        <w:ind w:left="-567" w:right="-1" w:firstLine="567"/>
        <w:jc w:val="both"/>
        <w:outlineLvl w:val="0"/>
        <w:rPr>
          <w:sz w:val="28"/>
          <w:szCs w:val="28"/>
          <w:lang w:val="ru-RU"/>
        </w:rPr>
      </w:pPr>
      <w:r w:rsidRPr="0001534B">
        <w:rPr>
          <w:sz w:val="28"/>
          <w:szCs w:val="28"/>
          <w:lang w:val="ru-RU"/>
        </w:rPr>
        <w:t xml:space="preserve">рассмотрев </w:t>
      </w:r>
      <w:r w:rsidRPr="0001534B" w:rsidR="00E03015">
        <w:rPr>
          <w:sz w:val="28"/>
          <w:szCs w:val="28"/>
          <w:lang w:val="ru-RU"/>
        </w:rPr>
        <w:t xml:space="preserve">в помещении судебного участка, расположенного по адресу: </w:t>
      </w:r>
      <w:r w:rsidRPr="0001534B" w:rsidR="00662267">
        <w:rPr>
          <w:sz w:val="28"/>
          <w:szCs w:val="28"/>
          <w:lang w:val="ru-RU"/>
        </w:rPr>
        <w:t xml:space="preserve">Республика Крым, </w:t>
      </w:r>
      <w:r w:rsidRPr="0001534B" w:rsidR="00E03015">
        <w:rPr>
          <w:sz w:val="28"/>
          <w:szCs w:val="28"/>
          <w:lang w:val="ru-RU"/>
        </w:rPr>
        <w:t>г. Симферополь, ул. Крымских Партизан №3-а, дел</w:t>
      </w:r>
      <w:r w:rsidRPr="0001534B">
        <w:rPr>
          <w:sz w:val="28"/>
          <w:szCs w:val="28"/>
          <w:lang w:val="ru-RU"/>
        </w:rPr>
        <w:t>о</w:t>
      </w:r>
      <w:r w:rsidRPr="0001534B" w:rsidR="00E03015">
        <w:rPr>
          <w:sz w:val="28"/>
          <w:szCs w:val="28"/>
          <w:lang w:val="ru-RU"/>
        </w:rPr>
        <w:t xml:space="preserve"> об административном правонарушении в отношении</w:t>
      </w:r>
      <w:r>
        <w:rPr>
          <w:sz w:val="28"/>
          <w:szCs w:val="28"/>
          <w:lang w:val="ru-RU"/>
        </w:rPr>
        <w:t>:</w:t>
      </w:r>
    </w:p>
    <w:p w:rsidR="000D2048" w:rsidP="002E3377">
      <w:pPr>
        <w:ind w:left="-567" w:right="-1" w:firstLine="567"/>
        <w:jc w:val="both"/>
        <w:outlineLvl w:val="0"/>
        <w:rPr>
          <w:sz w:val="28"/>
          <w:szCs w:val="28"/>
          <w:lang w:val="ru-RU"/>
        </w:rPr>
      </w:pPr>
      <w:r>
        <w:rPr>
          <w:sz w:val="28"/>
          <w:szCs w:val="28"/>
          <w:lang w:val="ru-RU"/>
        </w:rPr>
        <w:t>Юсупова Эльвира Суфяновича</w:t>
      </w:r>
      <w:r w:rsidR="00BD63B6">
        <w:rPr>
          <w:sz w:val="28"/>
          <w:szCs w:val="28"/>
          <w:lang w:val="ru-RU"/>
        </w:rPr>
        <w:t xml:space="preserve">, </w:t>
      </w:r>
      <w:r w:rsidRPr="009D66AB" w:rsidR="009D66AB">
        <w:rPr>
          <w:bCs/>
          <w:sz w:val="28"/>
          <w:szCs w:val="28"/>
        </w:rPr>
        <w:t>/данные изъяты/</w:t>
      </w:r>
      <w:r>
        <w:rPr>
          <w:sz w:val="28"/>
          <w:szCs w:val="28"/>
          <w:lang w:val="ru-RU"/>
        </w:rPr>
        <w:t>,</w:t>
      </w:r>
    </w:p>
    <w:p w:rsidR="000D2048" w:rsidRPr="000D2048" w:rsidP="002E3377">
      <w:pPr>
        <w:ind w:left="-567" w:right="-1" w:firstLine="567"/>
        <w:jc w:val="both"/>
        <w:outlineLvl w:val="0"/>
        <w:rPr>
          <w:sz w:val="28"/>
          <w:szCs w:val="28"/>
          <w:lang w:val="ru-RU"/>
        </w:rPr>
      </w:pPr>
      <w:r w:rsidRPr="00D450C0">
        <w:rPr>
          <w:color w:val="000000" w:themeColor="text1"/>
          <w:sz w:val="28"/>
          <w:szCs w:val="28"/>
        </w:rPr>
        <w:t xml:space="preserve">по </w:t>
      </w:r>
      <w:r w:rsidR="00F86A7F">
        <w:rPr>
          <w:color w:val="000000" w:themeColor="text1"/>
          <w:sz w:val="28"/>
          <w:szCs w:val="28"/>
          <w:lang w:val="ru-RU"/>
        </w:rPr>
        <w:t xml:space="preserve">ч. 3 </w:t>
      </w:r>
      <w:r w:rsidR="00F86A7F">
        <w:rPr>
          <w:color w:val="000000" w:themeColor="text1"/>
          <w:sz w:val="28"/>
          <w:szCs w:val="28"/>
        </w:rPr>
        <w:t>ст.</w:t>
      </w:r>
      <w:r w:rsidR="00F86A7F">
        <w:rPr>
          <w:color w:val="000000" w:themeColor="text1"/>
          <w:sz w:val="28"/>
          <w:szCs w:val="28"/>
          <w:lang w:val="ru-RU"/>
        </w:rPr>
        <w:t xml:space="preserve"> 14.1 </w:t>
      </w:r>
      <w:r w:rsidRPr="00D450C0">
        <w:rPr>
          <w:color w:val="000000" w:themeColor="text1"/>
          <w:sz w:val="28"/>
          <w:szCs w:val="28"/>
        </w:rPr>
        <w:t>Кодекса Российской Федерации об административных правонарушениях</w:t>
      </w:r>
      <w:r>
        <w:rPr>
          <w:color w:val="000000" w:themeColor="text1"/>
          <w:sz w:val="28"/>
          <w:szCs w:val="28"/>
          <w:lang w:val="ru-RU"/>
        </w:rPr>
        <w:t>,</w:t>
      </w:r>
    </w:p>
    <w:p w:rsidR="00E03015" w:rsidRPr="0001534B" w:rsidP="002E3377">
      <w:pPr>
        <w:ind w:left="-567" w:right="-1" w:firstLine="567"/>
        <w:jc w:val="both"/>
        <w:outlineLvl w:val="0"/>
        <w:rPr>
          <w:sz w:val="28"/>
          <w:szCs w:val="28"/>
          <w:lang w:val="ru-RU"/>
        </w:rPr>
      </w:pPr>
    </w:p>
    <w:p w:rsidR="00E03015" w:rsidRPr="0001534B" w:rsidP="002E3377">
      <w:pPr>
        <w:ind w:left="-567" w:right="-1" w:firstLine="567"/>
        <w:jc w:val="center"/>
        <w:outlineLvl w:val="0"/>
        <w:rPr>
          <w:b/>
          <w:sz w:val="28"/>
          <w:szCs w:val="28"/>
          <w:lang w:val="ru-RU"/>
        </w:rPr>
      </w:pPr>
      <w:r w:rsidRPr="0001534B">
        <w:rPr>
          <w:b/>
          <w:sz w:val="28"/>
          <w:szCs w:val="28"/>
          <w:lang w:val="ru-RU"/>
        </w:rPr>
        <w:t>У с т а н о в и л:</w:t>
      </w:r>
    </w:p>
    <w:p w:rsidR="00E03015" w:rsidRPr="0001534B" w:rsidP="002E3377">
      <w:pPr>
        <w:ind w:left="-567" w:right="-1" w:firstLine="567"/>
        <w:jc w:val="both"/>
        <w:rPr>
          <w:sz w:val="28"/>
          <w:szCs w:val="28"/>
          <w:lang w:val="ru-RU"/>
        </w:rPr>
      </w:pPr>
    </w:p>
    <w:p w:rsidR="0083281E" w:rsidP="002E3377">
      <w:pPr>
        <w:tabs>
          <w:tab w:val="left" w:pos="567"/>
        </w:tabs>
        <w:ind w:left="-567" w:right="-1" w:firstLine="567"/>
        <w:jc w:val="both"/>
        <w:rPr>
          <w:sz w:val="28"/>
          <w:szCs w:val="28"/>
          <w:lang w:val="ru-RU"/>
        </w:rPr>
      </w:pPr>
      <w:r>
        <w:rPr>
          <w:sz w:val="28"/>
          <w:szCs w:val="28"/>
          <w:lang w:val="ru-RU"/>
        </w:rPr>
        <w:t xml:space="preserve">12 мая </w:t>
      </w:r>
      <w:r w:rsidRPr="0001534B" w:rsidR="00662267">
        <w:rPr>
          <w:sz w:val="28"/>
          <w:szCs w:val="28"/>
          <w:lang w:val="ru-RU"/>
        </w:rPr>
        <w:t>20</w:t>
      </w:r>
      <w:r w:rsidR="00BD63B6">
        <w:rPr>
          <w:sz w:val="28"/>
          <w:szCs w:val="28"/>
          <w:lang w:val="ru-RU"/>
        </w:rPr>
        <w:t>20</w:t>
      </w:r>
      <w:r w:rsidRPr="0001534B" w:rsidR="00662267">
        <w:rPr>
          <w:sz w:val="28"/>
          <w:szCs w:val="28"/>
          <w:lang w:val="ru-RU"/>
        </w:rPr>
        <w:t xml:space="preserve"> года </w:t>
      </w:r>
      <w:r w:rsidRPr="0001534B" w:rsidR="001870A2">
        <w:rPr>
          <w:sz w:val="28"/>
          <w:szCs w:val="28"/>
          <w:lang w:val="ru-RU"/>
        </w:rPr>
        <w:t xml:space="preserve">мировому судье </w:t>
      </w:r>
      <w:r w:rsidRPr="0001534B" w:rsidR="00231E6F">
        <w:rPr>
          <w:sz w:val="28"/>
          <w:szCs w:val="28"/>
          <w:lang w:val="ru-RU"/>
        </w:rPr>
        <w:t xml:space="preserve"> </w:t>
      </w:r>
      <w:r w:rsidRPr="0001534B" w:rsidR="001870A2">
        <w:rPr>
          <w:sz w:val="28"/>
          <w:szCs w:val="28"/>
          <w:lang w:val="ru-RU"/>
        </w:rPr>
        <w:t xml:space="preserve">судебного участка №18 Центрального судебного района г. Симферополь </w:t>
      </w:r>
      <w:r w:rsidRPr="0001534B" w:rsidR="00662267">
        <w:rPr>
          <w:sz w:val="28"/>
          <w:szCs w:val="28"/>
          <w:lang w:val="ru-RU"/>
        </w:rPr>
        <w:t>п</w:t>
      </w:r>
      <w:r w:rsidRPr="0001534B" w:rsidR="001870A2">
        <w:rPr>
          <w:sz w:val="28"/>
          <w:szCs w:val="28"/>
          <w:lang w:val="ru-RU"/>
        </w:rPr>
        <w:t xml:space="preserve">оступил </w:t>
      </w:r>
      <w:r w:rsidRPr="0001534B" w:rsidR="00662267">
        <w:rPr>
          <w:sz w:val="28"/>
          <w:szCs w:val="28"/>
          <w:lang w:val="ru-RU"/>
        </w:rPr>
        <w:t xml:space="preserve">протокол </w:t>
      </w:r>
      <w:r w:rsidRPr="0001534B" w:rsidR="001870A2">
        <w:rPr>
          <w:sz w:val="28"/>
          <w:szCs w:val="28"/>
          <w:lang w:val="ru-RU"/>
        </w:rPr>
        <w:t xml:space="preserve">об административном правонарушении </w:t>
      </w:r>
      <w:r w:rsidRPr="0001534B" w:rsidR="00231E6F">
        <w:rPr>
          <w:sz w:val="28"/>
          <w:szCs w:val="28"/>
          <w:lang w:val="ru-RU"/>
        </w:rPr>
        <w:t xml:space="preserve">в отношении </w:t>
      </w:r>
      <w:r>
        <w:rPr>
          <w:sz w:val="28"/>
          <w:szCs w:val="28"/>
          <w:lang w:val="ru-RU"/>
        </w:rPr>
        <w:t xml:space="preserve">Юсупова Э.С. </w:t>
      </w:r>
      <w:r w:rsidR="00BD63B6">
        <w:rPr>
          <w:sz w:val="28"/>
          <w:szCs w:val="28"/>
          <w:lang w:val="ru-RU"/>
        </w:rPr>
        <w:t>о</w:t>
      </w:r>
      <w:r w:rsidRPr="0001534B" w:rsidR="00662267">
        <w:rPr>
          <w:sz w:val="28"/>
          <w:szCs w:val="28"/>
          <w:lang w:val="ru-RU"/>
        </w:rPr>
        <w:t xml:space="preserve">т </w:t>
      </w:r>
      <w:r w:rsidRPr="009D66AB" w:rsidR="009D66AB">
        <w:rPr>
          <w:bCs/>
          <w:sz w:val="28"/>
          <w:szCs w:val="28"/>
        </w:rPr>
        <w:t>/данные изъяты/</w:t>
      </w:r>
      <w:r w:rsidR="009D66AB">
        <w:rPr>
          <w:bCs/>
          <w:sz w:val="28"/>
          <w:szCs w:val="28"/>
          <w:lang w:val="ru-RU"/>
        </w:rPr>
        <w:t xml:space="preserve"> </w:t>
      </w:r>
      <w:r w:rsidRPr="0001534B" w:rsidR="00662267">
        <w:rPr>
          <w:sz w:val="28"/>
          <w:szCs w:val="28"/>
          <w:lang w:val="ru-RU"/>
        </w:rPr>
        <w:t>№</w:t>
      </w:r>
      <w:r w:rsidRPr="009D66AB" w:rsidR="009D66AB">
        <w:rPr>
          <w:bCs/>
          <w:sz w:val="28"/>
          <w:szCs w:val="28"/>
        </w:rPr>
        <w:t>/данные изъяты/</w:t>
      </w:r>
      <w:r w:rsidRPr="0001534B" w:rsidR="001870A2">
        <w:rPr>
          <w:sz w:val="28"/>
          <w:szCs w:val="28"/>
          <w:lang w:val="ru-RU"/>
        </w:rPr>
        <w:t xml:space="preserve">по </w:t>
      </w:r>
      <w:r w:rsidR="00012C23">
        <w:rPr>
          <w:sz w:val="28"/>
          <w:szCs w:val="28"/>
          <w:lang w:val="ru-RU"/>
        </w:rPr>
        <w:t xml:space="preserve">ч. 3 ст. 14.1 </w:t>
      </w:r>
      <w:r w:rsidRPr="0001534B" w:rsidR="00231E6F">
        <w:rPr>
          <w:sz w:val="28"/>
          <w:szCs w:val="28"/>
          <w:lang w:val="ru-RU"/>
        </w:rPr>
        <w:t>КоАП РФ</w:t>
      </w:r>
      <w:r w:rsidRPr="0001534B" w:rsidR="001870A2">
        <w:rPr>
          <w:sz w:val="28"/>
          <w:szCs w:val="28"/>
          <w:lang w:val="ru-RU"/>
        </w:rPr>
        <w:t xml:space="preserve"> для рассмотрения по подведомственности от миро</w:t>
      </w:r>
      <w:r>
        <w:rPr>
          <w:sz w:val="28"/>
          <w:szCs w:val="28"/>
          <w:lang w:val="ru-RU"/>
        </w:rPr>
        <w:t xml:space="preserve">вого судьи судебного участка №3 Железнодорожного </w:t>
      </w:r>
      <w:r w:rsidRPr="0001534B" w:rsidR="001870A2">
        <w:rPr>
          <w:sz w:val="28"/>
          <w:szCs w:val="28"/>
          <w:lang w:val="ru-RU"/>
        </w:rPr>
        <w:t>судебного района г. Симферополь</w:t>
      </w:r>
      <w:r w:rsidR="00BD63B6">
        <w:rPr>
          <w:sz w:val="28"/>
          <w:szCs w:val="28"/>
          <w:lang w:val="ru-RU"/>
        </w:rPr>
        <w:t xml:space="preserve"> </w:t>
      </w:r>
      <w:r w:rsidR="00012C23">
        <w:rPr>
          <w:sz w:val="28"/>
          <w:szCs w:val="28"/>
          <w:lang w:val="ru-RU"/>
        </w:rPr>
        <w:t xml:space="preserve">Железнодорожный </w:t>
      </w:r>
      <w:r w:rsidRPr="0001534B" w:rsidR="00BD63B6">
        <w:rPr>
          <w:sz w:val="28"/>
          <w:szCs w:val="28"/>
          <w:lang w:val="ru-RU"/>
        </w:rPr>
        <w:t>район городского округа Симферополя)</w:t>
      </w:r>
      <w:r w:rsidR="00BD63B6">
        <w:rPr>
          <w:sz w:val="28"/>
          <w:szCs w:val="28"/>
          <w:lang w:val="ru-RU"/>
        </w:rPr>
        <w:t xml:space="preserve"> Республики Крым.</w:t>
      </w:r>
    </w:p>
    <w:p w:rsidR="000D2048" w:rsidP="002E3377">
      <w:pPr>
        <w:tabs>
          <w:tab w:val="left" w:pos="567"/>
        </w:tabs>
        <w:ind w:left="-567" w:right="-1" w:firstLine="567"/>
        <w:jc w:val="both"/>
        <w:rPr>
          <w:sz w:val="28"/>
          <w:szCs w:val="28"/>
          <w:lang w:val="ru-RU"/>
        </w:rPr>
      </w:pPr>
      <w:r w:rsidRPr="0001534B">
        <w:rPr>
          <w:sz w:val="28"/>
          <w:szCs w:val="28"/>
          <w:lang w:val="ru-RU"/>
        </w:rPr>
        <w:t xml:space="preserve">Как следует из </w:t>
      </w:r>
      <w:r w:rsidR="00F27772">
        <w:rPr>
          <w:sz w:val="28"/>
          <w:szCs w:val="28"/>
          <w:lang w:val="ru-RU"/>
        </w:rPr>
        <w:t xml:space="preserve">указанного </w:t>
      </w:r>
      <w:r w:rsidRPr="0001534B">
        <w:rPr>
          <w:sz w:val="28"/>
          <w:szCs w:val="28"/>
          <w:lang w:val="ru-RU"/>
        </w:rPr>
        <w:t>проток</w:t>
      </w:r>
      <w:r w:rsidRPr="0001534B" w:rsidR="0074541B">
        <w:rPr>
          <w:sz w:val="28"/>
          <w:szCs w:val="28"/>
          <w:lang w:val="ru-RU"/>
        </w:rPr>
        <w:t>о</w:t>
      </w:r>
      <w:r w:rsidRPr="0001534B">
        <w:rPr>
          <w:sz w:val="28"/>
          <w:szCs w:val="28"/>
          <w:lang w:val="ru-RU"/>
        </w:rPr>
        <w:t>л</w:t>
      </w:r>
      <w:r w:rsidR="00F27772">
        <w:rPr>
          <w:sz w:val="28"/>
          <w:szCs w:val="28"/>
          <w:lang w:val="ru-RU"/>
        </w:rPr>
        <w:t>а</w:t>
      </w:r>
      <w:r w:rsidRPr="0001534B" w:rsidR="0074541B">
        <w:rPr>
          <w:sz w:val="28"/>
          <w:szCs w:val="28"/>
          <w:lang w:val="ru-RU"/>
        </w:rPr>
        <w:t>, составленного</w:t>
      </w:r>
      <w:r w:rsidR="00012C23">
        <w:rPr>
          <w:sz w:val="28"/>
          <w:szCs w:val="28"/>
          <w:lang w:val="ru-RU"/>
        </w:rPr>
        <w:t xml:space="preserve"> начальником отдела контроля и надзора в сфере связи Управления Роскомнадзора по Республике Крым и г. Севастополю – </w:t>
      </w:r>
      <w:r w:rsidRPr="009D66AB" w:rsidR="009D66AB">
        <w:rPr>
          <w:bCs/>
          <w:sz w:val="28"/>
          <w:szCs w:val="28"/>
        </w:rPr>
        <w:t>/данные изъяты/</w:t>
      </w:r>
      <w:r w:rsidRPr="0001534B" w:rsidR="0074541B">
        <w:rPr>
          <w:sz w:val="28"/>
          <w:szCs w:val="28"/>
          <w:lang w:val="ru-RU"/>
        </w:rPr>
        <w:t xml:space="preserve">, </w:t>
      </w:r>
      <w:r w:rsidR="00012C23">
        <w:rPr>
          <w:sz w:val="28"/>
          <w:szCs w:val="28"/>
          <w:lang w:val="ru-RU"/>
        </w:rPr>
        <w:t xml:space="preserve">Юсупов Э.С., </w:t>
      </w:r>
      <w:r>
        <w:rPr>
          <w:sz w:val="28"/>
          <w:szCs w:val="28"/>
          <w:lang w:val="ru-RU"/>
        </w:rPr>
        <w:t xml:space="preserve">являясь должностным лицом – </w:t>
      </w:r>
      <w:r w:rsidRPr="009D66AB" w:rsidR="009D66AB">
        <w:rPr>
          <w:bCs/>
          <w:sz w:val="28"/>
          <w:szCs w:val="28"/>
        </w:rPr>
        <w:t>/данные изъяты/</w:t>
      </w:r>
      <w:r w:rsidRPr="00D450C0">
        <w:rPr>
          <w:sz w:val="28"/>
          <w:szCs w:val="28"/>
        </w:rPr>
        <w:t>, распо</w:t>
      </w:r>
      <w:r w:rsidR="00012C23">
        <w:rPr>
          <w:sz w:val="28"/>
          <w:szCs w:val="28"/>
        </w:rPr>
        <w:t>ложенно</w:t>
      </w:r>
      <w:r w:rsidR="00012C23">
        <w:rPr>
          <w:sz w:val="28"/>
          <w:szCs w:val="28"/>
          <w:lang w:val="ru-RU"/>
        </w:rPr>
        <w:t>го</w:t>
      </w:r>
      <w:r w:rsidRPr="00D450C0">
        <w:rPr>
          <w:sz w:val="28"/>
          <w:szCs w:val="28"/>
        </w:rPr>
        <w:t xml:space="preserve"> по адресу:</w:t>
      </w:r>
      <w:r>
        <w:rPr>
          <w:sz w:val="28"/>
          <w:szCs w:val="28"/>
          <w:lang w:val="ru-RU"/>
        </w:rPr>
        <w:t xml:space="preserve"> </w:t>
      </w:r>
      <w:r w:rsidRPr="009D66AB" w:rsidR="009D66AB">
        <w:rPr>
          <w:bCs/>
          <w:sz w:val="28"/>
          <w:szCs w:val="28"/>
        </w:rPr>
        <w:t>/данные изъяты/</w:t>
      </w:r>
      <w:r w:rsidRPr="00D450C0">
        <w:rPr>
          <w:sz w:val="28"/>
          <w:szCs w:val="28"/>
        </w:rPr>
        <w:t xml:space="preserve">, </w:t>
      </w:r>
      <w:r w:rsidR="00012C23">
        <w:rPr>
          <w:sz w:val="28"/>
          <w:szCs w:val="28"/>
          <w:lang w:val="ru-RU"/>
        </w:rPr>
        <w:t xml:space="preserve">нарушил </w:t>
      </w:r>
      <w:r w:rsidR="00B672E5">
        <w:rPr>
          <w:sz w:val="28"/>
          <w:szCs w:val="28"/>
          <w:lang w:val="ru-RU"/>
        </w:rPr>
        <w:t>требования, предусмотренные п. 10 лицензии №</w:t>
      </w:r>
      <w:r w:rsidRPr="009D66AB" w:rsidR="009D66AB">
        <w:rPr>
          <w:bCs/>
          <w:sz w:val="28"/>
          <w:szCs w:val="28"/>
        </w:rPr>
        <w:t>/данные изъяты/</w:t>
      </w:r>
      <w:r w:rsidR="00C52B87">
        <w:rPr>
          <w:sz w:val="28"/>
          <w:szCs w:val="28"/>
          <w:lang w:val="ru-RU"/>
        </w:rPr>
        <w:t xml:space="preserve"> от </w:t>
      </w:r>
      <w:r w:rsidRPr="009D66AB" w:rsidR="009D66AB">
        <w:rPr>
          <w:bCs/>
          <w:sz w:val="28"/>
          <w:szCs w:val="28"/>
        </w:rPr>
        <w:t>/данные изъяты/</w:t>
      </w:r>
      <w:r w:rsidR="00E62B27">
        <w:rPr>
          <w:sz w:val="28"/>
          <w:szCs w:val="28"/>
          <w:lang w:val="ru-RU"/>
        </w:rPr>
        <w:t xml:space="preserve"> на оказание</w:t>
      </w:r>
      <w:r w:rsidR="00B672E5">
        <w:rPr>
          <w:sz w:val="28"/>
          <w:szCs w:val="28"/>
          <w:lang w:val="ru-RU"/>
        </w:rPr>
        <w:t xml:space="preserve"> услуг связи по передаче данных, за исключением услуг связи по</w:t>
      </w:r>
      <w:r w:rsidR="00B672E5">
        <w:rPr>
          <w:sz w:val="28"/>
          <w:szCs w:val="28"/>
          <w:lang w:val="ru-RU"/>
        </w:rPr>
        <w:t xml:space="preserve"> передаче данных для целей передачи голосовой информации</w:t>
      </w:r>
      <w:r w:rsidR="00E62B27">
        <w:rPr>
          <w:sz w:val="28"/>
          <w:szCs w:val="28"/>
          <w:lang w:val="ru-RU"/>
        </w:rPr>
        <w:t xml:space="preserve">, выданной Федеральной службой по надзору в сфере связи, информационных технологий и массовых коммуникаций, держателем которой является </w:t>
      </w:r>
      <w:r w:rsidRPr="009D66AB" w:rsidR="009D66AB">
        <w:rPr>
          <w:bCs/>
          <w:sz w:val="28"/>
          <w:szCs w:val="28"/>
        </w:rPr>
        <w:t>/данные изъяты/</w:t>
      </w:r>
      <w:r w:rsidR="00E62B27">
        <w:rPr>
          <w:sz w:val="28"/>
          <w:szCs w:val="28"/>
          <w:lang w:val="ru-RU"/>
        </w:rPr>
        <w:t>.</w:t>
      </w:r>
      <w:r w:rsidR="00012C23">
        <w:rPr>
          <w:sz w:val="28"/>
          <w:szCs w:val="28"/>
          <w:lang w:val="ru-RU"/>
        </w:rPr>
        <w:t xml:space="preserve"> </w:t>
      </w:r>
    </w:p>
    <w:p w:rsidR="00C52B87" w:rsidP="002E3377">
      <w:pPr>
        <w:tabs>
          <w:tab w:val="left" w:pos="567"/>
        </w:tabs>
        <w:ind w:left="-567" w:right="-1" w:firstLine="567"/>
        <w:jc w:val="both"/>
        <w:rPr>
          <w:sz w:val="28"/>
          <w:szCs w:val="28"/>
          <w:lang w:val="ru-RU"/>
        </w:rPr>
      </w:pPr>
      <w:r>
        <w:rPr>
          <w:sz w:val="28"/>
          <w:szCs w:val="28"/>
          <w:lang w:val="ru-RU"/>
        </w:rPr>
        <w:t>В соответс</w:t>
      </w:r>
      <w:r w:rsidR="00E4637C">
        <w:rPr>
          <w:sz w:val="28"/>
          <w:szCs w:val="28"/>
          <w:lang w:val="ru-RU"/>
        </w:rPr>
        <w:t>т</w:t>
      </w:r>
      <w:r>
        <w:rPr>
          <w:sz w:val="28"/>
          <w:szCs w:val="28"/>
          <w:lang w:val="ru-RU"/>
        </w:rPr>
        <w:t xml:space="preserve">вии с п. 10 указанной лицензии лицензиат обязан реализовывать устанавливаемые Федеральным органом исполнительной власти в области связи  по согласованию с уполномоченными государственными органами, осуществляющими </w:t>
      </w:r>
      <w:r w:rsidR="00EF5177">
        <w:rPr>
          <w:sz w:val="28"/>
          <w:szCs w:val="28"/>
          <w:lang w:val="ru-RU"/>
        </w:rPr>
        <w:t>оперативно-розыскную деятельность, требования к сетям и средствам связи для проведения оперативно-розыскных мероприятий, а также принимать меры по недопущению раскрытия организационных и тактических приемов проведения указанных мероприятий.</w:t>
      </w:r>
    </w:p>
    <w:p w:rsidR="00EF5177" w:rsidRPr="00EF5177" w:rsidP="00EF5177">
      <w:pPr>
        <w:tabs>
          <w:tab w:val="left" w:pos="567"/>
        </w:tabs>
        <w:ind w:left="-567" w:right="-1" w:firstLine="567"/>
        <w:jc w:val="both"/>
        <w:rPr>
          <w:sz w:val="28"/>
          <w:szCs w:val="28"/>
          <w:lang w:val="ru-RU"/>
        </w:rPr>
      </w:pPr>
      <w:r>
        <w:rPr>
          <w:sz w:val="28"/>
          <w:szCs w:val="28"/>
          <w:lang w:val="ru-RU"/>
        </w:rPr>
        <w:t>Согласно п. 13 «Правил взаимодействия операторов связи с уполномоченными государственными органами, осуществляющими оперативно-</w:t>
      </w:r>
      <w:r>
        <w:rPr>
          <w:sz w:val="28"/>
          <w:szCs w:val="28"/>
          <w:lang w:val="ru-RU"/>
        </w:rPr>
        <w:t xml:space="preserve">розыскную деятельность», утвержденными постановлением Правительства Российской Федерации  от </w:t>
      </w:r>
      <w:r w:rsidRPr="009D66AB" w:rsidR="009D66AB">
        <w:rPr>
          <w:bCs/>
          <w:sz w:val="28"/>
          <w:szCs w:val="28"/>
        </w:rPr>
        <w:t>/данные изъяты/</w:t>
      </w:r>
      <w:r w:rsidR="009D66AB">
        <w:rPr>
          <w:bCs/>
          <w:sz w:val="28"/>
          <w:szCs w:val="28"/>
          <w:lang w:val="ru-RU"/>
        </w:rPr>
        <w:t xml:space="preserve"> </w:t>
      </w:r>
      <w:r>
        <w:rPr>
          <w:sz w:val="28"/>
          <w:szCs w:val="28"/>
          <w:lang w:val="ru-RU"/>
        </w:rPr>
        <w:t xml:space="preserve">№ </w:t>
      </w:r>
      <w:r w:rsidRPr="009D66AB" w:rsidR="009D66AB">
        <w:rPr>
          <w:bCs/>
          <w:sz w:val="28"/>
          <w:szCs w:val="28"/>
        </w:rPr>
        <w:t>/данные изъяты/</w:t>
      </w:r>
      <w:r>
        <w:rPr>
          <w:sz w:val="28"/>
          <w:szCs w:val="28"/>
          <w:lang w:val="ru-RU"/>
        </w:rPr>
        <w:t>,  и</w:t>
      </w:r>
      <w:r w:rsidRPr="00EF5177">
        <w:rPr>
          <w:sz w:val="28"/>
          <w:szCs w:val="28"/>
          <w:lang w:val="ru-RU"/>
        </w:rPr>
        <w:t>нформационные системы, содержащие базы данных, а также технические средства подключаются оператором связи к пункту управления органа федеральной службы безопа</w:t>
      </w:r>
      <w:r>
        <w:rPr>
          <w:sz w:val="28"/>
          <w:szCs w:val="28"/>
          <w:lang w:val="ru-RU"/>
        </w:rPr>
        <w:t xml:space="preserve">сности через точки подключения. </w:t>
      </w:r>
      <w:r w:rsidRPr="00EF5177">
        <w:rPr>
          <w:sz w:val="28"/>
          <w:szCs w:val="28"/>
          <w:lang w:val="ru-RU"/>
        </w:rPr>
        <w:t>Указанные точки подключения в субъекте Российской Федерации определяются органом федеральной службы безопасности.</w:t>
      </w:r>
    </w:p>
    <w:p w:rsidR="00C52B87" w:rsidP="002E3377">
      <w:pPr>
        <w:tabs>
          <w:tab w:val="left" w:pos="567"/>
        </w:tabs>
        <w:ind w:left="-567" w:right="-1" w:firstLine="567"/>
        <w:jc w:val="both"/>
        <w:rPr>
          <w:sz w:val="28"/>
          <w:szCs w:val="28"/>
          <w:lang w:val="ru-RU"/>
        </w:rPr>
      </w:pPr>
      <w:r>
        <w:rPr>
          <w:sz w:val="28"/>
          <w:szCs w:val="28"/>
          <w:lang w:val="ru-RU"/>
        </w:rPr>
        <w:t xml:space="preserve">В нарушение п. 13 </w:t>
      </w:r>
      <w:r w:rsidRPr="00E259D4">
        <w:rPr>
          <w:sz w:val="28"/>
          <w:szCs w:val="28"/>
          <w:lang w:val="ru-RU"/>
        </w:rPr>
        <w:t>«Правил взаимодействия операторов связи с уполномоченными государственными органами, осуществляющими оперативно-розыскную деятельность»</w:t>
      </w:r>
      <w:r>
        <w:rPr>
          <w:sz w:val="28"/>
          <w:szCs w:val="28"/>
          <w:lang w:val="ru-RU"/>
        </w:rPr>
        <w:t xml:space="preserve"> </w:t>
      </w:r>
      <w:r w:rsidRPr="009D66AB" w:rsidR="009D66AB">
        <w:rPr>
          <w:bCs/>
          <w:sz w:val="28"/>
          <w:szCs w:val="28"/>
        </w:rPr>
        <w:t>/данные изъяты/</w:t>
      </w:r>
      <w:r>
        <w:rPr>
          <w:sz w:val="28"/>
          <w:szCs w:val="28"/>
          <w:lang w:val="ru-RU"/>
        </w:rPr>
        <w:t xml:space="preserve">, </w:t>
      </w:r>
      <w:r w:rsidRPr="009D66AB" w:rsidR="009D66AB">
        <w:rPr>
          <w:bCs/>
          <w:sz w:val="28"/>
          <w:szCs w:val="28"/>
        </w:rPr>
        <w:t>/данные изъяты/</w:t>
      </w:r>
      <w:r w:rsidR="004121C3">
        <w:rPr>
          <w:sz w:val="28"/>
          <w:szCs w:val="28"/>
          <w:lang w:val="ru-RU"/>
        </w:rPr>
        <w:t>которого является Юсупов Э.С.,</w:t>
      </w:r>
      <w:r>
        <w:rPr>
          <w:sz w:val="28"/>
          <w:szCs w:val="28"/>
          <w:lang w:val="ru-RU"/>
        </w:rPr>
        <w:t xml:space="preserve"> не уведомив УФСБ России по Республике Крым и городу Севастополь, произвел отключение сети связи от технических средств </w:t>
      </w:r>
      <w:r w:rsidR="00EA0FC7">
        <w:rPr>
          <w:sz w:val="28"/>
          <w:szCs w:val="28"/>
          <w:lang w:val="ru-RU"/>
        </w:rPr>
        <w:t xml:space="preserve">ОРМ своего вышестоящего провайдера </w:t>
      </w:r>
      <w:r w:rsidRPr="009D66AB" w:rsidR="009D66AB">
        <w:rPr>
          <w:bCs/>
          <w:sz w:val="28"/>
          <w:szCs w:val="28"/>
        </w:rPr>
        <w:t>/данные изъяты/</w:t>
      </w:r>
      <w:r w:rsidR="00EA0FC7">
        <w:rPr>
          <w:sz w:val="28"/>
          <w:szCs w:val="28"/>
          <w:lang w:val="ru-RU"/>
        </w:rPr>
        <w:t>, при этом продолжая оказывать коммерческие услуги по передаче данных.</w:t>
      </w:r>
    </w:p>
    <w:p w:rsidR="00904E37" w:rsidRPr="00012C23" w:rsidP="002E3377">
      <w:pPr>
        <w:tabs>
          <w:tab w:val="left" w:pos="567"/>
        </w:tabs>
        <w:ind w:left="-567" w:right="-1" w:firstLine="567"/>
        <w:jc w:val="both"/>
        <w:rPr>
          <w:sz w:val="28"/>
          <w:szCs w:val="28"/>
          <w:lang w:val="ru-RU"/>
        </w:rPr>
      </w:pPr>
      <w:r>
        <w:rPr>
          <w:sz w:val="28"/>
          <w:szCs w:val="28"/>
          <w:lang w:val="ru-RU"/>
        </w:rPr>
        <w:t xml:space="preserve">Оказание услуг связи с необеспечением реализации требований </w:t>
      </w:r>
      <w:r w:rsidRPr="00904E37">
        <w:rPr>
          <w:sz w:val="28"/>
          <w:szCs w:val="28"/>
          <w:lang w:val="ru-RU"/>
        </w:rPr>
        <w:t>к сетям и средствам связи для проведения оперативно-розыскных мероприятий</w:t>
      </w:r>
      <w:r>
        <w:rPr>
          <w:sz w:val="28"/>
          <w:szCs w:val="28"/>
          <w:lang w:val="ru-RU"/>
        </w:rPr>
        <w:t xml:space="preserve"> является длящимся административным правонарушением, поскольку выраз</w:t>
      </w:r>
      <w:r w:rsidR="004121C3">
        <w:rPr>
          <w:sz w:val="28"/>
          <w:szCs w:val="28"/>
          <w:lang w:val="ru-RU"/>
        </w:rPr>
        <w:t xml:space="preserve">илось в </w:t>
      </w:r>
      <w:r w:rsidR="004121C3">
        <w:rPr>
          <w:sz w:val="28"/>
          <w:szCs w:val="28"/>
          <w:lang w:val="ru-RU"/>
        </w:rPr>
        <w:t>длительном</w:t>
      </w:r>
      <w:r w:rsidR="004121C3">
        <w:rPr>
          <w:sz w:val="28"/>
          <w:szCs w:val="28"/>
          <w:lang w:val="ru-RU"/>
        </w:rPr>
        <w:t xml:space="preserve"> невыполнении, возложенных на </w:t>
      </w:r>
      <w:r w:rsidRPr="009D66AB" w:rsidR="009D66AB">
        <w:rPr>
          <w:bCs/>
          <w:sz w:val="28"/>
          <w:szCs w:val="28"/>
        </w:rPr>
        <w:t>/данные изъяты/</w:t>
      </w:r>
      <w:r w:rsidR="009D66AB">
        <w:rPr>
          <w:bCs/>
          <w:sz w:val="28"/>
          <w:szCs w:val="28"/>
          <w:lang w:val="ru-RU"/>
        </w:rPr>
        <w:t xml:space="preserve"> </w:t>
      </w:r>
      <w:r w:rsidR="004121C3">
        <w:rPr>
          <w:sz w:val="28"/>
          <w:szCs w:val="28"/>
          <w:lang w:val="ru-RU"/>
        </w:rPr>
        <w:t>обязанностей.</w:t>
      </w:r>
    </w:p>
    <w:p w:rsidR="000D2048" w:rsidP="000D2048">
      <w:pPr>
        <w:tabs>
          <w:tab w:val="left" w:pos="567"/>
        </w:tabs>
        <w:ind w:left="-567" w:right="-1" w:firstLine="567"/>
        <w:jc w:val="both"/>
        <w:rPr>
          <w:sz w:val="28"/>
          <w:szCs w:val="28"/>
          <w:lang w:val="ru-RU"/>
        </w:rPr>
      </w:pPr>
      <w:r>
        <w:rPr>
          <w:sz w:val="28"/>
          <w:szCs w:val="28"/>
        </w:rPr>
        <w:t>Указанное</w:t>
      </w:r>
      <w:r>
        <w:rPr>
          <w:sz w:val="28"/>
          <w:szCs w:val="28"/>
          <w:lang w:val="ru-RU"/>
        </w:rPr>
        <w:t xml:space="preserve"> </w:t>
      </w:r>
      <w:r w:rsidR="00675C30">
        <w:rPr>
          <w:sz w:val="28"/>
          <w:szCs w:val="28"/>
          <w:lang w:val="ru-RU"/>
        </w:rPr>
        <w:t>без</w:t>
      </w:r>
      <w:r w:rsidRPr="00D450C0" w:rsidR="00BD63B6">
        <w:rPr>
          <w:sz w:val="28"/>
          <w:szCs w:val="28"/>
        </w:rPr>
        <w:t>действие квалифицировано должностным лицом</w:t>
      </w:r>
      <w:r w:rsidR="004121C3">
        <w:rPr>
          <w:sz w:val="28"/>
          <w:szCs w:val="28"/>
          <w:lang w:val="ru-RU"/>
        </w:rPr>
        <w:t xml:space="preserve"> как длящееся правонарушение</w:t>
      </w:r>
      <w:r w:rsidR="004121C3">
        <w:rPr>
          <w:sz w:val="28"/>
          <w:szCs w:val="28"/>
        </w:rPr>
        <w:t>, предусмотренно</w:t>
      </w:r>
      <w:r w:rsidR="004121C3">
        <w:rPr>
          <w:sz w:val="28"/>
          <w:szCs w:val="28"/>
          <w:lang w:val="ru-RU"/>
        </w:rPr>
        <w:t>е</w:t>
      </w:r>
      <w:r w:rsidRPr="00D450C0" w:rsidR="00BD63B6">
        <w:rPr>
          <w:sz w:val="28"/>
          <w:szCs w:val="28"/>
        </w:rPr>
        <w:t xml:space="preserve"> </w:t>
      </w:r>
      <w:r w:rsidR="00E62B27">
        <w:rPr>
          <w:sz w:val="28"/>
          <w:szCs w:val="28"/>
          <w:lang w:val="ru-RU"/>
        </w:rPr>
        <w:t xml:space="preserve">ч. 3 ст. 14.1 </w:t>
      </w:r>
      <w:r w:rsidRPr="00D450C0" w:rsidR="00BD63B6">
        <w:rPr>
          <w:sz w:val="28"/>
          <w:szCs w:val="28"/>
        </w:rPr>
        <w:t>КоАП РФ</w:t>
      </w:r>
      <w:r w:rsidR="00BD63B6">
        <w:rPr>
          <w:sz w:val="28"/>
          <w:szCs w:val="28"/>
          <w:lang w:val="ru-RU"/>
        </w:rPr>
        <w:t>.</w:t>
      </w:r>
    </w:p>
    <w:p w:rsidR="00E62B27" w:rsidP="00E62B27">
      <w:pPr>
        <w:tabs>
          <w:tab w:val="left" w:pos="567"/>
        </w:tabs>
        <w:ind w:left="-567" w:right="-1" w:firstLine="567"/>
        <w:jc w:val="both"/>
        <w:rPr>
          <w:color w:val="000000"/>
          <w:sz w:val="28"/>
          <w:szCs w:val="28"/>
          <w:lang w:val="ru-RU"/>
        </w:rPr>
      </w:pPr>
      <w:r w:rsidRPr="00E62B27">
        <w:rPr>
          <w:color w:val="000000"/>
          <w:sz w:val="28"/>
          <w:szCs w:val="28"/>
          <w:lang w:val="ru-RU"/>
        </w:rPr>
        <w:t>Объективную сторону правонарушения, предусмотренного ч. 3 ст. 14.1</w:t>
      </w:r>
      <w:r>
        <w:rPr>
          <w:color w:val="000000"/>
          <w:sz w:val="28"/>
          <w:szCs w:val="28"/>
          <w:lang w:val="ru-RU"/>
        </w:rPr>
        <w:t xml:space="preserve"> </w:t>
      </w:r>
      <w:r w:rsidRPr="00E62B27">
        <w:rPr>
          <w:color w:val="000000"/>
          <w:sz w:val="28"/>
          <w:szCs w:val="28"/>
          <w:lang w:val="ru-RU"/>
        </w:rPr>
        <w:t>КоАП</w:t>
      </w:r>
      <w:r>
        <w:rPr>
          <w:color w:val="000000"/>
          <w:sz w:val="28"/>
          <w:szCs w:val="28"/>
          <w:lang w:val="ru-RU"/>
        </w:rPr>
        <w:t xml:space="preserve"> РФ</w:t>
      </w:r>
      <w:r w:rsidRPr="00E62B27">
        <w:rPr>
          <w:color w:val="000000"/>
          <w:sz w:val="28"/>
          <w:szCs w:val="28"/>
          <w:lang w:val="ru-RU"/>
        </w:rPr>
        <w:t>, составляет осуществление предпринимательской деятельности с нарушением лицензионных условий и требований.</w:t>
      </w:r>
    </w:p>
    <w:p w:rsidR="00823934" w:rsidRPr="00823934" w:rsidP="00823934">
      <w:pPr>
        <w:tabs>
          <w:tab w:val="left" w:pos="567"/>
        </w:tabs>
        <w:ind w:left="-567" w:right="-1" w:firstLine="567"/>
        <w:jc w:val="both"/>
        <w:rPr>
          <w:sz w:val="28"/>
          <w:szCs w:val="28"/>
          <w:lang w:val="ru-RU"/>
        </w:rPr>
      </w:pPr>
      <w:r w:rsidRPr="00823934">
        <w:rPr>
          <w:sz w:val="28"/>
          <w:szCs w:val="28"/>
          <w:lang w:val="ru-RU"/>
        </w:rPr>
        <w:t xml:space="preserve">В соответствии с ч.1 ст. 4.5 Кодекса Российской Федерации об административных правонарушениях срок давности привлечения к административной ответственности за правонарушение, предусмотренное </w:t>
      </w:r>
      <w:r>
        <w:rPr>
          <w:sz w:val="28"/>
          <w:szCs w:val="28"/>
          <w:lang w:val="ru-RU"/>
        </w:rPr>
        <w:t xml:space="preserve">ч. 3 </w:t>
      </w:r>
      <w:r w:rsidRPr="00823934">
        <w:rPr>
          <w:sz w:val="28"/>
          <w:szCs w:val="28"/>
          <w:lang w:val="ru-RU"/>
        </w:rPr>
        <w:t xml:space="preserve">ст. </w:t>
      </w:r>
      <w:r>
        <w:rPr>
          <w:sz w:val="28"/>
          <w:szCs w:val="28"/>
          <w:lang w:val="ru-RU"/>
        </w:rPr>
        <w:t>14.1</w:t>
      </w:r>
      <w:r w:rsidRPr="00823934">
        <w:rPr>
          <w:sz w:val="28"/>
          <w:szCs w:val="28"/>
          <w:lang w:val="ru-RU"/>
        </w:rPr>
        <w:t xml:space="preserve"> Кодекса Российской Федерации об административных правонарушениях составляет три месяца со дня его совершения.</w:t>
      </w:r>
    </w:p>
    <w:p w:rsidR="0036718F" w:rsidP="002E3377">
      <w:pPr>
        <w:tabs>
          <w:tab w:val="left" w:pos="567"/>
        </w:tabs>
        <w:ind w:left="-567" w:right="-1" w:firstLine="567"/>
        <w:jc w:val="both"/>
        <w:rPr>
          <w:rFonts w:eastAsiaTheme="minorHAnsi"/>
          <w:sz w:val="28"/>
          <w:szCs w:val="28"/>
          <w:lang w:val="ru-RU" w:eastAsia="en-US"/>
        </w:rPr>
      </w:pPr>
      <w:r w:rsidRPr="0001534B">
        <w:rPr>
          <w:sz w:val="28"/>
          <w:szCs w:val="28"/>
          <w:lang w:val="ru-RU"/>
        </w:rPr>
        <w:t>Согласно разъяснений</w:t>
      </w:r>
      <w:r w:rsidRPr="0001534B" w:rsidR="002E3377">
        <w:rPr>
          <w:sz w:val="28"/>
          <w:szCs w:val="28"/>
          <w:lang w:val="ru-RU"/>
        </w:rPr>
        <w:t xml:space="preserve"> </w:t>
      </w:r>
      <w:r w:rsidRPr="0001534B">
        <w:rPr>
          <w:sz w:val="28"/>
          <w:szCs w:val="28"/>
          <w:lang w:val="ru-RU"/>
        </w:rPr>
        <w:t>Постановления Пленума Верховного Суда РФ от 24.03.2005 № 5 от 19.12.2013 «О некоторых вопросах, возникающих у судов при применении Кодекса Российской Федерации об административных правонарушениях»</w:t>
      </w:r>
      <w:r w:rsidR="0083281E">
        <w:rPr>
          <w:sz w:val="28"/>
          <w:szCs w:val="28"/>
          <w:lang w:val="ru-RU"/>
        </w:rPr>
        <w:t>, содержащимися в пункте 14, с</w:t>
      </w:r>
      <w:r w:rsidR="0083281E">
        <w:rPr>
          <w:rFonts w:eastAsiaTheme="minorHAnsi"/>
          <w:sz w:val="28"/>
          <w:szCs w:val="28"/>
          <w:lang w:val="ru-RU" w:eastAsia="en-US"/>
        </w:rPr>
        <w:t xml:space="preserve">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w:t>
      </w:r>
      <w:r w:rsidRPr="000E09E0" w:rsidR="000E09E0">
        <w:rPr>
          <w:rFonts w:eastAsiaTheme="minorHAnsi"/>
          <w:sz w:val="28"/>
          <w:szCs w:val="28"/>
          <w:lang w:eastAsia="en-US"/>
        </w:rPr>
        <w:t xml:space="preserve">Согласно части 2 статьи 4.5 КоАП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При применении данной нормы судьям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органа (должностного лица), осуществляющего </w:t>
      </w:r>
      <w:r w:rsidRPr="000E09E0" w:rsidR="000E09E0">
        <w:rPr>
          <w:rFonts w:eastAsiaTheme="minorHAnsi"/>
          <w:sz w:val="28"/>
          <w:szCs w:val="28"/>
          <w:lang w:eastAsia="en-US"/>
        </w:rPr>
        <w:t>государственный надзор (контроль).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01534B" w:rsidRPr="0001534B" w:rsidP="002E3377">
      <w:pPr>
        <w:tabs>
          <w:tab w:val="left" w:pos="567"/>
        </w:tabs>
        <w:ind w:left="-567" w:right="-1" w:firstLine="567"/>
        <w:jc w:val="both"/>
        <w:rPr>
          <w:sz w:val="28"/>
          <w:szCs w:val="28"/>
          <w:lang w:val="ru-RU"/>
        </w:rPr>
      </w:pPr>
      <w:r w:rsidRPr="0001534B">
        <w:rPr>
          <w:sz w:val="28"/>
          <w:szCs w:val="28"/>
          <w:lang w:val="ru-RU"/>
        </w:rPr>
        <w:t xml:space="preserve">Учитывая характер правонарушения, </w:t>
      </w:r>
      <w:r w:rsidR="000E09E0">
        <w:rPr>
          <w:sz w:val="28"/>
          <w:szCs w:val="28"/>
          <w:lang w:val="ru-RU"/>
        </w:rPr>
        <w:t>являющегося длящимся</w:t>
      </w:r>
      <w:r w:rsidRPr="0001534B">
        <w:rPr>
          <w:sz w:val="28"/>
          <w:szCs w:val="28"/>
          <w:lang w:val="ru-RU"/>
        </w:rPr>
        <w:t>,</w:t>
      </w:r>
      <w:r w:rsidR="000E09E0">
        <w:rPr>
          <w:sz w:val="28"/>
          <w:szCs w:val="28"/>
          <w:lang w:val="ru-RU"/>
        </w:rPr>
        <w:t xml:space="preserve"> которое было выявлено </w:t>
      </w:r>
      <w:r w:rsidRPr="0001534B">
        <w:rPr>
          <w:sz w:val="28"/>
          <w:szCs w:val="28"/>
          <w:lang w:val="ru-RU"/>
        </w:rPr>
        <w:t xml:space="preserve"> </w:t>
      </w:r>
      <w:r w:rsidRPr="009D66AB" w:rsidR="009D66AB">
        <w:rPr>
          <w:bCs/>
          <w:sz w:val="28"/>
          <w:szCs w:val="28"/>
        </w:rPr>
        <w:t>/данные изъяты/</w:t>
      </w:r>
      <w:r w:rsidR="00675C30">
        <w:rPr>
          <w:sz w:val="28"/>
          <w:szCs w:val="28"/>
          <w:lang w:val="ru-RU"/>
        </w:rPr>
        <w:t xml:space="preserve">, </w:t>
      </w:r>
      <w:r w:rsidRPr="0001534B">
        <w:rPr>
          <w:sz w:val="28"/>
          <w:szCs w:val="28"/>
          <w:lang w:val="ru-RU"/>
        </w:rPr>
        <w:t xml:space="preserve">а также положения ч.ч. 1, 2 ст. </w:t>
      </w:r>
      <w:r w:rsidRPr="0001534B">
        <w:rPr>
          <w:sz w:val="28"/>
          <w:szCs w:val="28"/>
          <w:lang w:val="ru-RU"/>
        </w:rPr>
        <w:t>4.5 КоАП РФ и разъяснения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w:t>
      </w:r>
      <w:r w:rsidR="00823934">
        <w:rPr>
          <w:sz w:val="28"/>
          <w:szCs w:val="28"/>
          <w:lang w:val="ru-RU"/>
        </w:rPr>
        <w:t>тивных правонарушениях», течение</w:t>
      </w:r>
      <w:r w:rsidRPr="0001534B">
        <w:rPr>
          <w:sz w:val="28"/>
          <w:szCs w:val="28"/>
          <w:lang w:val="ru-RU"/>
        </w:rPr>
        <w:t xml:space="preserve"> срока давности привлечения лица к административной ответственности, в данном случае, начинается с </w:t>
      </w:r>
      <w:r w:rsidRPr="009D66AB" w:rsidR="009D66AB">
        <w:rPr>
          <w:bCs/>
          <w:sz w:val="28"/>
          <w:szCs w:val="28"/>
        </w:rPr>
        <w:t>/данные изъяты/</w:t>
      </w:r>
      <w:r w:rsidRPr="0001534B">
        <w:rPr>
          <w:sz w:val="28"/>
          <w:szCs w:val="28"/>
          <w:lang w:val="ru-RU"/>
        </w:rPr>
        <w:t xml:space="preserve"> и заканчивается </w:t>
      </w:r>
      <w:r w:rsidRPr="009D66AB" w:rsidR="009D66AB">
        <w:rPr>
          <w:bCs/>
          <w:sz w:val="28"/>
          <w:szCs w:val="28"/>
        </w:rPr>
        <w:t>/данные изъяты/</w:t>
      </w:r>
      <w:r w:rsidRPr="0001534B">
        <w:rPr>
          <w:sz w:val="28"/>
          <w:szCs w:val="28"/>
          <w:lang w:val="ru-RU"/>
        </w:rPr>
        <w:t xml:space="preserve">.  </w:t>
      </w:r>
    </w:p>
    <w:p w:rsidR="00DF6284" w:rsidRPr="00DF6284" w:rsidP="00DF6284">
      <w:pPr>
        <w:tabs>
          <w:tab w:val="left" w:pos="567"/>
        </w:tabs>
        <w:ind w:left="-567" w:right="-1" w:firstLine="567"/>
        <w:jc w:val="both"/>
        <w:rPr>
          <w:sz w:val="28"/>
          <w:szCs w:val="28"/>
          <w:lang w:val="ru-RU"/>
        </w:rPr>
      </w:pPr>
      <w:r w:rsidRPr="00DF6284">
        <w:rPr>
          <w:sz w:val="28"/>
          <w:szCs w:val="28"/>
          <w:lang w:val="ru-RU"/>
        </w:rPr>
        <w:t>Указанное дело поступило мировому судье судебного участка № 18 Центрального судебного района (Центральный район городского округа Симферополь) Республики Крым 12 мая 2020 года, т.е. за пределами установленного срока давности привлечения Юсупова Э.С. к административной ответственности по ч. 3 ст. 14.1 КоАП РФ, что, в свою очередь, исключает возможность дальнейшего производства по делу.</w:t>
      </w:r>
    </w:p>
    <w:p w:rsidR="002E3377" w:rsidRPr="0001534B" w:rsidP="002E3377">
      <w:pPr>
        <w:tabs>
          <w:tab w:val="left" w:pos="567"/>
        </w:tabs>
        <w:ind w:left="-567" w:right="-1" w:firstLine="567"/>
        <w:jc w:val="both"/>
        <w:rPr>
          <w:sz w:val="28"/>
          <w:szCs w:val="28"/>
          <w:lang w:val="ru-RU"/>
        </w:rPr>
      </w:pPr>
      <w:r w:rsidRPr="0001534B">
        <w:rPr>
          <w:sz w:val="28"/>
          <w:szCs w:val="28"/>
          <w:lang w:val="ru-RU"/>
        </w:rPr>
        <w:t>В соответствии со ст. 24.1 КоАП РФ задачами производства по делам об административных правонарушениях является всестороннее, полное и объективное и своевременное выяснение обстоятельств каждого дела, разрешении его в соответствии с законом.</w:t>
      </w:r>
    </w:p>
    <w:p w:rsidR="002E3377" w:rsidRPr="0001534B" w:rsidP="002E3377">
      <w:pPr>
        <w:tabs>
          <w:tab w:val="left" w:pos="567"/>
        </w:tabs>
        <w:ind w:left="-567" w:right="-1" w:firstLine="567"/>
        <w:jc w:val="both"/>
        <w:rPr>
          <w:sz w:val="28"/>
          <w:szCs w:val="28"/>
          <w:lang w:val="ru-RU"/>
        </w:rPr>
      </w:pPr>
      <w:r w:rsidRPr="0001534B">
        <w:rPr>
          <w:sz w:val="28"/>
          <w:szCs w:val="28"/>
          <w:lang w:val="ru-RU"/>
        </w:rPr>
        <w:t>П</w:t>
      </w:r>
      <w:r w:rsidRPr="0001534B" w:rsidR="008730B0">
        <w:rPr>
          <w:sz w:val="28"/>
          <w:szCs w:val="28"/>
          <w:lang w:val="ru-RU"/>
        </w:rPr>
        <w:t>ри подготовке к рассмотрению дела об административном правонарушении судья выясняет следующие вопросы, в том числе, имеются ли обстоятельства, исключающие производство по делу</w:t>
      </w:r>
      <w:r w:rsidRPr="0001534B">
        <w:rPr>
          <w:sz w:val="28"/>
          <w:szCs w:val="28"/>
          <w:lang w:val="ru-RU"/>
        </w:rPr>
        <w:t xml:space="preserve"> (ст. 29.1 КоАП РФ)</w:t>
      </w:r>
      <w:r w:rsidRPr="0001534B" w:rsidR="008730B0">
        <w:rPr>
          <w:sz w:val="28"/>
          <w:szCs w:val="28"/>
          <w:lang w:val="ru-RU"/>
        </w:rPr>
        <w:t>.</w:t>
      </w:r>
    </w:p>
    <w:p w:rsidR="001870A2" w:rsidRPr="0001534B" w:rsidP="002E3377">
      <w:pPr>
        <w:tabs>
          <w:tab w:val="left" w:pos="567"/>
        </w:tabs>
        <w:ind w:left="-567" w:right="-1" w:firstLine="567"/>
        <w:jc w:val="both"/>
        <w:rPr>
          <w:sz w:val="28"/>
          <w:szCs w:val="28"/>
          <w:lang w:val="ru-RU"/>
        </w:rPr>
      </w:pPr>
      <w:r w:rsidRPr="0001534B">
        <w:rPr>
          <w:sz w:val="28"/>
          <w:szCs w:val="28"/>
          <w:lang w:val="ru-RU"/>
        </w:rPr>
        <w:t xml:space="preserve">В соответствии с п. 6 ч. 1 ст. 24.5 КоАП РФ, производство по делу об административном правонарушении не может быть начато, а начатое производство подлежит прекращению по основанию истечения сроков давности привлечения к административной ответственности.       </w:t>
      </w:r>
    </w:p>
    <w:p w:rsidR="002E3377" w:rsidRPr="0001534B" w:rsidP="002E3377">
      <w:pPr>
        <w:tabs>
          <w:tab w:val="left" w:pos="567"/>
        </w:tabs>
        <w:ind w:left="-567" w:right="-1" w:firstLine="567"/>
        <w:jc w:val="both"/>
        <w:rPr>
          <w:sz w:val="28"/>
          <w:szCs w:val="28"/>
          <w:lang w:val="ru-RU"/>
        </w:rPr>
      </w:pPr>
      <w:r w:rsidRPr="0001534B">
        <w:rPr>
          <w:sz w:val="28"/>
          <w:szCs w:val="28"/>
          <w:lang w:val="ru-RU"/>
        </w:rPr>
        <w:t>При наличии обстоятельств</w:t>
      </w:r>
      <w:r w:rsidRPr="0001534B" w:rsidR="00554297">
        <w:rPr>
          <w:sz w:val="28"/>
          <w:szCs w:val="28"/>
          <w:lang w:val="ru-RU"/>
        </w:rPr>
        <w:t>, предусмотренных ст. 24.5 КоАП РФ, выносится постановление о прекращении производства по делу об административном правонарушении (ч.2 ст. 29.4 КоАП РФ).</w:t>
      </w:r>
    </w:p>
    <w:p w:rsidR="002E3377" w:rsidRPr="0001534B" w:rsidP="002E3377">
      <w:pPr>
        <w:tabs>
          <w:tab w:val="left" w:pos="567"/>
        </w:tabs>
        <w:ind w:left="-567" w:right="-1" w:firstLine="567"/>
        <w:jc w:val="both"/>
        <w:rPr>
          <w:sz w:val="28"/>
          <w:szCs w:val="28"/>
          <w:lang w:val="ru-RU"/>
        </w:rPr>
      </w:pPr>
      <w:r w:rsidRPr="0001534B">
        <w:rPr>
          <w:sz w:val="28"/>
          <w:szCs w:val="28"/>
          <w:lang w:val="ru-RU"/>
        </w:rPr>
        <w:t xml:space="preserve">Учитывая изложенное, мировой судья приходит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  </w:t>
      </w:r>
      <w:r w:rsidRPr="0001534B" w:rsidR="003536D0">
        <w:rPr>
          <w:sz w:val="28"/>
          <w:szCs w:val="28"/>
          <w:lang w:val="ru-RU"/>
        </w:rPr>
        <w:t xml:space="preserve">   </w:t>
      </w:r>
    </w:p>
    <w:p w:rsidR="00E03015" w:rsidRPr="0001534B" w:rsidP="002E3377">
      <w:pPr>
        <w:ind w:left="-567" w:right="-1" w:firstLine="567"/>
        <w:jc w:val="both"/>
        <w:rPr>
          <w:sz w:val="28"/>
          <w:szCs w:val="28"/>
          <w:lang w:val="ru-RU"/>
        </w:rPr>
      </w:pPr>
      <w:r w:rsidRPr="0001534B">
        <w:rPr>
          <w:sz w:val="28"/>
          <w:szCs w:val="28"/>
          <w:lang w:val="ru-RU"/>
        </w:rPr>
        <w:t>Руководствуясь ст.с</w:t>
      </w:r>
      <w:r w:rsidR="0073636D">
        <w:rPr>
          <w:sz w:val="28"/>
          <w:szCs w:val="28"/>
          <w:lang w:val="ru-RU"/>
        </w:rPr>
        <w:t>т</w:t>
      </w:r>
      <w:r w:rsidRPr="0001534B">
        <w:rPr>
          <w:sz w:val="28"/>
          <w:szCs w:val="28"/>
          <w:lang w:val="ru-RU"/>
        </w:rPr>
        <w:t>.</w:t>
      </w:r>
      <w:r w:rsidR="0073636D">
        <w:rPr>
          <w:sz w:val="28"/>
          <w:szCs w:val="28"/>
          <w:lang w:val="ru-RU"/>
        </w:rPr>
        <w:t xml:space="preserve"> 24.5, </w:t>
      </w:r>
      <w:r w:rsidRPr="0001534B">
        <w:rPr>
          <w:sz w:val="28"/>
          <w:szCs w:val="28"/>
          <w:lang w:val="ru-RU"/>
        </w:rPr>
        <w:t>29.</w:t>
      </w:r>
      <w:r w:rsidRPr="0001534B" w:rsidR="005806D5">
        <w:rPr>
          <w:sz w:val="28"/>
          <w:szCs w:val="28"/>
          <w:lang w:val="ru-RU"/>
        </w:rPr>
        <w:t>1, 2</w:t>
      </w:r>
      <w:r w:rsidRPr="0001534B">
        <w:rPr>
          <w:sz w:val="28"/>
          <w:szCs w:val="28"/>
          <w:lang w:val="ru-RU"/>
        </w:rPr>
        <w:t>9.</w:t>
      </w:r>
      <w:r w:rsidRPr="0001534B" w:rsidR="005806D5">
        <w:rPr>
          <w:sz w:val="28"/>
          <w:szCs w:val="28"/>
          <w:lang w:val="ru-RU"/>
        </w:rPr>
        <w:t>4, 30</w:t>
      </w:r>
      <w:r w:rsidRPr="0001534B">
        <w:rPr>
          <w:sz w:val="28"/>
          <w:szCs w:val="28"/>
          <w:lang w:val="ru-RU"/>
        </w:rPr>
        <w:t>.1 КоАП РФ, мировой судья –</w:t>
      </w:r>
    </w:p>
    <w:p w:rsidR="00E03015" w:rsidRPr="0001534B" w:rsidP="002E3377">
      <w:pPr>
        <w:ind w:left="-567" w:right="-1" w:firstLine="567"/>
        <w:jc w:val="both"/>
        <w:rPr>
          <w:sz w:val="28"/>
          <w:szCs w:val="28"/>
          <w:lang w:val="ru-RU"/>
        </w:rPr>
      </w:pPr>
      <w:r w:rsidRPr="0001534B">
        <w:rPr>
          <w:sz w:val="28"/>
          <w:szCs w:val="28"/>
          <w:lang w:val="ru-RU"/>
        </w:rPr>
        <w:t xml:space="preserve">   </w:t>
      </w:r>
    </w:p>
    <w:p w:rsidR="005806D5" w:rsidRPr="0001534B" w:rsidP="002E3377">
      <w:pPr>
        <w:ind w:left="-567" w:right="-1" w:firstLine="567"/>
        <w:jc w:val="center"/>
        <w:outlineLvl w:val="0"/>
        <w:rPr>
          <w:b/>
          <w:sz w:val="28"/>
          <w:szCs w:val="28"/>
          <w:lang w:val="ru-RU"/>
        </w:rPr>
      </w:pPr>
      <w:r w:rsidRPr="0001534B">
        <w:rPr>
          <w:b/>
          <w:sz w:val="28"/>
          <w:szCs w:val="28"/>
          <w:lang w:val="ru-RU"/>
        </w:rPr>
        <w:t xml:space="preserve">П о с т а н о в и л:     </w:t>
      </w:r>
    </w:p>
    <w:p w:rsidR="005806D5" w:rsidRPr="0001534B" w:rsidP="002E3377">
      <w:pPr>
        <w:ind w:left="-567" w:right="-1" w:firstLine="567"/>
        <w:jc w:val="center"/>
        <w:outlineLvl w:val="0"/>
        <w:rPr>
          <w:b/>
          <w:sz w:val="28"/>
          <w:szCs w:val="28"/>
          <w:lang w:val="ru-RU"/>
        </w:rPr>
      </w:pPr>
    </w:p>
    <w:p w:rsidR="005806D5" w:rsidRPr="0001534B" w:rsidP="002E3377">
      <w:pPr>
        <w:ind w:left="-567" w:right="-1" w:firstLine="567"/>
        <w:jc w:val="both"/>
        <w:outlineLvl w:val="0"/>
        <w:rPr>
          <w:sz w:val="28"/>
          <w:szCs w:val="28"/>
          <w:lang w:val="ru-RU"/>
        </w:rPr>
      </w:pPr>
      <w:r w:rsidRPr="0001534B">
        <w:rPr>
          <w:sz w:val="28"/>
          <w:szCs w:val="28"/>
          <w:lang w:val="ru-RU"/>
        </w:rPr>
        <w:t>Производство по делу об администрати</w:t>
      </w:r>
      <w:r w:rsidR="00247F08">
        <w:rPr>
          <w:sz w:val="28"/>
          <w:szCs w:val="28"/>
          <w:lang w:val="ru-RU"/>
        </w:rPr>
        <w:t xml:space="preserve">вном правонарушении в отношении Юсупова Эльвира Суфяновича </w:t>
      </w:r>
      <w:r w:rsidRPr="0001534B">
        <w:rPr>
          <w:sz w:val="28"/>
          <w:szCs w:val="28"/>
          <w:lang w:val="ru-RU"/>
        </w:rPr>
        <w:t>по</w:t>
      </w:r>
      <w:r w:rsidRPr="0001534B" w:rsidR="002E3377">
        <w:rPr>
          <w:sz w:val="28"/>
          <w:szCs w:val="28"/>
          <w:lang w:val="ru-RU"/>
        </w:rPr>
        <w:t xml:space="preserve"> </w:t>
      </w:r>
      <w:r w:rsidR="00247F08">
        <w:rPr>
          <w:sz w:val="28"/>
          <w:szCs w:val="28"/>
          <w:lang w:val="ru-RU"/>
        </w:rPr>
        <w:t xml:space="preserve">ч. 3 </w:t>
      </w:r>
      <w:r w:rsidR="0036718F">
        <w:rPr>
          <w:sz w:val="28"/>
          <w:szCs w:val="28"/>
          <w:lang w:val="ru-RU"/>
        </w:rPr>
        <w:t xml:space="preserve">ст. </w:t>
      </w:r>
      <w:r w:rsidR="00247F08">
        <w:rPr>
          <w:sz w:val="28"/>
          <w:szCs w:val="28"/>
          <w:lang w:val="ru-RU"/>
        </w:rPr>
        <w:t xml:space="preserve">14.1 </w:t>
      </w:r>
      <w:r w:rsidRPr="0001534B">
        <w:rPr>
          <w:sz w:val="28"/>
          <w:szCs w:val="28"/>
          <w:lang w:val="ru-RU"/>
        </w:rPr>
        <w:t xml:space="preserve">Кодекса Российской Федерации об </w:t>
      </w:r>
      <w:r w:rsidRPr="0001534B">
        <w:rPr>
          <w:sz w:val="28"/>
          <w:szCs w:val="28"/>
          <w:lang w:val="ru-RU"/>
        </w:rPr>
        <w:t xml:space="preserve">административных правонарушениях – прекратить за истечением сроков давности привлечения к административной ответственности.       </w:t>
      </w:r>
      <w:r w:rsidRPr="0001534B" w:rsidR="007D2589">
        <w:rPr>
          <w:sz w:val="28"/>
          <w:szCs w:val="28"/>
          <w:lang w:val="ru-RU"/>
        </w:rPr>
        <w:t xml:space="preserve"> </w:t>
      </w:r>
      <w:r w:rsidRPr="0001534B">
        <w:rPr>
          <w:sz w:val="28"/>
          <w:szCs w:val="28"/>
          <w:lang w:val="ru-RU"/>
        </w:rPr>
        <w:t xml:space="preserve">      </w:t>
      </w:r>
    </w:p>
    <w:p w:rsidR="00E03015" w:rsidRPr="0001534B" w:rsidP="002E3377">
      <w:pPr>
        <w:ind w:left="-567" w:right="-1" w:firstLine="567"/>
        <w:jc w:val="both"/>
        <w:rPr>
          <w:b/>
          <w:sz w:val="28"/>
          <w:szCs w:val="28"/>
          <w:lang w:val="ru-RU"/>
        </w:rPr>
      </w:pPr>
      <w:r w:rsidRPr="0001534B">
        <w:rPr>
          <w:sz w:val="28"/>
          <w:szCs w:val="28"/>
          <w:lang w:val="ru-RU"/>
        </w:rPr>
        <w:t>Постановление может быть обжаловано в Центральный районный суд города Симферополя через мирового судью судебного участка №18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01534B">
        <w:rPr>
          <w:b/>
          <w:sz w:val="28"/>
          <w:szCs w:val="28"/>
          <w:lang w:val="ru-RU"/>
        </w:rPr>
        <w:t xml:space="preserve">                       </w:t>
      </w:r>
    </w:p>
    <w:p w:rsidR="00E03015" w:rsidRPr="0001534B" w:rsidP="002E3377">
      <w:pPr>
        <w:ind w:left="-567" w:right="-1" w:firstLine="567"/>
        <w:jc w:val="both"/>
        <w:rPr>
          <w:b/>
          <w:sz w:val="28"/>
          <w:szCs w:val="28"/>
          <w:lang w:val="ru-RU"/>
        </w:rPr>
      </w:pPr>
      <w:r w:rsidRPr="0001534B">
        <w:rPr>
          <w:b/>
          <w:sz w:val="28"/>
          <w:szCs w:val="28"/>
          <w:lang w:val="ru-RU"/>
        </w:rPr>
        <w:t xml:space="preserve">     </w:t>
      </w:r>
    </w:p>
    <w:p w:rsidR="00E03015" w:rsidRPr="0083281E" w:rsidP="002E3377">
      <w:pPr>
        <w:ind w:left="-567" w:right="-1" w:firstLine="567"/>
        <w:jc w:val="both"/>
        <w:rPr>
          <w:sz w:val="28"/>
          <w:szCs w:val="28"/>
          <w:lang w:val="ru-RU"/>
        </w:rPr>
      </w:pPr>
      <w:r w:rsidRPr="0083281E">
        <w:rPr>
          <w:sz w:val="28"/>
          <w:szCs w:val="28"/>
          <w:lang w:val="ru-RU"/>
        </w:rPr>
        <w:t xml:space="preserve">Мировой судья  </w:t>
      </w:r>
      <w:r w:rsidRPr="0083281E" w:rsidR="00DB11D8">
        <w:rPr>
          <w:sz w:val="28"/>
          <w:szCs w:val="28"/>
          <w:lang w:val="ru-RU"/>
        </w:rPr>
        <w:t xml:space="preserve"> </w:t>
      </w:r>
      <w:r w:rsidRPr="0083281E">
        <w:rPr>
          <w:sz w:val="28"/>
          <w:szCs w:val="28"/>
          <w:lang w:val="ru-RU"/>
        </w:rPr>
        <w:t xml:space="preserve">                    </w:t>
      </w:r>
      <w:r w:rsidR="0036718F">
        <w:rPr>
          <w:sz w:val="28"/>
          <w:szCs w:val="28"/>
          <w:lang w:val="ru-RU"/>
        </w:rPr>
        <w:t xml:space="preserve">    </w:t>
      </w:r>
      <w:r w:rsidRPr="0083281E">
        <w:rPr>
          <w:sz w:val="28"/>
          <w:szCs w:val="28"/>
          <w:lang w:val="ru-RU"/>
        </w:rPr>
        <w:t xml:space="preserve">                                                </w:t>
      </w:r>
      <w:r w:rsidR="0083281E">
        <w:rPr>
          <w:sz w:val="28"/>
          <w:szCs w:val="28"/>
          <w:lang w:val="ru-RU"/>
        </w:rPr>
        <w:t xml:space="preserve">    </w:t>
      </w:r>
      <w:r w:rsidRPr="0083281E">
        <w:rPr>
          <w:sz w:val="28"/>
          <w:szCs w:val="28"/>
          <w:lang w:val="ru-RU"/>
        </w:rPr>
        <w:t xml:space="preserve">     А.Н. Ляхович </w:t>
      </w:r>
    </w:p>
    <w:p w:rsidR="00460D70" w:rsidRPr="0083281E" w:rsidP="002E3377">
      <w:pPr>
        <w:ind w:left="-567" w:right="-1" w:firstLine="567"/>
        <w:rPr>
          <w:sz w:val="28"/>
          <w:szCs w:val="28"/>
          <w:lang w:val="ru-RU"/>
        </w:rPr>
      </w:pPr>
    </w:p>
    <w:p w:rsidR="002E3377" w:rsidRPr="0001534B">
      <w:pPr>
        <w:ind w:left="-567" w:right="-1" w:firstLine="567"/>
        <w:rPr>
          <w:sz w:val="28"/>
          <w:szCs w:val="28"/>
          <w:lang w:val="ru-RU"/>
        </w:rPr>
      </w:pPr>
    </w:p>
    <w:sectPr w:rsidSect="002E3377">
      <w:footerReference w:type="even" r:id="rId5"/>
      <w:footerReference w:type="default" r:id="rId6"/>
      <w:pgSz w:w="11906" w:h="16838"/>
      <w:pgMar w:top="1276"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66AB">
      <w:rPr>
        <w:rStyle w:val="PageNumber"/>
        <w:noProof/>
      </w:rPr>
      <w:t>4</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0B"/>
    <w:rsid w:val="00004CC6"/>
    <w:rsid w:val="00012C23"/>
    <w:rsid w:val="0001534B"/>
    <w:rsid w:val="00081B09"/>
    <w:rsid w:val="000A39FA"/>
    <w:rsid w:val="000A5448"/>
    <w:rsid w:val="000D2048"/>
    <w:rsid w:val="000E09E0"/>
    <w:rsid w:val="00150640"/>
    <w:rsid w:val="001870A2"/>
    <w:rsid w:val="001A061C"/>
    <w:rsid w:val="002033DB"/>
    <w:rsid w:val="00213F26"/>
    <w:rsid w:val="00231E6F"/>
    <w:rsid w:val="00232B5E"/>
    <w:rsid w:val="00247F08"/>
    <w:rsid w:val="00264AC2"/>
    <w:rsid w:val="002826C8"/>
    <w:rsid w:val="00286E91"/>
    <w:rsid w:val="002D5E79"/>
    <w:rsid w:val="002E3377"/>
    <w:rsid w:val="003536D0"/>
    <w:rsid w:val="0036718F"/>
    <w:rsid w:val="00377293"/>
    <w:rsid w:val="003A385F"/>
    <w:rsid w:val="003E218A"/>
    <w:rsid w:val="004121C3"/>
    <w:rsid w:val="00422A52"/>
    <w:rsid w:val="00460D70"/>
    <w:rsid w:val="00496D1A"/>
    <w:rsid w:val="004A0B88"/>
    <w:rsid w:val="005239D8"/>
    <w:rsid w:val="00554297"/>
    <w:rsid w:val="00572B20"/>
    <w:rsid w:val="005806D5"/>
    <w:rsid w:val="00635A94"/>
    <w:rsid w:val="00642D4E"/>
    <w:rsid w:val="00662267"/>
    <w:rsid w:val="00675C30"/>
    <w:rsid w:val="0068536D"/>
    <w:rsid w:val="007139BF"/>
    <w:rsid w:val="007164FF"/>
    <w:rsid w:val="0073636D"/>
    <w:rsid w:val="0074541B"/>
    <w:rsid w:val="007D2589"/>
    <w:rsid w:val="00823934"/>
    <w:rsid w:val="0083281E"/>
    <w:rsid w:val="008730B0"/>
    <w:rsid w:val="00904E37"/>
    <w:rsid w:val="00973EFA"/>
    <w:rsid w:val="00976C0B"/>
    <w:rsid w:val="00981B8B"/>
    <w:rsid w:val="00986F36"/>
    <w:rsid w:val="009D66AB"/>
    <w:rsid w:val="00A07BD8"/>
    <w:rsid w:val="00A07BF0"/>
    <w:rsid w:val="00A304A1"/>
    <w:rsid w:val="00AB3A3D"/>
    <w:rsid w:val="00AB7174"/>
    <w:rsid w:val="00B17ECB"/>
    <w:rsid w:val="00B672E5"/>
    <w:rsid w:val="00B7654E"/>
    <w:rsid w:val="00BD3214"/>
    <w:rsid w:val="00BD63B6"/>
    <w:rsid w:val="00C0665A"/>
    <w:rsid w:val="00C12619"/>
    <w:rsid w:val="00C52B87"/>
    <w:rsid w:val="00C5409F"/>
    <w:rsid w:val="00CC46E1"/>
    <w:rsid w:val="00D450C0"/>
    <w:rsid w:val="00D76E30"/>
    <w:rsid w:val="00DB11D8"/>
    <w:rsid w:val="00DB4330"/>
    <w:rsid w:val="00DF6284"/>
    <w:rsid w:val="00E03015"/>
    <w:rsid w:val="00E259D4"/>
    <w:rsid w:val="00E4637C"/>
    <w:rsid w:val="00E5619B"/>
    <w:rsid w:val="00E62B27"/>
    <w:rsid w:val="00E75068"/>
    <w:rsid w:val="00EA0FC7"/>
    <w:rsid w:val="00EE623B"/>
    <w:rsid w:val="00EF5177"/>
    <w:rsid w:val="00F11086"/>
    <w:rsid w:val="00F27772"/>
    <w:rsid w:val="00F86A7F"/>
    <w:rsid w:val="00F917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15"/>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03015"/>
    <w:pPr>
      <w:tabs>
        <w:tab w:val="center" w:pos="4677"/>
        <w:tab w:val="right" w:pos="9355"/>
      </w:tabs>
    </w:pPr>
  </w:style>
  <w:style w:type="character" w:customStyle="1" w:styleId="a">
    <w:name w:val="Нижний колонтитул Знак"/>
    <w:basedOn w:val="DefaultParagraphFont"/>
    <w:link w:val="Footer"/>
    <w:rsid w:val="00E03015"/>
    <w:rPr>
      <w:rFonts w:ascii="Times New Roman" w:eastAsia="Times New Roman" w:hAnsi="Times New Roman" w:cs="Times New Roman"/>
      <w:sz w:val="24"/>
      <w:szCs w:val="24"/>
      <w:lang w:val="uk-UA" w:eastAsia="uk-UA"/>
    </w:rPr>
  </w:style>
  <w:style w:type="character" w:styleId="PageNumber">
    <w:name w:val="page number"/>
    <w:basedOn w:val="DefaultParagraphFont"/>
    <w:rsid w:val="00E03015"/>
  </w:style>
  <w:style w:type="paragraph" w:customStyle="1" w:styleId="ConsPlusNormal">
    <w:name w:val="ConsPlusNormal"/>
    <w:rsid w:val="00642D4E"/>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0">
    <w:name w:val="Гипертекстовая ссылка"/>
    <w:basedOn w:val="DefaultParagraphFont"/>
    <w:uiPriority w:val="99"/>
    <w:rsid w:val="007D2589"/>
    <w:rPr>
      <w:color w:val="106BBE"/>
    </w:rPr>
  </w:style>
  <w:style w:type="paragraph" w:customStyle="1" w:styleId="a1">
    <w:name w:val="Комментарий"/>
    <w:basedOn w:val="Normal"/>
    <w:next w:val="Normal"/>
    <w:uiPriority w:val="99"/>
    <w:rsid w:val="007D2589"/>
    <w:pPr>
      <w:autoSpaceDE w:val="0"/>
      <w:autoSpaceDN w:val="0"/>
      <w:adjustRightInd w:val="0"/>
      <w:spacing w:before="75"/>
      <w:ind w:left="170"/>
      <w:jc w:val="both"/>
    </w:pPr>
    <w:rPr>
      <w:rFonts w:ascii="Arial" w:hAnsi="Arial" w:eastAsiaTheme="minorHAnsi" w:cs="Arial"/>
      <w:color w:val="353842"/>
      <w:shd w:val="clear" w:color="auto" w:fill="F0F0F0"/>
      <w:lang w:val="ru-RU" w:eastAsia="en-US"/>
    </w:rPr>
  </w:style>
  <w:style w:type="paragraph" w:customStyle="1" w:styleId="a2">
    <w:name w:val="Информация об изменениях документа"/>
    <w:basedOn w:val="a1"/>
    <w:next w:val="Normal"/>
    <w:uiPriority w:val="99"/>
    <w:rsid w:val="007D2589"/>
    <w:rPr>
      <w:i/>
      <w:iCs/>
    </w:rPr>
  </w:style>
  <w:style w:type="paragraph" w:styleId="BalloonText">
    <w:name w:val="Balloon Text"/>
    <w:basedOn w:val="Normal"/>
    <w:link w:val="a3"/>
    <w:uiPriority w:val="99"/>
    <w:semiHidden/>
    <w:unhideWhenUsed/>
    <w:rsid w:val="00F917BA"/>
    <w:rPr>
      <w:rFonts w:ascii="Tahoma" w:hAnsi="Tahoma" w:cs="Tahoma"/>
      <w:sz w:val="16"/>
      <w:szCs w:val="16"/>
    </w:rPr>
  </w:style>
  <w:style w:type="character" w:customStyle="1" w:styleId="a3">
    <w:name w:val="Текст выноски Знак"/>
    <w:basedOn w:val="DefaultParagraphFont"/>
    <w:link w:val="BalloonText"/>
    <w:uiPriority w:val="99"/>
    <w:semiHidden/>
    <w:rsid w:val="00F917BA"/>
    <w:rPr>
      <w:rFonts w:ascii="Tahoma" w:eastAsia="Times New Roman" w:hAnsi="Tahoma" w:cs="Tahoma"/>
      <w:sz w:val="16"/>
      <w:szCs w:val="16"/>
      <w:lang w:val="uk-UA" w:eastAsia="uk-UA"/>
    </w:rPr>
  </w:style>
  <w:style w:type="character" w:styleId="Hyperlink">
    <w:name w:val="Hyperlink"/>
    <w:basedOn w:val="DefaultParagraphFont"/>
    <w:uiPriority w:val="99"/>
    <w:unhideWhenUsed/>
    <w:rsid w:val="00E62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E32DE-A07C-4A3B-AB44-922A5FBD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