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4F21" w:rsidRPr="00F4609C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>0</w:t>
      </w:r>
      <w:r w:rsidR="0001512A">
        <w:rPr>
          <w:rFonts w:ascii="Times New Roman" w:eastAsia="Times New Roman" w:hAnsi="Times New Roman" w:cs="Times New Roman"/>
          <w:sz w:val="27"/>
          <w:szCs w:val="27"/>
        </w:rPr>
        <w:t>232</w:t>
      </w:r>
      <w:r w:rsidRPr="00F4609C" w:rsidR="00D9234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651F18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F4609C" w:rsidR="007726E2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003E3D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064F21" w:rsidRPr="00F4609C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F4609C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01 октября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003E3D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Исполняющий обязанности м</w:t>
      </w:r>
      <w:r w:rsidRPr="00651F18">
        <w:rPr>
          <w:rFonts w:ascii="Times New Roman" w:hAnsi="Times New Roman" w:cs="Times New Roman"/>
          <w:sz w:val="27"/>
          <w:szCs w:val="27"/>
        </w:rPr>
        <w:t>ировой судья судебного участка №1</w:t>
      </w:r>
      <w:r w:rsidR="002E0E12">
        <w:rPr>
          <w:rFonts w:ascii="Times New Roman" w:hAnsi="Times New Roman" w:cs="Times New Roman"/>
          <w:sz w:val="27"/>
          <w:szCs w:val="27"/>
        </w:rPr>
        <w:t>8</w:t>
      </w:r>
      <w:r w:rsidRPr="00651F18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2E0E12">
        <w:rPr>
          <w:rFonts w:ascii="Times New Roman" w:hAnsi="Times New Roman" w:cs="Times New Roman"/>
          <w:sz w:val="27"/>
          <w:szCs w:val="27"/>
        </w:rPr>
        <w:t>м</w:t>
      </w:r>
      <w:r w:rsidRPr="00F4609C">
        <w:rPr>
          <w:rFonts w:ascii="Times New Roman" w:hAnsi="Times New Roman" w:cs="Times New Roman"/>
          <w:sz w:val="27"/>
          <w:szCs w:val="27"/>
        </w:rPr>
        <w:t>ировой судья судебного участка №1</w:t>
      </w:r>
      <w:r w:rsidRPr="00F4609C" w:rsidR="007726E2">
        <w:rPr>
          <w:rFonts w:ascii="Times New Roman" w:hAnsi="Times New Roman" w:cs="Times New Roman"/>
          <w:sz w:val="27"/>
          <w:szCs w:val="27"/>
        </w:rPr>
        <w:t>9</w:t>
      </w:r>
      <w:r w:rsidRPr="00F4609C">
        <w:rPr>
          <w:rFonts w:ascii="Times New Roman" w:hAnsi="Times New Roman" w:cs="Times New Roman"/>
          <w:sz w:val="27"/>
          <w:szCs w:val="27"/>
        </w:rPr>
        <w:t xml:space="preserve"> Ц</w:t>
      </w:r>
      <w:r w:rsidRPr="00F4609C" w:rsidR="004605C4">
        <w:rPr>
          <w:rFonts w:ascii="Times New Roman" w:hAnsi="Times New Roman" w:cs="Times New Roman"/>
          <w:sz w:val="27"/>
          <w:szCs w:val="27"/>
        </w:rPr>
        <w:t xml:space="preserve">ентрального судебного района  города </w:t>
      </w:r>
      <w:r w:rsidRPr="00F4609C">
        <w:rPr>
          <w:rFonts w:ascii="Times New Roman" w:hAnsi="Times New Roman" w:cs="Times New Roman"/>
          <w:sz w:val="27"/>
          <w:szCs w:val="27"/>
        </w:rPr>
        <w:t>Симферополь (Центральный район городского округа Симферополя) Рес</w:t>
      </w:r>
      <w:r w:rsidRPr="00F4609C">
        <w:rPr>
          <w:rFonts w:ascii="Times New Roman" w:hAnsi="Times New Roman" w:cs="Times New Roman"/>
          <w:sz w:val="27"/>
          <w:szCs w:val="27"/>
        </w:rPr>
        <w:t xml:space="preserve">публики Крым </w:t>
      </w:r>
      <w:r w:rsidRPr="00F4609C" w:rsidR="007726E2">
        <w:rPr>
          <w:rFonts w:ascii="Times New Roman" w:hAnsi="Times New Roman" w:cs="Times New Roman"/>
          <w:sz w:val="27"/>
          <w:szCs w:val="27"/>
        </w:rPr>
        <w:t xml:space="preserve">Шуб Л.А.,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F4609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F4609C">
        <w:rPr>
          <w:rFonts w:ascii="Times New Roman" w:hAnsi="Times New Roman" w:cs="Times New Roman"/>
          <w:sz w:val="27"/>
          <w:szCs w:val="27"/>
        </w:rPr>
        <w:t>судебн</w:t>
      </w:r>
      <w:r w:rsidR="0001512A">
        <w:rPr>
          <w:rFonts w:ascii="Times New Roman" w:hAnsi="Times New Roman" w:cs="Times New Roman"/>
          <w:sz w:val="27"/>
          <w:szCs w:val="27"/>
        </w:rPr>
        <w:t>ых</w:t>
      </w:r>
      <w:r w:rsidRPr="00F4609C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01512A">
        <w:rPr>
          <w:rFonts w:ascii="Times New Roman" w:hAnsi="Times New Roman" w:cs="Times New Roman"/>
          <w:sz w:val="27"/>
          <w:szCs w:val="27"/>
        </w:rPr>
        <w:t>ов</w:t>
      </w:r>
      <w:r w:rsidRPr="00F4609C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Симферополь, по адресу: </w:t>
      </w:r>
      <w:r w:rsidRPr="00F4609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F4609C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00A20" w:rsidRPr="00F4609C" w:rsidP="00800A2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color w:val="000000"/>
          <w:sz w:val="28"/>
          <w:szCs w:val="28"/>
        </w:rPr>
        <w:t>/ДАННЫЕ ИЗЪЯТЫ/</w:t>
      </w:r>
      <w:r w:rsidRPr="00F4609C" w:rsidR="00BB6482">
        <w:rPr>
          <w:rFonts w:ascii="Times New Roman" w:hAnsi="Times New Roman" w:cs="Times New Roman"/>
          <w:sz w:val="27"/>
          <w:szCs w:val="27"/>
        </w:rPr>
        <w:t xml:space="preserve"> </w:t>
      </w:r>
      <w:r w:rsidR="00651F18">
        <w:rPr>
          <w:rFonts w:ascii="Times New Roman" w:eastAsia="Times New Roman" w:hAnsi="Times New Roman" w:cs="Times New Roman"/>
          <w:sz w:val="27"/>
          <w:szCs w:val="27"/>
        </w:rPr>
        <w:t>Вербицкого Павла Викторовича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color w:val="000000"/>
          <w:sz w:val="28"/>
          <w:szCs w:val="28"/>
        </w:rPr>
        <w:t>/ДАННЫЕ ИЗЪЯТЫ/</w:t>
      </w:r>
      <w:r w:rsidR="00651F1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F4609C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064F21" w:rsidRPr="00F4609C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Вербицкий П.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4609C" w:rsidR="00D92345">
        <w:rPr>
          <w:rFonts w:ascii="Times New Roman" w:eastAsia="Times New Roman" w:hAnsi="Times New Roman" w:cs="Times New Roman"/>
          <w:sz w:val="27"/>
          <w:szCs w:val="27"/>
        </w:rPr>
        <w:t>.,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являясь</w:t>
      </w:r>
      <w:r w:rsidRPr="00F4609C" w:rsidR="006F1A0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15F0E">
        <w:rPr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609C" w:rsidR="00836546">
        <w:rPr>
          <w:rFonts w:ascii="Times New Roman" w:hAnsi="Times New Roman" w:cs="Times New Roman"/>
          <w:sz w:val="27"/>
          <w:szCs w:val="27"/>
        </w:rPr>
        <w:t xml:space="preserve">(далее </w:t>
      </w:r>
      <w:r w:rsidR="00E15F0E">
        <w:rPr>
          <w:color w:val="000000"/>
          <w:sz w:val="28"/>
          <w:szCs w:val="28"/>
        </w:rPr>
        <w:t>/ДАННЫЕ ИЗЪЯТЫ/</w:t>
      </w:r>
      <w:r w:rsidRPr="00F4609C" w:rsidR="00836546">
        <w:rPr>
          <w:rFonts w:ascii="Times New Roman" w:hAnsi="Times New Roman" w:cs="Times New Roman"/>
          <w:sz w:val="27"/>
          <w:szCs w:val="27"/>
        </w:rPr>
        <w:t>)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 w:rsidRPr="00F4609C" w:rsidR="00586875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="00E15F0E">
        <w:rPr>
          <w:color w:val="000000"/>
          <w:sz w:val="28"/>
          <w:szCs w:val="28"/>
        </w:rPr>
        <w:t>/ДАННЫЕ ИЗЪЯТЫ/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01512A" w:rsidR="0001512A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ИФНС России по г. Симферополю в установленный законодательством о налогах и сборах срок информацию (сведения) по требованию налогового органа по сроку предоставления не позднее </w:t>
      </w:r>
      <w:r w:rsidR="0001512A">
        <w:rPr>
          <w:rFonts w:ascii="Times New Roman" w:eastAsia="Times New Roman" w:hAnsi="Times New Roman" w:cs="Times New Roman"/>
          <w:sz w:val="27"/>
          <w:szCs w:val="27"/>
        </w:rPr>
        <w:t>08.02.2024</w:t>
      </w:r>
      <w:r w:rsidRPr="0001512A" w:rsidR="0001512A">
        <w:rPr>
          <w:rFonts w:ascii="Times New Roman" w:eastAsia="Times New Roman" w:hAnsi="Times New Roman" w:cs="Times New Roman"/>
          <w:sz w:val="27"/>
          <w:szCs w:val="27"/>
        </w:rPr>
        <w:t xml:space="preserve">, тем самым нарушив п. 2 ст. 126 Налогового кодекса Российской Федерации. 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2E0E12" w:rsidRPr="002E0E12" w:rsidP="002E0E1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2E0E12">
        <w:rPr>
          <w:rFonts w:ascii="Times New Roman" w:eastAsia="Times New Roman" w:hAnsi="Times New Roman" w:cs="Times New Roman"/>
          <w:color w:val="000000"/>
          <w:sz w:val="27"/>
          <w:szCs w:val="27"/>
        </w:rPr>
        <w:t>Вербицкий П.В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не явился, о месте и времени рассмотрения дела уведомлен надлежащим образом. </w:t>
      </w:r>
      <w:r w:rsidRPr="002E0E1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Почтовая корреспонденция, направленная лицу, в отношении которого ведется производство по делу об административному правонарушении, возвращена в суд с отметкой об истечении срока хранения. </w:t>
      </w:r>
    </w:p>
    <w:p w:rsidR="002E0E12" w:rsidRPr="002E0E12" w:rsidP="002E0E1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E0E12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в пункте 6 Постановления Пленума Верх</w:t>
      </w:r>
      <w:r w:rsidRPr="002E0E12">
        <w:rPr>
          <w:rFonts w:ascii="Times New Roman" w:eastAsia="Times New Roman" w:hAnsi="Times New Roman" w:cs="Times New Roman"/>
          <w:color w:val="000000"/>
          <w:sz w:val="27"/>
          <w:szCs w:val="27"/>
        </w:rPr>
        <w:t>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25.15 Кодекса Российской Федерации об административных прав</w:t>
      </w:r>
      <w:r w:rsidRPr="002E0E12">
        <w:rPr>
          <w:rFonts w:ascii="Times New Roman" w:eastAsia="Times New Roman" w:hAnsi="Times New Roman" w:cs="Times New Roman"/>
          <w:color w:val="000000"/>
          <w:sz w:val="27"/>
          <w:szCs w:val="27"/>
        </w:rPr>
        <w:t>онарушениях, Вербицкий П.В. считается надлежаще извещенным о времени и месте рассмотрения дела об административном правонарушении.</w:t>
      </w:r>
    </w:p>
    <w:p w:rsidR="002E0E12" w:rsidRPr="002E0E12" w:rsidP="002E0E1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E0E12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</w:t>
      </w:r>
      <w:r w:rsidRPr="002E0E12">
        <w:rPr>
          <w:rFonts w:ascii="Times New Roman" w:eastAsia="Times New Roman" w:hAnsi="Times New Roman" w:cs="Times New Roman"/>
          <w:color w:val="000000"/>
          <w:sz w:val="27"/>
          <w:szCs w:val="27"/>
        </w:rPr>
        <w:t>таю возможным рассмотреть дело в отсутствие Вербицк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2E0E1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П.В.</w:t>
      </w:r>
    </w:p>
    <w:p w:rsidR="002E0E12" w:rsidP="002E0E1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E0E12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01512A" w:rsidRPr="0001512A" w:rsidP="000151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512A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</w:t>
      </w:r>
      <w:r w:rsidRPr="0001512A">
        <w:rPr>
          <w:rFonts w:ascii="Times New Roman" w:eastAsia="Times New Roman" w:hAnsi="Times New Roman" w:cs="Times New Roman"/>
          <w:sz w:val="27"/>
          <w:szCs w:val="27"/>
        </w:rPr>
        <w:t>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1512A" w:rsidRPr="0001512A" w:rsidP="000151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512A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5 ст. 93.1 Налогового кодекса Российской Федерации, лицо, получившее требование о предоставлении документов (информации) </w:t>
      </w:r>
      <w:r w:rsidRPr="0001512A">
        <w:rPr>
          <w:rFonts w:ascii="Times New Roman" w:eastAsia="Times New Roman" w:hAnsi="Times New Roman" w:cs="Times New Roman"/>
          <w:sz w:val="27"/>
          <w:szCs w:val="27"/>
        </w:rPr>
        <w:t>исполняет его в течение пяти дней со дня получения или в тот же срок сообщает, что не располагает истребуемыми доку</w:t>
      </w:r>
      <w:r w:rsidRPr="0001512A">
        <w:rPr>
          <w:rFonts w:ascii="Times New Roman" w:eastAsia="Times New Roman" w:hAnsi="Times New Roman" w:cs="Times New Roman"/>
          <w:sz w:val="27"/>
          <w:szCs w:val="27"/>
        </w:rPr>
        <w:t>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</w:t>
      </w:r>
      <w:r w:rsidRPr="0001512A">
        <w:rPr>
          <w:rFonts w:ascii="Times New Roman" w:eastAsia="Times New Roman" w:hAnsi="Times New Roman" w:cs="Times New Roman"/>
          <w:sz w:val="27"/>
          <w:szCs w:val="27"/>
        </w:rPr>
        <w:t xml:space="preserve">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п.п. 1, 5 ст. 93.1 Налогового кодекса Российской Федерации. </w:t>
      </w:r>
    </w:p>
    <w:p w:rsidR="0001512A" w:rsidRPr="0001512A" w:rsidP="000151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512A">
        <w:rPr>
          <w:rFonts w:ascii="Times New Roman" w:eastAsia="Times New Roman" w:hAnsi="Times New Roman" w:cs="Times New Roman"/>
          <w:sz w:val="27"/>
          <w:szCs w:val="27"/>
        </w:rPr>
        <w:t>Согласно п. 5 ст. 23  Налогово</w:t>
      </w:r>
      <w:r w:rsidRPr="0001512A">
        <w:rPr>
          <w:rFonts w:ascii="Times New Roman" w:eastAsia="Times New Roman" w:hAnsi="Times New Roman" w:cs="Times New Roman"/>
          <w:sz w:val="27"/>
          <w:szCs w:val="27"/>
        </w:rPr>
        <w:t xml:space="preserve">го кодекса Российской Федерации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 </w:t>
      </w:r>
    </w:p>
    <w:p w:rsidR="0001512A" w:rsidRPr="0001512A" w:rsidP="000151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512A">
        <w:rPr>
          <w:rFonts w:ascii="Times New Roman" w:eastAsia="Times New Roman" w:hAnsi="Times New Roman" w:cs="Times New Roman"/>
          <w:sz w:val="27"/>
          <w:szCs w:val="27"/>
        </w:rPr>
        <w:t>В соответствии с п. 2 ст. 126 Налогового кодекс</w:t>
      </w:r>
      <w:r w:rsidRPr="0001512A">
        <w:rPr>
          <w:rFonts w:ascii="Times New Roman" w:eastAsia="Times New Roman" w:hAnsi="Times New Roman" w:cs="Times New Roman"/>
          <w:sz w:val="27"/>
          <w:szCs w:val="27"/>
        </w:rPr>
        <w:t>а Российской Федерации непредставление в установленный срок налоговому органу сведений о налогоплательщике, отказ лица предоставить имеющиеся у него документы, предусмотренные Налоговым кодексом Российской Федерации, со сведениями о налогоплательщике по за</w:t>
      </w:r>
      <w:r w:rsidRPr="0001512A">
        <w:rPr>
          <w:rFonts w:ascii="Times New Roman" w:eastAsia="Times New Roman" w:hAnsi="Times New Roman" w:cs="Times New Roman"/>
          <w:sz w:val="27"/>
          <w:szCs w:val="27"/>
        </w:rPr>
        <w:t>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 статьями 126.1 и 135.1 Налогового кодекса Российской Федераци</w:t>
      </w:r>
      <w:r w:rsidRPr="0001512A">
        <w:rPr>
          <w:rFonts w:ascii="Times New Roman" w:eastAsia="Times New Roman" w:hAnsi="Times New Roman" w:cs="Times New Roman"/>
          <w:sz w:val="27"/>
          <w:szCs w:val="27"/>
        </w:rPr>
        <w:t xml:space="preserve">и, влечет взыскание штрафа с организации в размере 10000 рублей. </w:t>
      </w:r>
    </w:p>
    <w:p w:rsidR="0001512A" w:rsidRPr="0001512A" w:rsidP="000151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512A">
        <w:rPr>
          <w:rFonts w:ascii="Times New Roman" w:eastAsia="Times New Roman" w:hAnsi="Times New Roman" w:cs="Times New Roman"/>
          <w:sz w:val="27"/>
          <w:szCs w:val="27"/>
        </w:rPr>
        <w:t>Согласно п. 1 ст. 129.1 Налогового кодекса Российской Федерации неправомерное несообщение (несвоевременное сообщение) лицом сведений, которые в соответствии с настоящим Кодексом это лицо дол</w:t>
      </w:r>
      <w:r w:rsidRPr="0001512A">
        <w:rPr>
          <w:rFonts w:ascii="Times New Roman" w:eastAsia="Times New Roman" w:hAnsi="Times New Roman" w:cs="Times New Roman"/>
          <w:sz w:val="27"/>
          <w:szCs w:val="27"/>
        </w:rPr>
        <w:t xml:space="preserve">жно сообщить налоговому органу, при отсутствии признаков нарушения законодательства о налогах и сборах, предусмотренных статьей 126 Налогового кодекса Российской Федерации, влечет взыскание штрафа с организации в размере 5000 рублей.   </w:t>
      </w:r>
    </w:p>
    <w:p w:rsidR="0001512A" w:rsidRPr="0001512A" w:rsidP="000151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512A">
        <w:rPr>
          <w:rFonts w:ascii="Times New Roman" w:eastAsia="Times New Roman" w:hAnsi="Times New Roman" w:cs="Times New Roman"/>
          <w:sz w:val="27"/>
          <w:szCs w:val="27"/>
        </w:rPr>
        <w:t>Как следует из мате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риалов дела, на основании </w:t>
      </w:r>
      <w:r w:rsidRPr="0001512A">
        <w:rPr>
          <w:rFonts w:ascii="Times New Roman" w:eastAsia="Times New Roman" w:hAnsi="Times New Roman" w:cs="Times New Roman"/>
          <w:sz w:val="27"/>
          <w:szCs w:val="27"/>
        </w:rPr>
        <w:t>ст. 93.1 Налогового кодекса Российской Федерации было подготовлено требование о предоставлении документов №15-08/</w:t>
      </w:r>
      <w:r>
        <w:rPr>
          <w:rFonts w:ascii="Times New Roman" w:eastAsia="Times New Roman" w:hAnsi="Times New Roman" w:cs="Times New Roman"/>
          <w:sz w:val="27"/>
          <w:szCs w:val="27"/>
        </w:rPr>
        <w:t>622</w:t>
      </w:r>
      <w:r w:rsidRPr="0001512A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30.01.2024</w:t>
      </w:r>
      <w:r w:rsidRPr="0001512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1512A" w:rsidRPr="0001512A" w:rsidP="000151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512A">
        <w:rPr>
          <w:rFonts w:ascii="Times New Roman" w:eastAsia="Times New Roman" w:hAnsi="Times New Roman" w:cs="Times New Roman"/>
          <w:sz w:val="27"/>
          <w:szCs w:val="27"/>
        </w:rPr>
        <w:t xml:space="preserve">Требование было направлено в адрес </w:t>
      </w:r>
      <w:r w:rsidR="00E15F0E">
        <w:rPr>
          <w:color w:val="000000"/>
          <w:sz w:val="28"/>
          <w:szCs w:val="28"/>
        </w:rPr>
        <w:t>/ДАННЫЕ ИЗЪЯТЫ/</w:t>
      </w:r>
      <w:r w:rsidRPr="0001512A">
        <w:rPr>
          <w:rFonts w:ascii="Times New Roman" w:eastAsia="Times New Roman" w:hAnsi="Times New Roman" w:cs="Times New Roman"/>
          <w:sz w:val="27"/>
          <w:szCs w:val="27"/>
        </w:rPr>
        <w:t xml:space="preserve"> посредством телекоммуникационных каналов свя</w:t>
      </w:r>
      <w:r w:rsidRPr="0001512A">
        <w:rPr>
          <w:rFonts w:ascii="Times New Roman" w:eastAsia="Times New Roman" w:hAnsi="Times New Roman" w:cs="Times New Roman"/>
          <w:sz w:val="27"/>
          <w:szCs w:val="27"/>
        </w:rPr>
        <w:t xml:space="preserve">зи, получено налогоплательщиком </w:t>
      </w:r>
      <w:r>
        <w:rPr>
          <w:rFonts w:ascii="Times New Roman" w:eastAsia="Times New Roman" w:hAnsi="Times New Roman" w:cs="Times New Roman"/>
          <w:sz w:val="27"/>
          <w:szCs w:val="27"/>
        </w:rPr>
        <w:t>01.02.2024</w:t>
      </w:r>
      <w:r w:rsidRPr="0001512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1512A" w:rsidRPr="0001512A" w:rsidP="000151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512A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граничным сроком предоставления запрашиваемых документов 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>08.02.2024</w:t>
      </w:r>
      <w:r w:rsidRPr="0001512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1512A" w:rsidRPr="0001512A" w:rsidP="000151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512A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7"/>
          <w:szCs w:val="27"/>
        </w:rPr>
        <w:t>Вербицким П.В</w:t>
      </w:r>
      <w:r w:rsidRPr="0001512A">
        <w:rPr>
          <w:rFonts w:ascii="Times New Roman" w:eastAsia="Times New Roman" w:hAnsi="Times New Roman" w:cs="Times New Roman"/>
          <w:sz w:val="27"/>
          <w:szCs w:val="27"/>
        </w:rPr>
        <w:t xml:space="preserve">. документы и информация, истребуемые налоговым органом, в указанный срок не представлены. </w:t>
      </w:r>
    </w:p>
    <w:p w:rsidR="0001512A" w:rsidRPr="0001512A" w:rsidP="000151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512A">
        <w:rPr>
          <w:rFonts w:ascii="Times New Roman" w:eastAsia="Times New Roman" w:hAnsi="Times New Roman" w:cs="Times New Roman"/>
          <w:sz w:val="27"/>
          <w:szCs w:val="27"/>
        </w:rPr>
        <w:t>По факту данного нарушения составлен акт проверки №</w:t>
      </w:r>
      <w:r w:rsidR="00E15F0E">
        <w:rPr>
          <w:color w:val="000000"/>
          <w:sz w:val="28"/>
          <w:szCs w:val="28"/>
        </w:rPr>
        <w:t>/ДАННЫЕ ИЗЪЯТЫ/</w:t>
      </w:r>
      <w:r w:rsidRPr="0001512A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01512A" w:rsidP="000151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512A">
        <w:rPr>
          <w:rFonts w:ascii="Times New Roman" w:eastAsia="Times New Roman" w:hAnsi="Times New Roman" w:cs="Times New Roman"/>
          <w:sz w:val="27"/>
          <w:szCs w:val="27"/>
        </w:rPr>
        <w:t xml:space="preserve">Данные обстоятельства стали основанием для составления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Вербицкого П.В</w:t>
      </w:r>
      <w:r w:rsidRPr="0001512A">
        <w:rPr>
          <w:rFonts w:ascii="Times New Roman" w:eastAsia="Times New Roman" w:hAnsi="Times New Roman" w:cs="Times New Roman"/>
          <w:sz w:val="27"/>
          <w:szCs w:val="27"/>
        </w:rPr>
        <w:t>. протоко</w:t>
      </w:r>
      <w:r w:rsidRPr="0001512A">
        <w:rPr>
          <w:rFonts w:ascii="Times New Roman" w:eastAsia="Times New Roman" w:hAnsi="Times New Roman" w:cs="Times New Roman"/>
          <w:sz w:val="27"/>
          <w:szCs w:val="27"/>
        </w:rPr>
        <w:t>ла об административном правонарушении по ч. 1 ст. 15.6 Кодекса Российской Федерации об административных правонарушениях.</w:t>
      </w:r>
    </w:p>
    <w:p w:rsidR="00064F21" w:rsidRPr="00F4609C" w:rsidP="000151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осуществления налогового контроля, а равно представлен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4609C" w:rsidRPr="00F4609C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="00E15F0E">
        <w:rPr>
          <w:color w:val="000000"/>
          <w:sz w:val="28"/>
          <w:szCs w:val="28"/>
        </w:rPr>
        <w:t>/ДАННЫЕ ИЗЪЯТЫ/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1111D6" w:rsidR="001111D6">
        <w:rPr>
          <w:rFonts w:ascii="Times New Roman" w:eastAsia="Times New Roman" w:hAnsi="Times New Roman" w:cs="Times New Roman"/>
          <w:sz w:val="27"/>
          <w:szCs w:val="27"/>
        </w:rPr>
        <w:t>Вербицкий П.В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. Таким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1111D6" w:rsidR="001111D6">
        <w:rPr>
          <w:rFonts w:ascii="Times New Roman" w:eastAsia="Times New Roman" w:hAnsi="Times New Roman" w:cs="Times New Roman"/>
          <w:sz w:val="27"/>
          <w:szCs w:val="27"/>
        </w:rPr>
        <w:t>Вербицкий П.В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. Опровергающих указанные обс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тоятельства доказательств мировому судье не представлено.</w:t>
      </w:r>
    </w:p>
    <w:p w:rsidR="003A2010" w:rsidRPr="00F4609C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1111D6" w:rsidR="001111D6">
        <w:rPr>
          <w:rFonts w:ascii="Times New Roman" w:hAnsi="Times New Roman" w:cs="Times New Roman"/>
          <w:sz w:val="27"/>
          <w:szCs w:val="27"/>
        </w:rPr>
        <w:t>Вербицк</w:t>
      </w:r>
      <w:r w:rsidR="001111D6">
        <w:rPr>
          <w:rFonts w:ascii="Times New Roman" w:hAnsi="Times New Roman" w:cs="Times New Roman"/>
          <w:sz w:val="27"/>
          <w:szCs w:val="27"/>
        </w:rPr>
        <w:t>ого</w:t>
      </w:r>
      <w:r w:rsidRPr="001111D6" w:rsidR="001111D6">
        <w:rPr>
          <w:rFonts w:ascii="Times New Roman" w:hAnsi="Times New Roman" w:cs="Times New Roman"/>
          <w:sz w:val="27"/>
          <w:szCs w:val="27"/>
        </w:rPr>
        <w:t xml:space="preserve"> П.В</w:t>
      </w:r>
      <w:r w:rsidRPr="00F4609C" w:rsidR="0041233D">
        <w:rPr>
          <w:rFonts w:ascii="Times New Roman" w:hAnsi="Times New Roman" w:cs="Times New Roman"/>
          <w:sz w:val="27"/>
          <w:szCs w:val="27"/>
        </w:rPr>
        <w:t>.</w:t>
      </w:r>
      <w:r w:rsidRPr="00F4609C" w:rsidR="006D3ECD">
        <w:rPr>
          <w:rFonts w:ascii="Times New Roman" w:hAnsi="Times New Roman" w:cs="Times New Roman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</w:t>
      </w:r>
      <w:r w:rsidRPr="00F4609C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уемого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E15F0E">
        <w:rPr>
          <w:color w:val="000000"/>
          <w:sz w:val="28"/>
          <w:szCs w:val="28"/>
        </w:rPr>
        <w:t>/ДАННЫЕ ИЗЪЯТЫ/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01512A" w:rsidR="0001512A">
        <w:rPr>
          <w:rFonts w:ascii="Times New Roman" w:eastAsia="Times New Roman" w:hAnsi="Times New Roman" w:cs="Times New Roman"/>
          <w:sz w:val="27"/>
          <w:szCs w:val="27"/>
        </w:rPr>
        <w:t>копией акта №</w:t>
      </w:r>
      <w:r w:rsidR="00E15F0E">
        <w:rPr>
          <w:color w:val="000000"/>
          <w:sz w:val="28"/>
          <w:szCs w:val="28"/>
        </w:rPr>
        <w:t>/ДАННЫЕ ИЗЪЯТЫ/</w:t>
      </w:r>
      <w:r w:rsidRPr="0001512A" w:rsidR="0001512A">
        <w:rPr>
          <w:rFonts w:ascii="Times New Roman" w:eastAsia="Times New Roman" w:hAnsi="Times New Roman" w:cs="Times New Roman"/>
          <w:sz w:val="27"/>
          <w:szCs w:val="27"/>
        </w:rPr>
        <w:t>, копией требования №</w:t>
      </w:r>
      <w:r w:rsidR="00E15F0E">
        <w:rPr>
          <w:color w:val="000000"/>
          <w:sz w:val="28"/>
          <w:szCs w:val="28"/>
        </w:rPr>
        <w:t>/ДАННЫЕ ИЗЪЯТЫ/</w:t>
      </w:r>
      <w:r w:rsidRPr="0001512A" w:rsidR="0001512A">
        <w:rPr>
          <w:rFonts w:ascii="Times New Roman" w:eastAsia="Times New Roman" w:hAnsi="Times New Roman" w:cs="Times New Roman"/>
          <w:sz w:val="27"/>
          <w:szCs w:val="27"/>
        </w:rPr>
        <w:t>, сведениями из Единого государственного реестра юридических лиц.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C670C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остаточными для вывода о виновности </w:t>
      </w:r>
      <w:r w:rsidRPr="001111D6" w:rsidR="001111D6">
        <w:rPr>
          <w:rFonts w:ascii="Times New Roman" w:hAnsi="Times New Roman" w:cs="Times New Roman"/>
          <w:sz w:val="27"/>
          <w:szCs w:val="27"/>
        </w:rPr>
        <w:t>Вербицк</w:t>
      </w:r>
      <w:r w:rsidR="001111D6">
        <w:rPr>
          <w:rFonts w:ascii="Times New Roman" w:hAnsi="Times New Roman" w:cs="Times New Roman"/>
          <w:sz w:val="27"/>
          <w:szCs w:val="27"/>
        </w:rPr>
        <w:t>ого</w:t>
      </w:r>
      <w:r w:rsidRPr="001111D6" w:rsidR="001111D6">
        <w:rPr>
          <w:rFonts w:ascii="Times New Roman" w:hAnsi="Times New Roman" w:cs="Times New Roman"/>
          <w:sz w:val="27"/>
          <w:szCs w:val="27"/>
        </w:rPr>
        <w:t xml:space="preserve"> П.В</w:t>
      </w:r>
      <w:r w:rsidRPr="00F4609C" w:rsidR="0041233D">
        <w:rPr>
          <w:rFonts w:ascii="Times New Roman" w:hAnsi="Times New Roman" w:cs="Times New Roman"/>
          <w:sz w:val="27"/>
          <w:szCs w:val="27"/>
        </w:rPr>
        <w:t>.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инкриминируемого административного правонарушения.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</w:t>
      </w:r>
      <w:r w:rsidRPr="00F4609C" w:rsidR="00BC670C">
        <w:rPr>
          <w:rFonts w:ascii="Times New Roman" w:eastAsia="Times New Roman" w:hAnsi="Times New Roman" w:cs="Times New Roman"/>
          <w:sz w:val="27"/>
          <w:szCs w:val="27"/>
        </w:rPr>
        <w:t xml:space="preserve"> в совокупности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, прихожу к выводу, что</w:t>
      </w:r>
      <w:r w:rsidRPr="00F4609C" w:rsidR="00A25DB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15F0E">
        <w:rPr>
          <w:color w:val="000000"/>
          <w:sz w:val="28"/>
          <w:szCs w:val="28"/>
        </w:rPr>
        <w:t>/ДАННЫЕ ИЗЪЯТЫ/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111D6" w:rsidR="001111D6">
        <w:rPr>
          <w:rFonts w:ascii="Times New Roman" w:eastAsia="Times New Roman" w:hAnsi="Times New Roman" w:cs="Times New Roman"/>
          <w:sz w:val="27"/>
          <w:szCs w:val="27"/>
        </w:rPr>
        <w:t>Вербицкий П.В</w:t>
      </w:r>
      <w:r w:rsidRPr="00F4609C" w:rsidR="00DC39F6">
        <w:rPr>
          <w:rFonts w:ascii="Times New Roman" w:hAnsi="Times New Roman" w:cs="Times New Roman"/>
          <w:sz w:val="27"/>
          <w:szCs w:val="27"/>
        </w:rPr>
        <w:t>.</w:t>
      </w:r>
      <w:r w:rsidRPr="00F4609C" w:rsidR="004123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установленном порядке документы, необходимые для осуществления налогового контроля.</w:t>
      </w:r>
    </w:p>
    <w:p w:rsidR="00BC670C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установлен в один год со дня совершения административного правонарушения.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для прекращения производства по данному делу не установлено.  </w:t>
      </w:r>
    </w:p>
    <w:p w:rsidR="00947B72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содержит. Права и законные интересы </w:t>
      </w:r>
      <w:r w:rsidRPr="001111D6" w:rsidR="001111D6">
        <w:rPr>
          <w:rFonts w:ascii="Times New Roman" w:hAnsi="Times New Roman" w:cs="Times New Roman"/>
          <w:sz w:val="27"/>
          <w:szCs w:val="27"/>
        </w:rPr>
        <w:t>Вербицк</w:t>
      </w:r>
      <w:r w:rsidR="001111D6">
        <w:rPr>
          <w:rFonts w:ascii="Times New Roman" w:hAnsi="Times New Roman" w:cs="Times New Roman"/>
          <w:sz w:val="27"/>
          <w:szCs w:val="27"/>
        </w:rPr>
        <w:t>ого</w:t>
      </w:r>
      <w:r w:rsidRPr="001111D6" w:rsidR="001111D6">
        <w:rPr>
          <w:rFonts w:ascii="Times New Roman" w:hAnsi="Times New Roman" w:cs="Times New Roman"/>
          <w:sz w:val="27"/>
          <w:szCs w:val="27"/>
        </w:rPr>
        <w:t xml:space="preserve"> П.В</w:t>
      </w:r>
      <w:r w:rsidRPr="00F4609C" w:rsidR="00DC39F6">
        <w:rPr>
          <w:rFonts w:ascii="Times New Roman" w:hAnsi="Times New Roman" w:cs="Times New Roman"/>
          <w:sz w:val="27"/>
          <w:szCs w:val="27"/>
        </w:rPr>
        <w:t>.</w:t>
      </w:r>
      <w:r w:rsidRPr="00F4609C" w:rsidR="004123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тивную ответственность.</w:t>
      </w:r>
    </w:p>
    <w:p w:rsidR="00FB0B91" w:rsidRPr="00FB0B91" w:rsidP="00FB0B9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0B91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ответственность, предусмотренных ст. 4.2 Кодекса Российской Федерации об административных правонарушениях по делу не установлено.</w:t>
      </w:r>
    </w:p>
    <w:p w:rsidR="00FB0B91" w:rsidP="00FB0B9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0B91"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</w:t>
      </w:r>
      <w:r w:rsidRPr="00FB0B91">
        <w:rPr>
          <w:rFonts w:ascii="Times New Roman" w:eastAsia="Times New Roman" w:hAnsi="Times New Roman" w:cs="Times New Roman"/>
          <w:sz w:val="27"/>
          <w:szCs w:val="27"/>
        </w:rPr>
        <w:t xml:space="preserve">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от </w:t>
      </w:r>
      <w:r w:rsidR="001111D6">
        <w:rPr>
          <w:rFonts w:ascii="Times New Roman" w:eastAsia="Times New Roman" w:hAnsi="Times New Roman" w:cs="Times New Roman"/>
          <w:sz w:val="27"/>
          <w:szCs w:val="27"/>
        </w:rPr>
        <w:t>10.05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 </w:t>
      </w:r>
      <w:r w:rsidRPr="00FB0B91">
        <w:rPr>
          <w:rFonts w:ascii="Times New Roman" w:eastAsia="Times New Roman" w:hAnsi="Times New Roman" w:cs="Times New Roman"/>
          <w:sz w:val="27"/>
          <w:szCs w:val="27"/>
        </w:rPr>
        <w:t xml:space="preserve">по делу № </w:t>
      </w:r>
      <w:r w:rsidR="00E15F0E">
        <w:rPr>
          <w:color w:val="000000"/>
          <w:sz w:val="28"/>
          <w:szCs w:val="28"/>
        </w:rPr>
        <w:t>/ДАННЫЕ ИЗЪЯТЫ/</w:t>
      </w:r>
      <w:r w:rsidRPr="00FB0B91">
        <w:rPr>
          <w:rFonts w:ascii="Times New Roman" w:eastAsia="Times New Roman" w:hAnsi="Times New Roman" w:cs="Times New Roman"/>
          <w:sz w:val="27"/>
          <w:szCs w:val="27"/>
        </w:rPr>
        <w:t xml:space="preserve">, вступившим в законную силу </w:t>
      </w:r>
      <w:r w:rsidR="001111D6">
        <w:rPr>
          <w:rFonts w:ascii="Times New Roman" w:eastAsia="Times New Roman" w:hAnsi="Times New Roman" w:cs="Times New Roman"/>
          <w:sz w:val="27"/>
          <w:szCs w:val="27"/>
        </w:rPr>
        <w:t>0</w:t>
      </w:r>
      <w:r w:rsidR="008B745C">
        <w:rPr>
          <w:rFonts w:ascii="Times New Roman" w:eastAsia="Times New Roman" w:hAnsi="Times New Roman" w:cs="Times New Roman"/>
          <w:sz w:val="27"/>
          <w:szCs w:val="27"/>
        </w:rPr>
        <w:t>9</w:t>
      </w:r>
      <w:r w:rsidR="001111D6"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FB0B9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1111D6" w:rsidR="001111D6">
        <w:rPr>
          <w:rFonts w:ascii="Times New Roman" w:eastAsia="Times New Roman" w:hAnsi="Times New Roman" w:cs="Times New Roman"/>
          <w:sz w:val="27"/>
          <w:szCs w:val="27"/>
        </w:rPr>
        <w:t>Вербицкий П.В</w:t>
      </w:r>
      <w:r w:rsidRPr="00FB0B91">
        <w:rPr>
          <w:rFonts w:ascii="Times New Roman" w:eastAsia="Times New Roman" w:hAnsi="Times New Roman" w:cs="Times New Roman"/>
          <w:sz w:val="27"/>
          <w:szCs w:val="27"/>
        </w:rPr>
        <w:t xml:space="preserve">. признан виновным в совершении административного правонарушения, предусмотренного </w:t>
      </w:r>
      <w:r w:rsidR="001111D6"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 w:rsidRPr="00FB0B91">
        <w:rPr>
          <w:rFonts w:ascii="Times New Roman" w:eastAsia="Times New Roman" w:hAnsi="Times New Roman" w:cs="Times New Roman"/>
          <w:sz w:val="27"/>
          <w:szCs w:val="27"/>
        </w:rPr>
        <w:t>ст. 15.</w:t>
      </w:r>
      <w:r w:rsidR="001111D6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FB0B91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ему назначено административное наказание в виде </w:t>
      </w:r>
      <w:r w:rsidR="001111D6"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FB0B9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1111D6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FB0B91">
        <w:rPr>
          <w:rFonts w:ascii="Times New Roman" w:eastAsia="Times New Roman" w:hAnsi="Times New Roman" w:cs="Times New Roman"/>
          <w:sz w:val="27"/>
          <w:szCs w:val="27"/>
        </w:rPr>
        <w:t>ринимая во</w:t>
      </w:r>
      <w:r w:rsidRPr="00FB0B91">
        <w:rPr>
          <w:rFonts w:ascii="Times New Roman" w:eastAsia="Times New Roman" w:hAnsi="Times New Roman" w:cs="Times New Roman"/>
          <w:sz w:val="27"/>
          <w:szCs w:val="27"/>
        </w:rPr>
        <w:t xml:space="preserve"> внимание положения с. 4.6 Кодекса Российской Федерации об административных правонарушениях, а также установленные по делу обстоятельства, </w:t>
      </w:r>
      <w:r w:rsidRPr="001111D6" w:rsidR="001111D6">
        <w:rPr>
          <w:rFonts w:ascii="Times New Roman" w:eastAsia="Times New Roman" w:hAnsi="Times New Roman" w:cs="Times New Roman"/>
          <w:sz w:val="27"/>
          <w:szCs w:val="27"/>
        </w:rPr>
        <w:t>Вербицкий П.В</w:t>
      </w:r>
      <w:r w:rsidRPr="00FB0B91">
        <w:rPr>
          <w:rFonts w:ascii="Times New Roman" w:eastAsia="Times New Roman" w:hAnsi="Times New Roman" w:cs="Times New Roman"/>
          <w:sz w:val="27"/>
          <w:szCs w:val="27"/>
        </w:rPr>
        <w:t xml:space="preserve">. считается ранее подвергнутым административному наказанию за однородные правонарушения. </w:t>
      </w:r>
    </w:p>
    <w:p w:rsidR="00FB0B91" w:rsidP="00FB0B9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0B91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смягчающих, наличие отягчающих ответственн</w:t>
      </w:r>
      <w:r w:rsidRPr="00FB0B91">
        <w:rPr>
          <w:rFonts w:ascii="Times New Roman" w:eastAsia="Times New Roman" w:hAnsi="Times New Roman" w:cs="Times New Roman"/>
          <w:sz w:val="27"/>
          <w:szCs w:val="27"/>
        </w:rPr>
        <w:t xml:space="preserve">ость обстоятельств, мировой судья считает необходимым подвергнуть </w:t>
      </w:r>
      <w:r w:rsidRPr="001111D6" w:rsidR="001111D6">
        <w:rPr>
          <w:rFonts w:ascii="Times New Roman" w:eastAsia="Times New Roman" w:hAnsi="Times New Roman" w:cs="Times New Roman"/>
          <w:sz w:val="27"/>
          <w:szCs w:val="27"/>
        </w:rPr>
        <w:t>Вербиц</w:t>
      </w:r>
      <w:r w:rsidR="001111D6">
        <w:rPr>
          <w:rFonts w:ascii="Times New Roman" w:eastAsia="Times New Roman" w:hAnsi="Times New Roman" w:cs="Times New Roman"/>
          <w:sz w:val="27"/>
          <w:szCs w:val="27"/>
        </w:rPr>
        <w:t>кого</w:t>
      </w:r>
      <w:r w:rsidRPr="001111D6" w:rsidR="001111D6">
        <w:rPr>
          <w:rFonts w:ascii="Times New Roman" w:eastAsia="Times New Roman" w:hAnsi="Times New Roman" w:cs="Times New Roman"/>
          <w:sz w:val="27"/>
          <w:szCs w:val="27"/>
        </w:rPr>
        <w:t xml:space="preserve"> П.В</w:t>
      </w:r>
      <w:r w:rsidRPr="00FB0B91">
        <w:rPr>
          <w:rFonts w:ascii="Times New Roman" w:eastAsia="Times New Roman" w:hAnsi="Times New Roman" w:cs="Times New Roman"/>
          <w:sz w:val="27"/>
          <w:szCs w:val="27"/>
        </w:rPr>
        <w:t>. административному наказанию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0D0D48" w:rsidRPr="00F4609C" w:rsidP="00FB0B9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29.9, 29.10, 29.11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0D0D48" w:rsidRPr="00F4609C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ПОСТАНОВИЛ:</w:t>
      </w:r>
    </w:p>
    <w:p w:rsidR="006910DA" w:rsidRPr="00F4609C" w:rsidP="006910DA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11D6">
        <w:rPr>
          <w:rFonts w:ascii="Times New Roman" w:hAnsi="Times New Roman" w:cs="Times New Roman"/>
          <w:sz w:val="27"/>
          <w:szCs w:val="27"/>
        </w:rPr>
        <w:t xml:space="preserve">Вербицкого Павла Викторовича 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Pr="00F4609C" w:rsidR="0041233D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</w:t>
      </w:r>
      <w:r w:rsidRPr="00F4609C" w:rsidR="000D0D48">
        <w:rPr>
          <w:rFonts w:ascii="Times New Roman" w:eastAsia="Times New Roman" w:hAnsi="Times New Roman" w:cs="Times New Roman"/>
          <w:i/>
          <w:sz w:val="27"/>
          <w:szCs w:val="27"/>
        </w:rPr>
        <w:t xml:space="preserve">  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назначить ему наказание в виде штрафа в размере 300 (трехсот) рублей.</w:t>
      </w:r>
    </w:p>
    <w:p w:rsidR="00F4609C" w:rsidRPr="00F4609C" w:rsidP="00F4609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0B91">
        <w:rPr>
          <w:rFonts w:ascii="Times New Roman" w:eastAsia="Times New Roman" w:hAnsi="Times New Roman" w:cs="Times New Roman"/>
          <w:sz w:val="27"/>
          <w:szCs w:val="27"/>
        </w:rPr>
        <w:t>Реквизиты для оплаты штрафа: Получатель:  УФК по Республике Крым (Министерство юс</w:t>
      </w:r>
      <w:r w:rsidRPr="00FB0B91">
        <w:rPr>
          <w:rFonts w:ascii="Times New Roman" w:eastAsia="Times New Roman" w:hAnsi="Times New Roman" w:cs="Times New Roman"/>
          <w:sz w:val="27"/>
          <w:szCs w:val="27"/>
        </w:rPr>
        <w:t>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</w:t>
      </w:r>
      <w:r w:rsidRPr="00FB0B91">
        <w:rPr>
          <w:rFonts w:ascii="Times New Roman" w:eastAsia="Times New Roman" w:hAnsi="Times New Roman" w:cs="Times New Roman"/>
          <w:sz w:val="27"/>
          <w:szCs w:val="27"/>
        </w:rPr>
        <w:t xml:space="preserve"> г. Симферополь, БИК: 013510002, Единый казначейский счет: 40102810645370000035, Казначейский счет: 03100643350000017500,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УИН </w:t>
      </w:r>
      <w:r w:rsidRPr="00CC24B5" w:rsidR="00CC24B5">
        <w:rPr>
          <w:rFonts w:ascii="Times New Roman" w:eastAsia="Times New Roman" w:hAnsi="Times New Roman" w:cs="Times New Roman"/>
          <w:sz w:val="27"/>
          <w:szCs w:val="27"/>
        </w:rPr>
        <w:t>0410760300185002322415117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, ОКТМО 35701000, КБК </w:t>
      </w:r>
      <w:r w:rsidRPr="00FB0B91">
        <w:rPr>
          <w:rFonts w:ascii="Times New Roman" w:eastAsia="Times New Roman" w:hAnsi="Times New Roman" w:cs="Times New Roman"/>
          <w:sz w:val="27"/>
          <w:szCs w:val="27"/>
        </w:rPr>
        <w:t>828 1 16 01153 01 0006 140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, постановление по делу №05-0</w:t>
      </w:r>
      <w:r w:rsidR="0001512A">
        <w:rPr>
          <w:rFonts w:ascii="Times New Roman" w:eastAsia="Times New Roman" w:hAnsi="Times New Roman" w:cs="Times New Roman"/>
          <w:sz w:val="27"/>
          <w:szCs w:val="27"/>
        </w:rPr>
        <w:t>232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/1</w:t>
      </w:r>
      <w:r w:rsidR="001111D6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01512A">
        <w:rPr>
          <w:rFonts w:ascii="Times New Roman" w:eastAsia="Times New Roman" w:hAnsi="Times New Roman" w:cs="Times New Roman"/>
          <w:sz w:val="27"/>
          <w:szCs w:val="27"/>
        </w:rPr>
        <w:t>01.10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 w:rsidRPr="001111D6" w:rsidR="001111D6">
        <w:rPr>
          <w:rFonts w:ascii="Times New Roman" w:eastAsia="Times New Roman" w:hAnsi="Times New Roman" w:cs="Times New Roman"/>
          <w:sz w:val="27"/>
          <w:szCs w:val="27"/>
        </w:rPr>
        <w:t>Вербицкого Павла Викторовича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</w:p>
    <w:p w:rsidR="00F4609C" w:rsidRPr="00F4609C" w:rsidP="00F4609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дня отсрочки или рассрочки, предусмотренных статьей 31.5 Кодекса Российской Федерации об административных правонарушениях.</w:t>
      </w:r>
    </w:p>
    <w:p w:rsidR="00F4609C" w:rsidRPr="00F4609C" w:rsidP="00F4609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5 КоАП РФ).</w:t>
      </w:r>
    </w:p>
    <w:p w:rsidR="00F4609C" w:rsidRPr="00F4609C" w:rsidP="00F4609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1111D6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ферополь, ул. Крымских Партизан, 3а).</w:t>
      </w:r>
    </w:p>
    <w:p w:rsidR="00064F21" w:rsidRPr="00F4609C" w:rsidP="00F4609C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7"/>
          <w:szCs w:val="27"/>
        </w:rPr>
      </w:pPr>
      <w:r w:rsidRPr="00F4609C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F4609C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F4609C">
        <w:rPr>
          <w:rFonts w:ascii="Times New Roman" w:hAnsi="Times New Roman"/>
          <w:sz w:val="27"/>
          <w:szCs w:val="27"/>
        </w:rPr>
        <w:t>судебного участка №1</w:t>
      </w:r>
      <w:r w:rsidR="001111D6">
        <w:rPr>
          <w:rFonts w:ascii="Times New Roman" w:hAnsi="Times New Roman"/>
          <w:sz w:val="27"/>
          <w:szCs w:val="27"/>
        </w:rPr>
        <w:t>8</w:t>
      </w:r>
      <w:r w:rsidRPr="00F4609C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</w:t>
      </w:r>
      <w:r w:rsidRPr="00F4609C">
        <w:rPr>
          <w:rFonts w:ascii="Times New Roman" w:hAnsi="Times New Roman"/>
          <w:sz w:val="27"/>
          <w:szCs w:val="27"/>
        </w:rPr>
        <w:t>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70AA3" w:rsidRPr="00F4609C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2C5A43" w:rsidRPr="001111D6" w:rsidP="001111D6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 xml:space="preserve">  </w:t>
      </w:r>
      <w:r w:rsidRPr="00F4609C" w:rsidR="00DC39F6">
        <w:rPr>
          <w:rFonts w:ascii="Times New Roman" w:hAnsi="Times New Roman" w:cs="Times New Roman"/>
          <w:sz w:val="27"/>
          <w:szCs w:val="27"/>
        </w:rPr>
        <w:t xml:space="preserve"> Мировой судья</w:t>
      </w:r>
      <w:r w:rsidRPr="00F4609C" w:rsidR="00064F21">
        <w:rPr>
          <w:rFonts w:ascii="Times New Roman" w:hAnsi="Times New Roman" w:cs="Times New Roman"/>
          <w:sz w:val="27"/>
          <w:szCs w:val="27"/>
        </w:rPr>
        <w:t xml:space="preserve">        </w:t>
      </w:r>
      <w:r w:rsidRPr="00F4609C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F4609C" w:rsidR="00064F21">
        <w:rPr>
          <w:rFonts w:ascii="Times New Roman" w:hAnsi="Times New Roman" w:cs="Times New Roman"/>
          <w:sz w:val="27"/>
          <w:szCs w:val="27"/>
        </w:rPr>
        <w:t xml:space="preserve">    </w:t>
      </w:r>
      <w:r w:rsidR="00CC24B5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F4609C" w:rsidR="00064F21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F4609C" w:rsidR="00DC39F6">
        <w:rPr>
          <w:rFonts w:ascii="Times New Roman" w:hAnsi="Times New Roman" w:cs="Times New Roman"/>
          <w:sz w:val="27"/>
          <w:szCs w:val="27"/>
        </w:rPr>
        <w:t xml:space="preserve">Л.А. Шуб </w:t>
      </w: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004066"/>
      <w:richText/>
    </w:sdtPr>
    <w:sdtContent>
      <w:p w:rsidR="009F0F1D">
        <w:pPr>
          <w:pStyle w:val="Footer"/>
          <w:jc w:val="right"/>
        </w:pPr>
        <w:r>
          <w:fldChar w:fldCharType="begin"/>
        </w:r>
        <w:r w:rsidR="00BB6482">
          <w:instrText>PAGE   \* MERGEFORMAT</w:instrText>
        </w:r>
        <w:r>
          <w:fldChar w:fldCharType="separate"/>
        </w:r>
        <w:r w:rsidR="00E15F0E">
          <w:rPr>
            <w:noProof/>
          </w:rPr>
          <w:t>5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64F21"/>
    <w:rsid w:val="00003E3D"/>
    <w:rsid w:val="0001512A"/>
    <w:rsid w:val="0005495D"/>
    <w:rsid w:val="00055D69"/>
    <w:rsid w:val="00064F21"/>
    <w:rsid w:val="00067C85"/>
    <w:rsid w:val="00071540"/>
    <w:rsid w:val="0008534E"/>
    <w:rsid w:val="000B7A48"/>
    <w:rsid w:val="000C3290"/>
    <w:rsid w:val="000D0D48"/>
    <w:rsid w:val="000E5C74"/>
    <w:rsid w:val="000F59A7"/>
    <w:rsid w:val="001111D6"/>
    <w:rsid w:val="0017177A"/>
    <w:rsid w:val="0019172E"/>
    <w:rsid w:val="001A1338"/>
    <w:rsid w:val="001B19F9"/>
    <w:rsid w:val="001D65ED"/>
    <w:rsid w:val="001E4B68"/>
    <w:rsid w:val="001F63F7"/>
    <w:rsid w:val="00200036"/>
    <w:rsid w:val="00201BD4"/>
    <w:rsid w:val="00282BCE"/>
    <w:rsid w:val="002A4942"/>
    <w:rsid w:val="002B0F0C"/>
    <w:rsid w:val="002C5A43"/>
    <w:rsid w:val="002D1B42"/>
    <w:rsid w:val="002E0E12"/>
    <w:rsid w:val="002E3C0F"/>
    <w:rsid w:val="00326552"/>
    <w:rsid w:val="00337868"/>
    <w:rsid w:val="00391FC7"/>
    <w:rsid w:val="00396E94"/>
    <w:rsid w:val="003A2010"/>
    <w:rsid w:val="003B5A8C"/>
    <w:rsid w:val="003D15A1"/>
    <w:rsid w:val="003F7A19"/>
    <w:rsid w:val="0041233D"/>
    <w:rsid w:val="0042141E"/>
    <w:rsid w:val="004605C4"/>
    <w:rsid w:val="0046666A"/>
    <w:rsid w:val="00492320"/>
    <w:rsid w:val="004A49E9"/>
    <w:rsid w:val="005050BD"/>
    <w:rsid w:val="00516538"/>
    <w:rsid w:val="0052303A"/>
    <w:rsid w:val="00541D4B"/>
    <w:rsid w:val="00561703"/>
    <w:rsid w:val="005634A6"/>
    <w:rsid w:val="00586875"/>
    <w:rsid w:val="005A7574"/>
    <w:rsid w:val="005C2B6A"/>
    <w:rsid w:val="005C616A"/>
    <w:rsid w:val="005E4B0A"/>
    <w:rsid w:val="005F5C02"/>
    <w:rsid w:val="006050C9"/>
    <w:rsid w:val="00605785"/>
    <w:rsid w:val="00651F18"/>
    <w:rsid w:val="006910DA"/>
    <w:rsid w:val="00697936"/>
    <w:rsid w:val="006A4B55"/>
    <w:rsid w:val="006A5AE1"/>
    <w:rsid w:val="006D3ECD"/>
    <w:rsid w:val="006F1841"/>
    <w:rsid w:val="006F1A07"/>
    <w:rsid w:val="00704EF6"/>
    <w:rsid w:val="0073574E"/>
    <w:rsid w:val="007547AB"/>
    <w:rsid w:val="0076058D"/>
    <w:rsid w:val="00765D2C"/>
    <w:rsid w:val="007726E2"/>
    <w:rsid w:val="007949BB"/>
    <w:rsid w:val="007A6A07"/>
    <w:rsid w:val="007D1ECE"/>
    <w:rsid w:val="00800A20"/>
    <w:rsid w:val="008163FE"/>
    <w:rsid w:val="00836546"/>
    <w:rsid w:val="00850B46"/>
    <w:rsid w:val="00890FA8"/>
    <w:rsid w:val="008B745C"/>
    <w:rsid w:val="0090081E"/>
    <w:rsid w:val="00937FAC"/>
    <w:rsid w:val="00947B72"/>
    <w:rsid w:val="00950EA3"/>
    <w:rsid w:val="009626A4"/>
    <w:rsid w:val="009B6E64"/>
    <w:rsid w:val="009D1DC6"/>
    <w:rsid w:val="009D5864"/>
    <w:rsid w:val="009D7321"/>
    <w:rsid w:val="009F0F1D"/>
    <w:rsid w:val="00A131B0"/>
    <w:rsid w:val="00A228C4"/>
    <w:rsid w:val="00A25DBB"/>
    <w:rsid w:val="00A25EA8"/>
    <w:rsid w:val="00A349C2"/>
    <w:rsid w:val="00A758CB"/>
    <w:rsid w:val="00A81949"/>
    <w:rsid w:val="00AA6480"/>
    <w:rsid w:val="00AA6BB5"/>
    <w:rsid w:val="00AD3567"/>
    <w:rsid w:val="00AF1BB0"/>
    <w:rsid w:val="00AF7526"/>
    <w:rsid w:val="00B2542C"/>
    <w:rsid w:val="00B424F9"/>
    <w:rsid w:val="00B87355"/>
    <w:rsid w:val="00B91D04"/>
    <w:rsid w:val="00BA5B0E"/>
    <w:rsid w:val="00BB6482"/>
    <w:rsid w:val="00BC670C"/>
    <w:rsid w:val="00BE5D72"/>
    <w:rsid w:val="00BE7BFF"/>
    <w:rsid w:val="00C30272"/>
    <w:rsid w:val="00C545F8"/>
    <w:rsid w:val="00C574FD"/>
    <w:rsid w:val="00C95B36"/>
    <w:rsid w:val="00CC24B5"/>
    <w:rsid w:val="00CE44CD"/>
    <w:rsid w:val="00D40191"/>
    <w:rsid w:val="00D52652"/>
    <w:rsid w:val="00D92345"/>
    <w:rsid w:val="00DC39F6"/>
    <w:rsid w:val="00DC3C16"/>
    <w:rsid w:val="00E023AA"/>
    <w:rsid w:val="00E03279"/>
    <w:rsid w:val="00E15F0E"/>
    <w:rsid w:val="00E32FF7"/>
    <w:rsid w:val="00E70AA3"/>
    <w:rsid w:val="00EC1E6E"/>
    <w:rsid w:val="00EE55A2"/>
    <w:rsid w:val="00F04F40"/>
    <w:rsid w:val="00F267E1"/>
    <w:rsid w:val="00F4609C"/>
    <w:rsid w:val="00F6318F"/>
    <w:rsid w:val="00F9799B"/>
    <w:rsid w:val="00FB0B91"/>
    <w:rsid w:val="00FB5598"/>
    <w:rsid w:val="00FC46FA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655B8-4D82-43C1-8C5E-4DDA7FB3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