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400B" w:rsidRPr="009F4B0E" w:rsidP="00C548F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B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C548FA" w:rsidRPr="009F4B0E" w:rsidP="00CD400B">
      <w:pPr>
        <w:spacing w:after="0" w:line="192" w:lineRule="auto"/>
        <w:ind w:left="63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B0E">
        <w:rPr>
          <w:rFonts w:ascii="Times New Roman" w:hAnsi="Times New Roman" w:cs="Times New Roman"/>
          <w:b/>
          <w:sz w:val="26"/>
          <w:szCs w:val="26"/>
        </w:rPr>
        <w:t xml:space="preserve">Дело№ </w:t>
      </w:r>
      <w:r w:rsidRPr="009F4B0E" w:rsidR="00073A08">
        <w:rPr>
          <w:rFonts w:ascii="Times New Roman" w:hAnsi="Times New Roman" w:cs="Times New Roman"/>
          <w:b/>
          <w:sz w:val="26"/>
          <w:szCs w:val="26"/>
        </w:rPr>
        <w:t>05-0240/18/2024</w:t>
      </w:r>
    </w:p>
    <w:p w:rsidR="00C13243" w:rsidRPr="009F4B0E" w:rsidP="00966949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D28" w:rsidRPr="009F4B0E" w:rsidP="00966949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B0E">
        <w:rPr>
          <w:rFonts w:ascii="Times New Roman" w:hAnsi="Times New Roman" w:cs="Times New Roman"/>
          <w:b/>
          <w:sz w:val="26"/>
          <w:szCs w:val="26"/>
        </w:rPr>
        <w:t>П</w:t>
      </w:r>
      <w:r w:rsidRPr="009F4B0E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C548FA" w:rsidRPr="009F4B0E" w:rsidP="00966949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B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48FA" w:rsidRPr="009F4B0E" w:rsidP="00C548F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F4B0E" w:rsidR="00073A08">
        <w:rPr>
          <w:rFonts w:ascii="Times New Roman" w:hAnsi="Times New Roman" w:cs="Times New Roman"/>
          <w:sz w:val="26"/>
          <w:szCs w:val="26"/>
        </w:rPr>
        <w:t>19 сентября</w:t>
      </w:r>
      <w:r w:rsidRPr="009F4B0E" w:rsidR="007A68CD">
        <w:rPr>
          <w:rFonts w:ascii="Times New Roman" w:hAnsi="Times New Roman" w:cs="Times New Roman"/>
          <w:sz w:val="26"/>
          <w:szCs w:val="26"/>
        </w:rPr>
        <w:t xml:space="preserve"> </w:t>
      </w:r>
      <w:r w:rsidRPr="009F4B0E" w:rsidR="00073A08">
        <w:rPr>
          <w:rFonts w:ascii="Times New Roman" w:hAnsi="Times New Roman" w:cs="Times New Roman"/>
          <w:sz w:val="26"/>
          <w:szCs w:val="26"/>
        </w:rPr>
        <w:t>2024</w:t>
      </w:r>
      <w:r w:rsidRPr="009F4B0E" w:rsidR="00177D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177D72">
        <w:rPr>
          <w:rFonts w:ascii="Times New Roman" w:hAnsi="Times New Roman" w:cs="Times New Roman"/>
          <w:sz w:val="26"/>
          <w:szCs w:val="26"/>
        </w:rPr>
        <w:tab/>
      </w:r>
      <w:r w:rsidRPr="009F4B0E" w:rsidR="00993CCD">
        <w:rPr>
          <w:rFonts w:ascii="Times New Roman" w:hAnsi="Times New Roman" w:cs="Times New Roman"/>
          <w:sz w:val="26"/>
          <w:szCs w:val="26"/>
        </w:rPr>
        <w:t xml:space="preserve"> </w:t>
      </w:r>
      <w:r w:rsidRPr="009F4B0E" w:rsidR="00126D28">
        <w:rPr>
          <w:rFonts w:ascii="Times New Roman" w:hAnsi="Times New Roman" w:cs="Times New Roman"/>
          <w:sz w:val="26"/>
          <w:szCs w:val="26"/>
        </w:rPr>
        <w:t xml:space="preserve">  </w:t>
      </w:r>
      <w:r w:rsidRPr="009F4B0E" w:rsidR="00177D72">
        <w:rPr>
          <w:rFonts w:ascii="Times New Roman" w:hAnsi="Times New Roman" w:cs="Times New Roman"/>
          <w:sz w:val="26"/>
          <w:szCs w:val="26"/>
        </w:rPr>
        <w:t xml:space="preserve"> </w:t>
      </w:r>
      <w:r w:rsidRPr="009F4B0E" w:rsidR="00177D72">
        <w:rPr>
          <w:rFonts w:ascii="Times New Roman" w:hAnsi="Times New Roman" w:cs="Times New Roman"/>
          <w:sz w:val="26"/>
          <w:szCs w:val="26"/>
        </w:rPr>
        <w:t>г</w:t>
      </w:r>
      <w:r w:rsidRPr="009F4B0E" w:rsidR="00177D72">
        <w:rPr>
          <w:rFonts w:ascii="Times New Roman" w:hAnsi="Times New Roman" w:cs="Times New Roman"/>
          <w:sz w:val="26"/>
          <w:szCs w:val="26"/>
        </w:rPr>
        <w:t>. Симферополь</w:t>
      </w:r>
    </w:p>
    <w:p w:rsidR="00177D72" w:rsidRPr="009F4B0E" w:rsidP="00C548FA">
      <w:pPr>
        <w:spacing w:after="0"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8FA" w:rsidRPr="009F4B0E" w:rsidP="00C548FA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522" w:rsidRPr="009F4B0E" w:rsidP="00D3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0E">
        <w:rPr>
          <w:rFonts w:ascii="Times New Roman" w:hAnsi="Times New Roman" w:cs="Times New Roman"/>
          <w:sz w:val="26"/>
          <w:szCs w:val="26"/>
        </w:rPr>
        <w:t>М</w:t>
      </w:r>
      <w:r w:rsidRPr="009F4B0E" w:rsidR="00C548FA">
        <w:rPr>
          <w:rFonts w:ascii="Times New Roman" w:hAnsi="Times New Roman" w:cs="Times New Roman"/>
          <w:sz w:val="26"/>
          <w:szCs w:val="26"/>
        </w:rPr>
        <w:t>ирово</w:t>
      </w:r>
      <w:r w:rsidRPr="009F4B0E">
        <w:rPr>
          <w:rFonts w:ascii="Times New Roman" w:hAnsi="Times New Roman" w:cs="Times New Roman"/>
          <w:sz w:val="26"/>
          <w:szCs w:val="26"/>
        </w:rPr>
        <w:t>й</w:t>
      </w:r>
      <w:r w:rsidRPr="009F4B0E" w:rsidR="00C548FA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F4B0E">
        <w:rPr>
          <w:rFonts w:ascii="Times New Roman" w:hAnsi="Times New Roman" w:cs="Times New Roman"/>
          <w:sz w:val="26"/>
          <w:szCs w:val="26"/>
        </w:rPr>
        <w:t>я</w:t>
      </w:r>
      <w:r w:rsidRPr="009F4B0E" w:rsidR="00C548FA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9F4B0E" w:rsidR="00073A08">
        <w:rPr>
          <w:rFonts w:ascii="Times New Roman" w:hAnsi="Times New Roman" w:cs="Times New Roman"/>
          <w:sz w:val="26"/>
          <w:szCs w:val="26"/>
        </w:rPr>
        <w:t>18</w:t>
      </w:r>
      <w:r w:rsidRPr="009F4B0E" w:rsidR="00105F81">
        <w:rPr>
          <w:rFonts w:ascii="Times New Roman" w:hAnsi="Times New Roman" w:cs="Times New Roman"/>
          <w:sz w:val="26"/>
          <w:szCs w:val="26"/>
        </w:rPr>
        <w:t xml:space="preserve"> </w:t>
      </w:r>
      <w:r w:rsidRPr="009F4B0E" w:rsidR="00073A08">
        <w:rPr>
          <w:rFonts w:ascii="Times New Roman" w:hAnsi="Times New Roman" w:cs="Times New Roman"/>
          <w:sz w:val="26"/>
          <w:szCs w:val="26"/>
        </w:rPr>
        <w:t>Центрального</w:t>
      </w:r>
      <w:r w:rsidRPr="009F4B0E" w:rsidR="00560195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9F4B0E" w:rsidR="00560195">
        <w:rPr>
          <w:rFonts w:ascii="Times New Roman" w:hAnsi="Times New Roman" w:cs="Times New Roman"/>
          <w:sz w:val="26"/>
          <w:szCs w:val="26"/>
        </w:rPr>
        <w:t>г</w:t>
      </w:r>
      <w:r w:rsidRPr="009F4B0E" w:rsidR="00560195">
        <w:rPr>
          <w:rFonts w:ascii="Times New Roman" w:hAnsi="Times New Roman" w:cs="Times New Roman"/>
          <w:sz w:val="26"/>
          <w:szCs w:val="26"/>
        </w:rPr>
        <w:t xml:space="preserve">. Симферополь </w:t>
      </w:r>
      <w:r w:rsidRPr="009F4B0E" w:rsidR="00073A08">
        <w:rPr>
          <w:rFonts w:ascii="Times New Roman" w:hAnsi="Times New Roman" w:cs="Times New Roman"/>
          <w:sz w:val="26"/>
          <w:szCs w:val="26"/>
        </w:rPr>
        <w:t>(Центральный</w:t>
      </w:r>
      <w:r w:rsidRPr="009F4B0E" w:rsidR="00C548FA">
        <w:rPr>
          <w:rFonts w:ascii="Times New Roman" w:hAnsi="Times New Roman" w:cs="Times New Roman"/>
          <w:sz w:val="26"/>
          <w:szCs w:val="26"/>
        </w:rPr>
        <w:t xml:space="preserve"> район городского округа Симферополь)</w:t>
      </w:r>
      <w:r w:rsidRPr="009F4B0E" w:rsidR="00073A08">
        <w:rPr>
          <w:rFonts w:ascii="Times New Roman" w:hAnsi="Times New Roman" w:cs="Times New Roman"/>
          <w:sz w:val="26"/>
          <w:szCs w:val="26"/>
        </w:rPr>
        <w:t xml:space="preserve"> Прянишникова В.В.</w:t>
      </w:r>
      <w:r w:rsidRPr="009F4B0E" w:rsidR="00C548FA">
        <w:rPr>
          <w:rFonts w:ascii="Times New Roman" w:hAnsi="Times New Roman" w:cs="Times New Roman"/>
          <w:sz w:val="26"/>
          <w:szCs w:val="26"/>
        </w:rPr>
        <w:t>,</w:t>
      </w:r>
      <w:r w:rsidRPr="009F4B0E" w:rsidR="00286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A08" w:rsidRPr="009F4B0E" w:rsidP="00D3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0E">
        <w:rPr>
          <w:rFonts w:ascii="Times New Roman" w:hAnsi="Times New Roman" w:cs="Times New Roman"/>
          <w:sz w:val="26"/>
          <w:szCs w:val="26"/>
        </w:rPr>
        <w:t xml:space="preserve"> с участием: лица </w:t>
      </w:r>
      <w:r w:rsidRPr="009F4B0E" w:rsidR="00312D33">
        <w:rPr>
          <w:rFonts w:ascii="Times New Roman" w:hAnsi="Times New Roman" w:cs="Times New Roman"/>
          <w:sz w:val="26"/>
          <w:szCs w:val="26"/>
        </w:rPr>
        <w:t xml:space="preserve">в </w:t>
      </w:r>
      <w:r w:rsidRPr="009F4B0E" w:rsidR="00312D33">
        <w:rPr>
          <w:rFonts w:ascii="Times New Roman" w:hAnsi="Times New Roman" w:cs="Times New Roman"/>
          <w:sz w:val="26"/>
          <w:szCs w:val="26"/>
        </w:rPr>
        <w:t>отношении</w:t>
      </w:r>
      <w:r w:rsidRPr="009F4B0E" w:rsidR="00312D33">
        <w:rPr>
          <w:rFonts w:ascii="Times New Roman" w:hAnsi="Times New Roman" w:cs="Times New Roman"/>
          <w:sz w:val="26"/>
          <w:szCs w:val="26"/>
        </w:rPr>
        <w:t xml:space="preserve"> которого ведется производство по делу об административном правонарушении – </w:t>
      </w:r>
      <w:r w:rsidRPr="009F4B0E">
        <w:rPr>
          <w:rFonts w:ascii="Times New Roman" w:hAnsi="Times New Roman" w:cs="Times New Roman"/>
          <w:sz w:val="26"/>
          <w:szCs w:val="26"/>
        </w:rPr>
        <w:t xml:space="preserve">Клычкова Владимира Викторовича, </w:t>
      </w:r>
      <w:r w:rsidRPr="009F4B0E" w:rsidR="00BF2F68">
        <w:rPr>
          <w:rFonts w:ascii="Times New Roman" w:hAnsi="Times New Roman" w:cs="Times New Roman"/>
          <w:sz w:val="26"/>
          <w:szCs w:val="26"/>
          <w:lang w:bidi="ru-RU"/>
        </w:rPr>
        <w:t>защитника</w:t>
      </w:r>
      <w:r w:rsidRPr="009F4B0E" w:rsidR="00BF2F68">
        <w:rPr>
          <w:rFonts w:ascii="Times New Roman" w:hAnsi="Times New Roman" w:cs="Times New Roman"/>
          <w:sz w:val="26"/>
          <w:szCs w:val="26"/>
        </w:rPr>
        <w:t xml:space="preserve"> </w:t>
      </w:r>
      <w:r w:rsidRPr="009F4B0E">
        <w:rPr>
          <w:rFonts w:ascii="Times New Roman" w:hAnsi="Times New Roman" w:cs="Times New Roman"/>
          <w:sz w:val="26"/>
          <w:szCs w:val="26"/>
        </w:rPr>
        <w:t xml:space="preserve">– </w:t>
      </w:r>
      <w:r w:rsidRPr="009F4B0E">
        <w:rPr>
          <w:rFonts w:ascii="Times New Roman" w:hAnsi="Times New Roman" w:cs="Times New Roman"/>
          <w:sz w:val="26"/>
          <w:szCs w:val="26"/>
        </w:rPr>
        <w:t>Чунина Владимира Павловича,</w:t>
      </w:r>
    </w:p>
    <w:p w:rsidR="00BF2F68" w:rsidRPr="009F4B0E" w:rsidP="00D33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B0E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9F4B0E" w:rsidR="00215522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9F4B0E">
        <w:rPr>
          <w:rFonts w:ascii="Times New Roman" w:hAnsi="Times New Roman" w:cs="Times New Roman"/>
          <w:sz w:val="26"/>
          <w:szCs w:val="26"/>
        </w:rPr>
        <w:t>судебном заседании дело об административном прав</w:t>
      </w:r>
      <w:r w:rsidRPr="009F4B0E" w:rsidR="007A68CD">
        <w:rPr>
          <w:rFonts w:ascii="Times New Roman" w:hAnsi="Times New Roman" w:cs="Times New Roman"/>
          <w:sz w:val="26"/>
          <w:szCs w:val="26"/>
        </w:rPr>
        <w:t xml:space="preserve">онарушении, предусмотренном </w:t>
      </w:r>
      <w:r w:rsidRPr="009F4B0E" w:rsidR="007A68CD">
        <w:rPr>
          <w:rFonts w:ascii="Times New Roman" w:hAnsi="Times New Roman" w:cs="Times New Roman"/>
          <w:sz w:val="26"/>
          <w:szCs w:val="26"/>
        </w:rPr>
        <w:t>ч</w:t>
      </w:r>
      <w:r w:rsidRPr="009F4B0E" w:rsidR="007A68CD">
        <w:rPr>
          <w:rFonts w:ascii="Times New Roman" w:hAnsi="Times New Roman" w:cs="Times New Roman"/>
          <w:sz w:val="26"/>
          <w:szCs w:val="26"/>
        </w:rPr>
        <w:t>. 2</w:t>
      </w:r>
      <w:r w:rsidRPr="009F4B0E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9F4B0E" w:rsidR="007A68CD">
        <w:rPr>
          <w:rFonts w:ascii="Times New Roman" w:hAnsi="Times New Roman" w:cs="Times New Roman"/>
          <w:sz w:val="26"/>
          <w:szCs w:val="26"/>
        </w:rPr>
        <w:t>7</w:t>
      </w:r>
      <w:r w:rsidRPr="009F4B0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  <w:r w:rsidRPr="009F4B0E" w:rsidR="006141C6">
        <w:rPr>
          <w:rFonts w:ascii="Times New Roman" w:hAnsi="Times New Roman" w:cs="Times New Roman"/>
          <w:sz w:val="26"/>
          <w:szCs w:val="26"/>
        </w:rPr>
        <w:t xml:space="preserve"> </w:t>
      </w:r>
      <w:r w:rsidRPr="009F4B0E" w:rsidR="00073A08">
        <w:rPr>
          <w:rFonts w:ascii="Times New Roman" w:hAnsi="Times New Roman" w:cs="Times New Roman"/>
          <w:sz w:val="26"/>
          <w:szCs w:val="26"/>
        </w:rPr>
        <w:t>Клычкова</w:t>
      </w:r>
      <w:r w:rsidRPr="009F4B0E" w:rsidR="00073A08">
        <w:rPr>
          <w:rFonts w:ascii="Times New Roman" w:hAnsi="Times New Roman" w:cs="Times New Roman"/>
          <w:sz w:val="26"/>
          <w:szCs w:val="26"/>
        </w:rPr>
        <w:t xml:space="preserve"> Владимира Викторовича</w:t>
      </w:r>
      <w:r w:rsidRPr="009F4B0E" w:rsidR="00126D28">
        <w:rPr>
          <w:rFonts w:ascii="Times New Roman" w:hAnsi="Times New Roman" w:cs="Times New Roman"/>
          <w:sz w:val="26"/>
          <w:szCs w:val="26"/>
        </w:rPr>
        <w:t xml:space="preserve">,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F1427E">
        <w:rPr>
          <w:rFonts w:ascii="Times New Roman" w:hAnsi="Times New Roman" w:cs="Times New Roman"/>
          <w:sz w:val="26"/>
          <w:szCs w:val="26"/>
        </w:rPr>
        <w:t xml:space="preserve">, </w:t>
      </w:r>
      <w:r w:rsidRPr="009F4B0E" w:rsidR="00C132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F68" w:rsidRPr="009F4B0E" w:rsidP="00F1427E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ABF" w:rsidRPr="009F4B0E" w:rsidP="00F1427E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2D33" w:rsidRPr="009F4B0E" w:rsidP="00F1427E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B0E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C13243" w:rsidRPr="009F4B0E" w:rsidP="00F1427E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F05" w:rsidRPr="009F4B0E" w:rsidP="009F4B0E">
      <w:pPr>
        <w:pStyle w:val="NoSpacing"/>
        <w:ind w:firstLine="708"/>
        <w:jc w:val="both"/>
        <w:rPr>
          <w:sz w:val="26"/>
          <w:szCs w:val="26"/>
        </w:rPr>
      </w:pPr>
      <w:r w:rsidRPr="009F4B0E">
        <w:t>31.08.2024</w:t>
      </w:r>
      <w:r w:rsidRPr="009F4B0E" w:rsidR="00A30022">
        <w:t xml:space="preserve"> года </w:t>
      </w:r>
      <w:r w:rsidRPr="009F4B0E" w:rsidR="00126D28">
        <w:t>в 1</w:t>
      </w:r>
      <w:r w:rsidRPr="009F4B0E">
        <w:t>0 час</w:t>
      </w:r>
      <w:r w:rsidRPr="009F4B0E" w:rsidR="00F1427E">
        <w:t xml:space="preserve">ов </w:t>
      </w:r>
      <w:r w:rsidRPr="009F4B0E">
        <w:t xml:space="preserve">15 минут в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BF2F68">
        <w:t xml:space="preserve"> </w:t>
      </w:r>
      <w:r w:rsidRPr="009F4B0E" w:rsidR="00BF2F68">
        <w:rPr>
          <w:sz w:val="26"/>
          <w:szCs w:val="26"/>
        </w:rPr>
        <w:t>совершил нарушение гражданина Клычков Владимир Викторович  у</w:t>
      </w:r>
      <w:r w:rsidRPr="009F4B0E">
        <w:rPr>
          <w:sz w:val="26"/>
          <w:szCs w:val="26"/>
        </w:rPr>
        <w:t xml:space="preserve">правлял </w:t>
      </w:r>
      <w:r w:rsidRPr="009F4B0E" w:rsidR="00177D72">
        <w:rPr>
          <w:sz w:val="26"/>
          <w:szCs w:val="26"/>
        </w:rPr>
        <w:t xml:space="preserve">транспортным средством </w:t>
      </w:r>
      <w:r w:rsidRPr="009F4B0E" w:rsidR="00BF2F68">
        <w:rPr>
          <w:sz w:val="26"/>
          <w:szCs w:val="26"/>
        </w:rPr>
        <w:t>–</w:t>
      </w:r>
      <w:r w:rsidRPr="009F4B0E" w:rsidR="00177D72">
        <w:rPr>
          <w:sz w:val="26"/>
          <w:szCs w:val="26"/>
        </w:rPr>
        <w:t xml:space="preserve">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F1427E">
        <w:rPr>
          <w:sz w:val="26"/>
          <w:szCs w:val="26"/>
        </w:rPr>
        <w:t xml:space="preserve">, </w:t>
      </w:r>
      <w:r w:rsidRPr="009F4B0E" w:rsidR="007A68CD">
        <w:rPr>
          <w:sz w:val="26"/>
          <w:szCs w:val="26"/>
        </w:rPr>
        <w:t xml:space="preserve">будучи </w:t>
      </w:r>
      <w:r w:rsidRPr="009F4B0E" w:rsidR="00105F81">
        <w:rPr>
          <w:sz w:val="26"/>
          <w:szCs w:val="26"/>
        </w:rPr>
        <w:t xml:space="preserve"> </w:t>
      </w:r>
      <w:r w:rsidRPr="009F4B0E" w:rsidR="00105F81">
        <w:rPr>
          <w:sz w:val="26"/>
          <w:szCs w:val="26"/>
        </w:rPr>
        <w:t>лишенным</w:t>
      </w:r>
      <w:r w:rsidRPr="009F4B0E" w:rsidR="00105F81">
        <w:rPr>
          <w:sz w:val="26"/>
          <w:szCs w:val="26"/>
        </w:rPr>
        <w:t xml:space="preserve">  права управления транспортными средствами, </w:t>
      </w:r>
      <w:r w:rsidRPr="009F4B0E" w:rsidR="00BF2F68">
        <w:rPr>
          <w:sz w:val="26"/>
          <w:szCs w:val="26"/>
        </w:rPr>
        <w:t>чем нарушил требования п. 2.</w:t>
      </w:r>
      <w:r w:rsidRPr="009F4B0E" w:rsidR="00D43696">
        <w:rPr>
          <w:sz w:val="26"/>
          <w:szCs w:val="26"/>
        </w:rPr>
        <w:t xml:space="preserve">1.1 </w:t>
      </w:r>
      <w:r w:rsidRPr="009F4B0E" w:rsidR="00BF2F68">
        <w:rPr>
          <w:sz w:val="26"/>
          <w:szCs w:val="26"/>
        </w:rPr>
        <w:t>ПДД РФ чем совершил  административное правонарушение, предусмотренное ч.2 ст. 12.7 КоАП РФ. Действия гражданина Клычкова В.В. не содержат уголовно-наказуемого деяния.</w:t>
      </w:r>
    </w:p>
    <w:p w:rsidR="00E41CE4" w:rsidRPr="009F4B0E" w:rsidP="009F4B0E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В судебном заседании</w:t>
      </w:r>
      <w:r w:rsidRPr="009F4B0E" w:rsidR="00067606">
        <w:rPr>
          <w:sz w:val="26"/>
          <w:szCs w:val="26"/>
        </w:rPr>
        <w:t xml:space="preserve"> </w:t>
      </w:r>
      <w:r w:rsidRPr="009F4B0E" w:rsidR="00D43696">
        <w:rPr>
          <w:sz w:val="26"/>
          <w:szCs w:val="26"/>
        </w:rPr>
        <w:t>Клычков В.В.</w:t>
      </w:r>
      <w:r w:rsidRPr="009F4B0E" w:rsidR="00067606">
        <w:rPr>
          <w:sz w:val="26"/>
          <w:szCs w:val="26"/>
        </w:rPr>
        <w:t xml:space="preserve"> </w:t>
      </w:r>
      <w:r w:rsidRPr="009F4B0E" w:rsidR="00763C72">
        <w:rPr>
          <w:sz w:val="26"/>
          <w:szCs w:val="26"/>
        </w:rPr>
        <w:t xml:space="preserve">признал вину и </w:t>
      </w:r>
      <w:r w:rsidRPr="009F4B0E" w:rsidR="00C52445">
        <w:rPr>
          <w:sz w:val="26"/>
          <w:szCs w:val="26"/>
        </w:rPr>
        <w:t>пояснил</w:t>
      </w:r>
      <w:r w:rsidRPr="009F4B0E" w:rsidR="00C13243">
        <w:rPr>
          <w:sz w:val="26"/>
          <w:szCs w:val="26"/>
        </w:rPr>
        <w:t>,</w:t>
      </w:r>
      <w:r w:rsidRPr="009F4B0E" w:rsidR="00C52445">
        <w:rPr>
          <w:sz w:val="26"/>
          <w:szCs w:val="26"/>
        </w:rPr>
        <w:t xml:space="preserve"> что он не знал, что </w:t>
      </w:r>
      <w:r w:rsidRPr="009F4B0E" w:rsidR="00D43696">
        <w:rPr>
          <w:sz w:val="26"/>
          <w:szCs w:val="26"/>
        </w:rPr>
        <w:t xml:space="preserve">самокат </w:t>
      </w:r>
      <w:r w:rsidRPr="009F4B0E" w:rsidR="00BF2F68">
        <w:rPr>
          <w:sz w:val="26"/>
          <w:szCs w:val="26"/>
        </w:rPr>
        <w:t xml:space="preserve">является транспортным </w:t>
      </w:r>
      <w:r w:rsidRPr="009F4B0E" w:rsidR="00BF2F68">
        <w:rPr>
          <w:sz w:val="26"/>
          <w:szCs w:val="26"/>
        </w:rPr>
        <w:t>средством</w:t>
      </w:r>
      <w:r w:rsidRPr="009F4B0E" w:rsidR="00BF2F68">
        <w:rPr>
          <w:sz w:val="26"/>
          <w:szCs w:val="26"/>
        </w:rPr>
        <w:t xml:space="preserve"> на которое нужно  </w:t>
      </w:r>
      <w:r w:rsidRPr="009F4B0E" w:rsidR="00DF2AEE">
        <w:rPr>
          <w:sz w:val="26"/>
          <w:szCs w:val="26"/>
        </w:rPr>
        <w:t xml:space="preserve">специальное </w:t>
      </w:r>
      <w:r w:rsidRPr="009F4B0E" w:rsidR="00BF2F68">
        <w:rPr>
          <w:sz w:val="26"/>
          <w:szCs w:val="26"/>
        </w:rPr>
        <w:t xml:space="preserve">право управления транспортным средством. Просил при назначении </w:t>
      </w:r>
      <w:r w:rsidRPr="009F4B0E" w:rsidR="009F4B0E">
        <w:rPr>
          <w:sz w:val="26"/>
          <w:szCs w:val="26"/>
        </w:rPr>
        <w:t>наказания</w:t>
      </w:r>
      <w:r w:rsidRPr="009F4B0E" w:rsidR="00BF2F68">
        <w:rPr>
          <w:sz w:val="26"/>
          <w:szCs w:val="26"/>
        </w:rPr>
        <w:t xml:space="preserve"> </w:t>
      </w:r>
      <w:r w:rsidRPr="009F4B0E" w:rsidR="00BF2F68">
        <w:rPr>
          <w:sz w:val="26"/>
          <w:szCs w:val="26"/>
        </w:rPr>
        <w:t>учесть</w:t>
      </w:r>
      <w:r w:rsidRPr="009F4B0E" w:rsidR="00BF2F68">
        <w:rPr>
          <w:sz w:val="26"/>
          <w:szCs w:val="26"/>
        </w:rPr>
        <w:t xml:space="preserve"> что на его </w:t>
      </w:r>
      <w:r w:rsidRPr="009F4B0E" w:rsidR="009F4B0E">
        <w:rPr>
          <w:sz w:val="26"/>
          <w:szCs w:val="26"/>
        </w:rPr>
        <w:t>иждивении</w:t>
      </w:r>
      <w:r w:rsidRPr="009F4B0E" w:rsidR="00BF2F68">
        <w:rPr>
          <w:sz w:val="26"/>
          <w:szCs w:val="26"/>
        </w:rPr>
        <w:t xml:space="preserve"> находят</w:t>
      </w:r>
      <w:r w:rsidRPr="009F4B0E" w:rsidR="009F4B0E">
        <w:rPr>
          <w:sz w:val="26"/>
          <w:szCs w:val="26"/>
        </w:rPr>
        <w:t>ся малолетни</w:t>
      </w:r>
      <w:r w:rsidRPr="009F4B0E" w:rsidR="00BF2F68">
        <w:rPr>
          <w:sz w:val="26"/>
          <w:szCs w:val="26"/>
        </w:rPr>
        <w:t>е дети, а также пре</w:t>
      </w:r>
      <w:r w:rsidRPr="009F4B0E" w:rsidR="009F4B0E">
        <w:rPr>
          <w:sz w:val="26"/>
          <w:szCs w:val="26"/>
        </w:rPr>
        <w:t>старелая мать, в связи с чем про</w:t>
      </w:r>
      <w:r w:rsidRPr="009F4B0E" w:rsidR="00BF2F68">
        <w:rPr>
          <w:sz w:val="26"/>
          <w:szCs w:val="26"/>
        </w:rPr>
        <w:t>сил назначит</w:t>
      </w:r>
      <w:r w:rsidR="009F4B0E">
        <w:rPr>
          <w:sz w:val="26"/>
          <w:szCs w:val="26"/>
        </w:rPr>
        <w:t>ь</w:t>
      </w:r>
      <w:r w:rsidRPr="009F4B0E" w:rsidR="00BF2F68">
        <w:rPr>
          <w:sz w:val="26"/>
          <w:szCs w:val="26"/>
        </w:rPr>
        <w:t xml:space="preserve"> наказание в виде штрафа.</w:t>
      </w:r>
      <w:r w:rsidR="009F4B0E">
        <w:rPr>
          <w:sz w:val="26"/>
          <w:szCs w:val="26"/>
        </w:rPr>
        <w:t xml:space="preserve"> Не наставил на рассмотрении указанного протокола об административном правонарушении по месту своего жительства.</w:t>
      </w:r>
    </w:p>
    <w:p w:rsidR="00616346" w:rsidRPr="009F4B0E" w:rsidP="009F4B0E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Защитник Чунин В.П. в судебном заседании  пояснил, что  Клычков В.В. характеризуется </w:t>
      </w:r>
      <w:r w:rsidRPr="009F4B0E" w:rsidR="00D33E51">
        <w:rPr>
          <w:sz w:val="26"/>
          <w:szCs w:val="26"/>
        </w:rPr>
        <w:t>исключительно</w:t>
      </w:r>
      <w:r w:rsidR="00D33E51">
        <w:rPr>
          <w:sz w:val="26"/>
          <w:szCs w:val="26"/>
        </w:rPr>
        <w:t xml:space="preserve"> с полож</w:t>
      </w:r>
      <w:r w:rsidRPr="009F4B0E">
        <w:rPr>
          <w:sz w:val="26"/>
          <w:szCs w:val="26"/>
        </w:rPr>
        <w:t>ительной ст</w:t>
      </w:r>
      <w:r w:rsidR="00D33E51">
        <w:rPr>
          <w:sz w:val="26"/>
          <w:szCs w:val="26"/>
        </w:rPr>
        <w:t>о</w:t>
      </w:r>
      <w:r w:rsidRPr="009F4B0E">
        <w:rPr>
          <w:sz w:val="26"/>
          <w:szCs w:val="26"/>
        </w:rPr>
        <w:t>роны, на е</w:t>
      </w:r>
      <w:r w:rsidRPr="009F4B0E">
        <w:rPr>
          <w:sz w:val="26"/>
          <w:szCs w:val="26"/>
        </w:rPr>
        <w:t>го иждивении</w:t>
      </w:r>
      <w:r w:rsidR="00D33E51">
        <w:rPr>
          <w:sz w:val="26"/>
          <w:szCs w:val="26"/>
        </w:rPr>
        <w:t xml:space="preserve"> находятся члены его семьи, такж</w:t>
      </w:r>
      <w:r w:rsidRPr="009F4B0E">
        <w:rPr>
          <w:sz w:val="26"/>
          <w:szCs w:val="26"/>
        </w:rPr>
        <w:t>е указал, что Кл</w:t>
      </w:r>
      <w:r w:rsidR="00D33E51">
        <w:rPr>
          <w:sz w:val="26"/>
          <w:szCs w:val="26"/>
        </w:rPr>
        <w:t>ычков В.В.</w:t>
      </w:r>
      <w:r w:rsidRPr="009F4B0E">
        <w:rPr>
          <w:sz w:val="26"/>
          <w:szCs w:val="26"/>
        </w:rPr>
        <w:t xml:space="preserve"> не знал что для управления указанным электросамокатом нужно спе</w:t>
      </w:r>
      <w:r w:rsidR="00D33E51">
        <w:rPr>
          <w:sz w:val="26"/>
          <w:szCs w:val="26"/>
        </w:rPr>
        <w:t xml:space="preserve">циальное </w:t>
      </w:r>
      <w:r w:rsidRPr="009F4B0E">
        <w:rPr>
          <w:sz w:val="26"/>
          <w:szCs w:val="26"/>
        </w:rPr>
        <w:t xml:space="preserve"> право, обращал внимание суда, что Клычков В.В. вын</w:t>
      </w:r>
      <w:r w:rsidR="00D33E51">
        <w:rPr>
          <w:sz w:val="26"/>
          <w:szCs w:val="26"/>
        </w:rPr>
        <w:t>ужден был управлять э</w:t>
      </w:r>
      <w:r w:rsidRPr="009F4B0E">
        <w:rPr>
          <w:sz w:val="26"/>
          <w:szCs w:val="26"/>
        </w:rPr>
        <w:t>лекросамокатом в св</w:t>
      </w:r>
      <w:r w:rsidRPr="009F4B0E" w:rsidR="009F4B0E">
        <w:rPr>
          <w:sz w:val="26"/>
          <w:szCs w:val="26"/>
        </w:rPr>
        <w:t xml:space="preserve">язи с тем, что у </w:t>
      </w:r>
      <w:r w:rsidR="00D33E51">
        <w:rPr>
          <w:sz w:val="26"/>
          <w:szCs w:val="26"/>
        </w:rPr>
        <w:t xml:space="preserve">него </w:t>
      </w:r>
      <w:r w:rsidRPr="009F4B0E" w:rsidR="009F4B0E">
        <w:rPr>
          <w:sz w:val="26"/>
          <w:szCs w:val="26"/>
        </w:rPr>
        <w:t>б</w:t>
      </w:r>
      <w:r w:rsidRPr="009F4B0E">
        <w:rPr>
          <w:sz w:val="26"/>
          <w:szCs w:val="26"/>
        </w:rPr>
        <w:t>ыли установлены</w:t>
      </w:r>
      <w:r w:rsidRPr="009F4B0E">
        <w:rPr>
          <w:sz w:val="26"/>
          <w:szCs w:val="26"/>
        </w:rPr>
        <w:t xml:space="preserve"> пласт</w:t>
      </w:r>
      <w:r w:rsidR="00D33E51">
        <w:rPr>
          <w:sz w:val="26"/>
          <w:szCs w:val="26"/>
        </w:rPr>
        <w:t>ины в ноге</w:t>
      </w:r>
      <w:r w:rsidRPr="009F4B0E">
        <w:rPr>
          <w:sz w:val="26"/>
          <w:szCs w:val="26"/>
        </w:rPr>
        <w:t xml:space="preserve">, что </w:t>
      </w:r>
      <w:r w:rsidRPr="009F4B0E" w:rsidR="00D33E51">
        <w:rPr>
          <w:sz w:val="26"/>
          <w:szCs w:val="26"/>
        </w:rPr>
        <w:t>з</w:t>
      </w:r>
      <w:r w:rsidR="00D33E51">
        <w:rPr>
          <w:sz w:val="26"/>
          <w:szCs w:val="26"/>
        </w:rPr>
        <w:t>а</w:t>
      </w:r>
      <w:r w:rsidRPr="009F4B0E" w:rsidR="00D33E51">
        <w:rPr>
          <w:sz w:val="26"/>
          <w:szCs w:val="26"/>
        </w:rPr>
        <w:t>трудняет</w:t>
      </w:r>
      <w:r w:rsidRPr="009F4B0E">
        <w:rPr>
          <w:sz w:val="26"/>
          <w:szCs w:val="26"/>
        </w:rPr>
        <w:t xml:space="preserve"> его движения, </w:t>
      </w:r>
      <w:r w:rsidR="00D33E51">
        <w:rPr>
          <w:sz w:val="26"/>
          <w:szCs w:val="26"/>
        </w:rPr>
        <w:t>п</w:t>
      </w:r>
      <w:r w:rsidRPr="009F4B0E">
        <w:rPr>
          <w:sz w:val="26"/>
          <w:szCs w:val="26"/>
        </w:rPr>
        <w:t>росил суд назначит</w:t>
      </w:r>
      <w:r w:rsidR="00D33E51">
        <w:rPr>
          <w:sz w:val="26"/>
          <w:szCs w:val="26"/>
        </w:rPr>
        <w:t>ь</w:t>
      </w:r>
      <w:r w:rsidRPr="009F4B0E">
        <w:rPr>
          <w:sz w:val="26"/>
          <w:szCs w:val="26"/>
        </w:rPr>
        <w:t xml:space="preserve"> наказание в виде штрафа.</w:t>
      </w:r>
    </w:p>
    <w:p w:rsidR="00616346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  <w:shd w:val="clear" w:color="auto" w:fill="FFFFFF"/>
        </w:rPr>
        <w:t>Огласив протокол по делу об административном правонарушении, д</w:t>
      </w:r>
      <w:r w:rsidRPr="009F4B0E">
        <w:rPr>
          <w:sz w:val="26"/>
          <w:szCs w:val="26"/>
        </w:rPr>
        <w:t>опросив свидетелей, исследовав материалы дела, просмотрев и исследовав видеозапись со</w:t>
      </w:r>
      <w:r w:rsidRPr="009F4B0E">
        <w:rPr>
          <w:sz w:val="26"/>
          <w:szCs w:val="26"/>
        </w:rPr>
        <w:t xml:space="preserve">бытия административного правонарушения, выслушав пояснения </w:t>
      </w:r>
      <w:r w:rsidRPr="009F4B0E">
        <w:rPr>
          <w:sz w:val="26"/>
          <w:szCs w:val="26"/>
        </w:rPr>
        <w:t>лица</w:t>
      </w:r>
      <w:r w:rsidRPr="009F4B0E">
        <w:rPr>
          <w:sz w:val="26"/>
          <w:szCs w:val="26"/>
        </w:rPr>
        <w:t xml:space="preserve"> в отношении которого ведется производство по делу, защитника, оценив добытые доказательства с точки зрения относимости, допустимости, достоверности и достаточности для разрешения дела, мировой</w:t>
      </w:r>
      <w:r w:rsidRPr="009F4B0E">
        <w:rPr>
          <w:sz w:val="26"/>
          <w:szCs w:val="26"/>
        </w:rPr>
        <w:t xml:space="preserve"> судья приходит к выводу о виновности Клычкова В.В</w:t>
      </w:r>
      <w:r w:rsidR="00D33E51">
        <w:rPr>
          <w:sz w:val="26"/>
          <w:szCs w:val="26"/>
        </w:rPr>
        <w:t>.</w:t>
      </w:r>
      <w:r w:rsidRPr="009F4B0E">
        <w:rPr>
          <w:sz w:val="26"/>
          <w:szCs w:val="26"/>
        </w:rPr>
        <w:t xml:space="preserve"> в совершении административного правонарушения, предусмотренного ч.2 ст. 12.7 КоАП РФ,  исходя из следующего.</w:t>
      </w:r>
    </w:p>
    <w:p w:rsidR="00616346" w:rsidRPr="009F4B0E" w:rsidP="00D33E51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9F4B0E">
        <w:rPr>
          <w:sz w:val="26"/>
          <w:szCs w:val="26"/>
          <w:shd w:val="clear" w:color="auto" w:fill="FFFFFF"/>
        </w:rPr>
        <w:t>В соответствии со</w:t>
      </w:r>
      <w:r w:rsidRPr="009F4B0E">
        <w:rPr>
          <w:rStyle w:val="apple-converted-space"/>
          <w:sz w:val="26"/>
          <w:szCs w:val="26"/>
          <w:shd w:val="clear" w:color="auto" w:fill="FFFFFF"/>
        </w:rPr>
        <w:t> ст</w:t>
      </w:r>
      <w:r w:rsidRPr="009F4B0E">
        <w:rPr>
          <w:sz w:val="26"/>
          <w:szCs w:val="26"/>
          <w:shd w:val="clear" w:color="auto" w:fill="FFFFFF"/>
        </w:rPr>
        <w:t>.</w:t>
      </w:r>
      <w:r w:rsidRPr="009F4B0E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D33E5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9F4B0E">
        <w:rPr>
          <w:rStyle w:val="apple-converted-space"/>
          <w:sz w:val="26"/>
          <w:szCs w:val="26"/>
          <w:shd w:val="clear" w:color="auto" w:fill="FFFFFF"/>
        </w:rPr>
        <w:t> </w:t>
      </w:r>
      <w:r w:rsidRPr="009F4B0E">
        <w:rPr>
          <w:sz w:val="26"/>
          <w:szCs w:val="26"/>
          <w:shd w:val="clear" w:color="auto" w:fill="FFFFFF"/>
        </w:rPr>
        <w:t>КоАП РФ задачами производства</w:t>
      </w:r>
      <w:r w:rsidRPr="009F4B0E">
        <w:rPr>
          <w:sz w:val="26"/>
          <w:szCs w:val="26"/>
          <w:shd w:val="clear" w:color="auto" w:fill="FFFFFF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9F4B0E">
        <w:rPr>
          <w:sz w:val="26"/>
          <w:szCs w:val="26"/>
          <w:shd w:val="clear" w:color="auto" w:fill="FFFFFF"/>
        </w:rPr>
        <w:t xml:space="preserve">ин и условий, способствовавших совершению административных правонарушений. </w:t>
      </w:r>
    </w:p>
    <w:p w:rsidR="00616346" w:rsidRPr="009F4B0E" w:rsidP="00D33E51">
      <w:pPr>
        <w:pStyle w:val="NoSpacing"/>
        <w:ind w:firstLine="708"/>
        <w:jc w:val="both"/>
        <w:rPr>
          <w:bCs/>
          <w:sz w:val="26"/>
          <w:szCs w:val="26"/>
        </w:rPr>
      </w:pPr>
      <w:r w:rsidRPr="009F4B0E">
        <w:rPr>
          <w:sz w:val="26"/>
          <w:szCs w:val="26"/>
          <w:shd w:val="clear" w:color="auto" w:fill="FFFFFF"/>
        </w:rPr>
        <w:t xml:space="preserve">В соответствии со ст. 26.1 КоАП РФ </w:t>
      </w:r>
      <w:r w:rsidRPr="009F4B0E">
        <w:rPr>
          <w:bCs/>
          <w:sz w:val="26"/>
          <w:szCs w:val="26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лицо,</w:t>
      </w:r>
      <w:r w:rsidRPr="009F4B0E">
        <w:rPr>
          <w:bCs/>
          <w:sz w:val="26"/>
          <w:szCs w:val="26"/>
        </w:rPr>
        <w:t xml:space="preserve"> совершившее противоправные действия (бездействие), за которые названным </w:t>
      </w:r>
      <w:hyperlink r:id="rId6" w:history="1">
        <w:r w:rsidRPr="009F4B0E">
          <w:rPr>
            <w:bCs/>
            <w:sz w:val="26"/>
            <w:szCs w:val="26"/>
          </w:rPr>
          <w:t>Кодексом</w:t>
        </w:r>
      </w:hyperlink>
      <w:r w:rsidRPr="009F4B0E">
        <w:rPr>
          <w:bCs/>
          <w:sz w:val="26"/>
          <w:szCs w:val="26"/>
        </w:rPr>
        <w:t xml:space="preserve"> или законом субъекта Российской Фед</w:t>
      </w:r>
      <w:r w:rsidRPr="009F4B0E">
        <w:rPr>
          <w:bCs/>
          <w:sz w:val="26"/>
          <w:szCs w:val="26"/>
        </w:rPr>
        <w:t>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560195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Ч</w:t>
      </w:r>
      <w:r w:rsidRPr="009F4B0E" w:rsidR="0074036C">
        <w:rPr>
          <w:sz w:val="26"/>
          <w:szCs w:val="26"/>
        </w:rPr>
        <w:t xml:space="preserve">астью </w:t>
      </w:r>
      <w:r w:rsidRPr="009F4B0E">
        <w:rPr>
          <w:sz w:val="26"/>
          <w:szCs w:val="26"/>
        </w:rPr>
        <w:t>2</w:t>
      </w:r>
      <w:r w:rsidRPr="009F4B0E" w:rsidR="0074036C">
        <w:rPr>
          <w:sz w:val="26"/>
          <w:szCs w:val="26"/>
        </w:rPr>
        <w:t xml:space="preserve"> статьи 12.</w:t>
      </w:r>
      <w:r w:rsidRPr="009F4B0E">
        <w:rPr>
          <w:sz w:val="26"/>
          <w:szCs w:val="26"/>
        </w:rPr>
        <w:t>7</w:t>
      </w:r>
      <w:r w:rsidRPr="009F4B0E" w:rsidR="0074036C">
        <w:rPr>
          <w:sz w:val="26"/>
          <w:szCs w:val="26"/>
        </w:rPr>
        <w:t xml:space="preserve"> КоАП РФ </w:t>
      </w:r>
      <w:r w:rsidRPr="009F4B0E">
        <w:rPr>
          <w:sz w:val="26"/>
          <w:szCs w:val="26"/>
        </w:rPr>
        <w:t>предусмотрена административная ответственность за управление транспортным средством водителем, лишенны</w:t>
      </w:r>
      <w:r w:rsidRPr="009F4B0E">
        <w:rPr>
          <w:sz w:val="26"/>
          <w:szCs w:val="26"/>
        </w:rPr>
        <w:t>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548FA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Факт совершения п</w:t>
      </w:r>
      <w:r w:rsidRPr="009F4B0E">
        <w:rPr>
          <w:sz w:val="26"/>
          <w:szCs w:val="26"/>
        </w:rPr>
        <w:t>равонарушения</w:t>
      </w:r>
      <w:r w:rsidRPr="009F4B0E" w:rsidR="0014153C">
        <w:rPr>
          <w:sz w:val="26"/>
          <w:szCs w:val="26"/>
        </w:rPr>
        <w:t xml:space="preserve">, предусмотренного </w:t>
      </w:r>
      <w:r w:rsidRPr="009F4B0E" w:rsidR="0014153C">
        <w:rPr>
          <w:sz w:val="26"/>
          <w:szCs w:val="26"/>
        </w:rPr>
        <w:t>ч</w:t>
      </w:r>
      <w:r w:rsidRPr="009F4B0E" w:rsidR="0014153C">
        <w:rPr>
          <w:sz w:val="26"/>
          <w:szCs w:val="26"/>
        </w:rPr>
        <w:t xml:space="preserve">. </w:t>
      </w:r>
      <w:r w:rsidRPr="009F4B0E" w:rsidR="00560195">
        <w:rPr>
          <w:sz w:val="26"/>
          <w:szCs w:val="26"/>
        </w:rPr>
        <w:t>2</w:t>
      </w:r>
      <w:r w:rsidRPr="009F4B0E" w:rsidR="0014153C">
        <w:rPr>
          <w:sz w:val="26"/>
          <w:szCs w:val="26"/>
        </w:rPr>
        <w:t xml:space="preserve"> ст. 12.</w:t>
      </w:r>
      <w:r w:rsidRPr="009F4B0E" w:rsidR="00560195">
        <w:rPr>
          <w:sz w:val="26"/>
          <w:szCs w:val="26"/>
        </w:rPr>
        <w:t>27</w:t>
      </w:r>
      <w:r w:rsidRPr="009F4B0E" w:rsidR="0014153C">
        <w:rPr>
          <w:sz w:val="26"/>
          <w:szCs w:val="26"/>
        </w:rPr>
        <w:t xml:space="preserve"> КоАП РФ, </w:t>
      </w:r>
      <w:r w:rsidRPr="009F4B0E">
        <w:rPr>
          <w:sz w:val="26"/>
          <w:szCs w:val="26"/>
        </w:rPr>
        <w:t xml:space="preserve">и вина </w:t>
      </w:r>
      <w:r w:rsidRPr="009F4B0E" w:rsidR="00D43696">
        <w:rPr>
          <w:sz w:val="26"/>
          <w:szCs w:val="26"/>
        </w:rPr>
        <w:t>Клычкова В.В.</w:t>
      </w:r>
      <w:r w:rsidRPr="009F4B0E" w:rsidR="0079479D">
        <w:rPr>
          <w:sz w:val="26"/>
          <w:szCs w:val="26"/>
        </w:rPr>
        <w:t xml:space="preserve"> </w:t>
      </w:r>
      <w:r w:rsidRPr="009F4B0E" w:rsidR="004F2F8B">
        <w:rPr>
          <w:sz w:val="26"/>
          <w:szCs w:val="26"/>
        </w:rPr>
        <w:t>в совершении указанного правонарушения</w:t>
      </w:r>
      <w:r w:rsidRPr="009F4B0E" w:rsidR="0014153C">
        <w:rPr>
          <w:sz w:val="26"/>
          <w:szCs w:val="26"/>
        </w:rPr>
        <w:t>,</w:t>
      </w:r>
      <w:r w:rsidRPr="009F4B0E">
        <w:rPr>
          <w:sz w:val="26"/>
          <w:szCs w:val="26"/>
        </w:rPr>
        <w:t xml:space="preserve"> подтверждается материалами дела:</w:t>
      </w:r>
      <w:r w:rsidRPr="009F4B0E" w:rsidR="00B24C7D">
        <w:rPr>
          <w:sz w:val="26"/>
          <w:szCs w:val="26"/>
        </w:rPr>
        <w:t xml:space="preserve"> </w:t>
      </w:r>
      <w:r w:rsidRPr="009F4B0E">
        <w:rPr>
          <w:sz w:val="26"/>
          <w:szCs w:val="26"/>
        </w:rPr>
        <w:t xml:space="preserve">протоколом об административном правонарушении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CA4458">
        <w:rPr>
          <w:sz w:val="26"/>
          <w:szCs w:val="26"/>
        </w:rPr>
        <w:t>;</w:t>
      </w:r>
      <w:r w:rsidRPr="009F4B0E" w:rsidR="00D43696">
        <w:rPr>
          <w:sz w:val="26"/>
          <w:szCs w:val="26"/>
        </w:rPr>
        <w:t xml:space="preserve"> </w:t>
      </w:r>
      <w:r w:rsidRPr="009F4B0E" w:rsidR="00D43696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D43696">
        <w:rPr>
          <w:sz w:val="26"/>
          <w:szCs w:val="26"/>
        </w:rPr>
        <w:t xml:space="preserve">, протоколом о задержании транспортного средства </w:t>
      </w:r>
      <w:r w:rsidR="00A038EF">
        <w:rPr>
          <w:color w:val="000000"/>
          <w:sz w:val="28"/>
          <w:szCs w:val="28"/>
        </w:rPr>
        <w:t>/ДАННЫЕ ИЗЪЯТЫ/</w:t>
      </w:r>
      <w:r w:rsidRPr="009F4B0E" w:rsidR="00D43696">
        <w:rPr>
          <w:sz w:val="26"/>
          <w:szCs w:val="26"/>
        </w:rPr>
        <w:t>, копией постановления мирового судьи от 26.03.2024 г. о назначении наказания в виде лишения права управления транспортным средством</w:t>
      </w:r>
      <w:r w:rsidRPr="009F4B0E" w:rsidR="00616346">
        <w:rPr>
          <w:sz w:val="26"/>
          <w:szCs w:val="26"/>
        </w:rPr>
        <w:t xml:space="preserve"> в отношении Клычкова В.В</w:t>
      </w:r>
      <w:r w:rsidRPr="009F4B0E" w:rsidR="00D43696">
        <w:rPr>
          <w:sz w:val="26"/>
          <w:szCs w:val="26"/>
        </w:rPr>
        <w:t xml:space="preserve">, справкой от 02.09.2024 г. </w:t>
      </w:r>
      <w:r w:rsidRPr="009F4B0E" w:rsidR="00FF5A0C">
        <w:rPr>
          <w:sz w:val="26"/>
          <w:szCs w:val="26"/>
        </w:rPr>
        <w:t>МВД по РК о том, что гр. Клычков В.В. считается подвергнутым административному наказанию по ч.1 ст</w:t>
      </w:r>
      <w:r w:rsidRPr="009F4B0E" w:rsidR="00FF5A0C">
        <w:rPr>
          <w:sz w:val="26"/>
          <w:szCs w:val="26"/>
        </w:rPr>
        <w:t>. 12.26 КоАП РФ,</w:t>
      </w:r>
      <w:r w:rsidRPr="009F4B0E" w:rsidR="004F2F8B">
        <w:rPr>
          <w:sz w:val="26"/>
          <w:szCs w:val="26"/>
        </w:rPr>
        <w:t xml:space="preserve"> </w:t>
      </w:r>
      <w:r w:rsidRPr="009F4B0E" w:rsidR="00377913">
        <w:rPr>
          <w:sz w:val="26"/>
          <w:szCs w:val="26"/>
        </w:rPr>
        <w:t>и иными материалами дела, которым дана оценка на предмет допустимости, достоверности, достаточно</w:t>
      </w:r>
      <w:r w:rsidRPr="009F4B0E" w:rsidR="00966949">
        <w:rPr>
          <w:sz w:val="26"/>
          <w:szCs w:val="26"/>
        </w:rPr>
        <w:t>сти по правилам статьи 26.11 КоАП РФ.</w:t>
      </w:r>
    </w:p>
    <w:p w:rsidR="00F305FB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Исследованные доказательства по делу в их совокупности позволяют сделать вывод о том, что </w:t>
      </w:r>
      <w:r w:rsidRPr="009F4B0E">
        <w:rPr>
          <w:sz w:val="26"/>
          <w:szCs w:val="26"/>
        </w:rPr>
        <w:t xml:space="preserve">действия лица, привлекаемого к административной ответственности </w:t>
      </w:r>
      <w:r w:rsidRPr="009F4B0E" w:rsidR="00C548FA">
        <w:rPr>
          <w:sz w:val="26"/>
          <w:szCs w:val="26"/>
        </w:rPr>
        <w:t>квалифицированы</w:t>
      </w:r>
      <w:r w:rsidRPr="009F4B0E" w:rsidR="00C548FA">
        <w:rPr>
          <w:sz w:val="26"/>
          <w:szCs w:val="26"/>
        </w:rPr>
        <w:t xml:space="preserve"> правильно по части </w:t>
      </w:r>
      <w:r w:rsidRPr="009F4B0E" w:rsidR="009C6F04">
        <w:rPr>
          <w:sz w:val="26"/>
          <w:szCs w:val="26"/>
        </w:rPr>
        <w:t>2</w:t>
      </w:r>
      <w:r w:rsidRPr="009F4B0E" w:rsidR="00C548FA">
        <w:rPr>
          <w:sz w:val="26"/>
          <w:szCs w:val="26"/>
        </w:rPr>
        <w:t xml:space="preserve"> статьи 12.</w:t>
      </w:r>
      <w:r w:rsidRPr="009F4B0E" w:rsidR="009C6F04">
        <w:rPr>
          <w:sz w:val="26"/>
          <w:szCs w:val="26"/>
        </w:rPr>
        <w:t>7</w:t>
      </w:r>
      <w:r w:rsidRPr="009F4B0E" w:rsidR="00C548FA">
        <w:rPr>
          <w:sz w:val="26"/>
          <w:szCs w:val="26"/>
        </w:rPr>
        <w:t xml:space="preserve"> КоАП РФ</w:t>
      </w:r>
      <w:r w:rsidRPr="009F4B0E">
        <w:rPr>
          <w:sz w:val="26"/>
          <w:szCs w:val="26"/>
        </w:rPr>
        <w:t xml:space="preserve">, </w:t>
      </w:r>
      <w:r w:rsidRPr="009F4B0E" w:rsidR="00C548FA">
        <w:rPr>
          <w:sz w:val="26"/>
          <w:szCs w:val="26"/>
        </w:rPr>
        <w:t>как управление транспортным средством водителем</w:t>
      </w:r>
      <w:r w:rsidRPr="009F4B0E" w:rsidR="009C6F04">
        <w:rPr>
          <w:sz w:val="26"/>
          <w:szCs w:val="26"/>
        </w:rPr>
        <w:t xml:space="preserve">, лишенным права управления транспортными средствами. </w:t>
      </w:r>
    </w:p>
    <w:p w:rsidR="00BF2F6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</w:t>
      </w:r>
      <w:r w:rsidRPr="009F4B0E">
        <w:rPr>
          <w:sz w:val="26"/>
          <w:szCs w:val="26"/>
        </w:rPr>
        <w:t>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</w:t>
      </w:r>
      <w:r w:rsidRPr="009F4B0E">
        <w:rPr>
          <w:sz w:val="26"/>
          <w:szCs w:val="26"/>
        </w:rPr>
        <w:t xml:space="preserve"> прицепы к нему, подлежащие государств</w:t>
      </w:r>
      <w:r w:rsidRPr="009F4B0E">
        <w:rPr>
          <w:sz w:val="26"/>
          <w:szCs w:val="26"/>
        </w:rPr>
        <w:t>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</w:t>
      </w:r>
      <w:r w:rsidRPr="009F4B0E">
        <w:rPr>
          <w:sz w:val="26"/>
          <w:szCs w:val="26"/>
        </w:rPr>
        <w:t xml:space="preserve">вижения предоставляется специальное право. 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В соответствии с пунктом 1.2 Правил дорожного движения Российской Федерации, утвержденных Постановлением Совета Министров - Правительства Российской </w:t>
      </w:r>
      <w:r w:rsidRPr="009F4B0E">
        <w:rPr>
          <w:sz w:val="26"/>
          <w:szCs w:val="26"/>
        </w:rPr>
        <w:t>Федерации от 23 октября 1993 года № 1090 механическое транспорт</w:t>
      </w:r>
      <w:r w:rsidRPr="009F4B0E">
        <w:rPr>
          <w:sz w:val="26"/>
          <w:szCs w:val="26"/>
        </w:rPr>
        <w:t xml:space="preserve">ное средство - транспортное средство, приводимое в движение двигателем. 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</w:t>
      </w:r>
      <w:r w:rsidRPr="009F4B0E">
        <w:rPr>
          <w:sz w:val="26"/>
          <w:szCs w:val="26"/>
        </w:rPr>
        <w:t>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</w:t>
      </w:r>
      <w:r w:rsidRPr="009F4B0E">
        <w:rPr>
          <w:sz w:val="26"/>
          <w:szCs w:val="26"/>
        </w:rPr>
        <w:t xml:space="preserve">пункт 1.2 Правил дорожного движения). 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В соответствии с пунктом 1 статьи 25 Федерального закона от 10 декабря 1995 года N 196-ФЗ "О безопасности дорожного движения" в Российской Федерации устанавливаются категории и входящие в них подкатегории транспортных</w:t>
      </w:r>
      <w:r w:rsidRPr="009F4B0E">
        <w:rPr>
          <w:sz w:val="26"/>
          <w:szCs w:val="26"/>
        </w:rPr>
        <w:t xml:space="preserve"> средств, на управление которыми предоставляется специальное право, в частности категория "М" - мопеды и легкие квадрициклы. 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   </w:t>
      </w:r>
      <w:r w:rsidRPr="00D33E51">
        <w:rPr>
          <w:sz w:val="26"/>
          <w:szCs w:val="26"/>
        </w:rPr>
        <w:t xml:space="preserve">Из имеющихся в деле материалов, в том числе, технических характеристик транспортного средства </w:t>
      </w:r>
      <w:r w:rsidR="00A038EF">
        <w:rPr>
          <w:color w:val="000000"/>
          <w:sz w:val="28"/>
          <w:szCs w:val="28"/>
        </w:rPr>
        <w:t>/ДАННЫЕ ИЗЪЯТЫ/</w:t>
      </w:r>
      <w:r w:rsidRPr="00D33E51">
        <w:rPr>
          <w:sz w:val="26"/>
          <w:szCs w:val="26"/>
        </w:rPr>
        <w:t>, которым управлял</w:t>
      </w:r>
      <w:r w:rsidRPr="00D33E51" w:rsidR="00616346">
        <w:rPr>
          <w:sz w:val="26"/>
          <w:szCs w:val="26"/>
        </w:rPr>
        <w:t xml:space="preserve"> </w:t>
      </w:r>
      <w:r w:rsidRPr="00D33E51" w:rsidR="00616346">
        <w:rPr>
          <w:sz w:val="26"/>
          <w:szCs w:val="26"/>
        </w:rPr>
        <w:t>Клычков</w:t>
      </w:r>
      <w:r w:rsidRPr="00D33E51" w:rsidR="00616346">
        <w:rPr>
          <w:sz w:val="26"/>
          <w:szCs w:val="26"/>
        </w:rPr>
        <w:t xml:space="preserve"> В.В.</w:t>
      </w:r>
      <w:r w:rsidRPr="00D33E51">
        <w:rPr>
          <w:sz w:val="26"/>
          <w:szCs w:val="26"/>
        </w:rPr>
        <w:t xml:space="preserve">, следует, что указанное средство передвижения является двухколесным, имеет двигатель мощностью </w:t>
      </w:r>
      <w:r w:rsidRPr="00D33E51" w:rsidR="00DF2AEE">
        <w:rPr>
          <w:sz w:val="26"/>
          <w:szCs w:val="26"/>
          <w:shd w:val="clear" w:color="auto" w:fill="FFFFFF"/>
        </w:rPr>
        <w:t>1000 W</w:t>
      </w:r>
      <w:r w:rsidRPr="00D33E51">
        <w:rPr>
          <w:sz w:val="26"/>
          <w:szCs w:val="26"/>
        </w:rPr>
        <w:t xml:space="preserve"> и развивае</w:t>
      </w:r>
      <w:r w:rsidRPr="00D33E51" w:rsidR="00DF2AEE">
        <w:rPr>
          <w:sz w:val="26"/>
          <w:szCs w:val="26"/>
        </w:rPr>
        <w:t>т максимальную скорость около 55</w:t>
      </w:r>
      <w:r w:rsidRPr="00D33E51">
        <w:rPr>
          <w:sz w:val="26"/>
          <w:szCs w:val="26"/>
        </w:rPr>
        <w:t xml:space="preserve"> км/ч которое по своим техническим характеристикам не может быть отнесено в соответствии с ГОСТ </w:t>
      </w:r>
      <w:r w:rsidRPr="00D33E51">
        <w:rPr>
          <w:sz w:val="26"/>
          <w:szCs w:val="26"/>
        </w:rPr>
        <w:t>Р</w:t>
      </w:r>
      <w:r w:rsidRPr="00D33E51">
        <w:rPr>
          <w:sz w:val="26"/>
          <w:szCs w:val="26"/>
        </w:rPr>
        <w:t xml:space="preserve"> 7</w:t>
      </w:r>
      <w:r w:rsidRPr="00D33E51">
        <w:rPr>
          <w:sz w:val="26"/>
          <w:szCs w:val="26"/>
        </w:rPr>
        <w:t>0514-2022 "Национальный стандарт Российской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мобильности", так как в силу пункта 4 названного ГОСТ максимальная конструктивна</w:t>
      </w:r>
      <w:r w:rsidRPr="00D33E51">
        <w:rPr>
          <w:sz w:val="26"/>
          <w:szCs w:val="26"/>
        </w:rPr>
        <w:t>я скорость электрических средств индивидуальной мобильности не может превышать 25 км</w:t>
      </w:r>
      <w:r w:rsidRPr="00BF2DF7">
        <w:rPr>
          <w:sz w:val="26"/>
          <w:szCs w:val="26"/>
        </w:rPr>
        <w:t>/ч.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   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(раз</w:t>
      </w:r>
      <w:r w:rsidRPr="009F4B0E">
        <w:rPr>
          <w:sz w:val="26"/>
          <w:szCs w:val="26"/>
        </w:rPr>
        <w:t xml:space="preserve">дел 1, 4 ГОСТ </w:t>
      </w:r>
      <w:r w:rsidRPr="009F4B0E">
        <w:rPr>
          <w:sz w:val="26"/>
          <w:szCs w:val="26"/>
        </w:rPr>
        <w:t>Р</w:t>
      </w:r>
      <w:r w:rsidRPr="009F4B0E">
        <w:rPr>
          <w:sz w:val="26"/>
          <w:szCs w:val="26"/>
        </w:rPr>
        <w:t xml:space="preserve"> 58680-2019).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   Таким образом,  транспортное средство, которым управлял </w:t>
      </w:r>
      <w:r w:rsidR="00BF2DF7">
        <w:rPr>
          <w:sz w:val="26"/>
          <w:szCs w:val="26"/>
        </w:rPr>
        <w:t xml:space="preserve">Клычков В.В. </w:t>
      </w:r>
      <w:r w:rsidRPr="009F4B0E">
        <w:rPr>
          <w:sz w:val="26"/>
          <w:szCs w:val="26"/>
        </w:rPr>
        <w:t xml:space="preserve">при описанных выше обстоятельствах, по своим техническим характеристикам относится к механическим транспортным средствам, право на </w:t>
      </w:r>
      <w:r w:rsidRPr="009F4B0E">
        <w:rPr>
          <w:sz w:val="26"/>
          <w:szCs w:val="26"/>
        </w:rPr>
        <w:t>управление</w:t>
      </w:r>
      <w:r w:rsidRPr="009F4B0E">
        <w:rPr>
          <w:sz w:val="26"/>
          <w:szCs w:val="26"/>
        </w:rPr>
        <w:t xml:space="preserve"> которыми долж</w:t>
      </w:r>
      <w:r w:rsidRPr="009F4B0E">
        <w:rPr>
          <w:sz w:val="26"/>
          <w:szCs w:val="26"/>
        </w:rPr>
        <w:t xml:space="preserve">но быть подтверждено водительским удостоверением, с учетом примечания к статье 12.1 Кодекса Российской Федерации об административных правонарушениях. </w:t>
      </w:r>
    </w:p>
    <w:p w:rsidR="00BF2F68" w:rsidRPr="009F4B0E" w:rsidP="009F4B0E">
      <w:pPr>
        <w:pStyle w:val="NoSpacing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   В  части доводов лица в отношении которого ведется производство по делу об административном правонаруш</w:t>
      </w:r>
      <w:r w:rsidRPr="009F4B0E">
        <w:rPr>
          <w:sz w:val="26"/>
          <w:szCs w:val="26"/>
        </w:rPr>
        <w:t>ении –</w:t>
      </w:r>
      <w:r w:rsidRPr="009F4B0E" w:rsidR="00DF2AEE">
        <w:rPr>
          <w:sz w:val="26"/>
          <w:szCs w:val="26"/>
        </w:rPr>
        <w:t xml:space="preserve"> Клычкова В.В.</w:t>
      </w:r>
      <w:r w:rsidRPr="009F4B0E">
        <w:rPr>
          <w:sz w:val="26"/>
          <w:szCs w:val="26"/>
        </w:rPr>
        <w:t>, следует</w:t>
      </w:r>
      <w:r w:rsidR="00BF2DF7">
        <w:rPr>
          <w:sz w:val="26"/>
          <w:szCs w:val="26"/>
        </w:rPr>
        <w:t xml:space="preserve"> отметить следующее, </w:t>
      </w:r>
      <w:r w:rsidRPr="009F4B0E">
        <w:rPr>
          <w:sz w:val="26"/>
          <w:szCs w:val="26"/>
        </w:rPr>
        <w:t xml:space="preserve">что он не знал, что </w:t>
      </w:r>
      <w:r w:rsidRPr="009F4B0E" w:rsidR="00DF2AEE">
        <w:rPr>
          <w:sz w:val="26"/>
          <w:szCs w:val="26"/>
        </w:rPr>
        <w:t xml:space="preserve"> будучи лишенным права управления транспортным средством он не мог управлять </w:t>
      </w:r>
      <w:r w:rsidRPr="009F4B0E">
        <w:rPr>
          <w:sz w:val="26"/>
          <w:szCs w:val="26"/>
        </w:rPr>
        <w:t>электросамокатом</w:t>
      </w:r>
      <w:r w:rsidRPr="009F4B0E">
        <w:rPr>
          <w:sz w:val="26"/>
          <w:szCs w:val="26"/>
        </w:rPr>
        <w:t xml:space="preserve"> </w:t>
      </w:r>
      <w:r w:rsidR="00A038EF">
        <w:rPr>
          <w:color w:val="000000"/>
          <w:sz w:val="28"/>
          <w:szCs w:val="28"/>
        </w:rPr>
        <w:t>/ДАННЫЕ ИЗЪЯТЫ/</w:t>
      </w:r>
      <w:r w:rsidR="00BF2DF7">
        <w:rPr>
          <w:sz w:val="26"/>
          <w:szCs w:val="26"/>
        </w:rPr>
        <w:t xml:space="preserve"> и что на указанный электросамокт нужны водительские права </w:t>
      </w:r>
      <w:r w:rsidRPr="00D33E51" w:rsidR="00DF2AEE">
        <w:rPr>
          <w:sz w:val="26"/>
          <w:szCs w:val="26"/>
        </w:rPr>
        <w:t xml:space="preserve"> </w:t>
      </w:r>
      <w:r w:rsidRPr="009F4B0E" w:rsidR="00DF2AEE">
        <w:rPr>
          <w:sz w:val="26"/>
          <w:szCs w:val="26"/>
        </w:rPr>
        <w:t xml:space="preserve"> </w:t>
      </w:r>
      <w:r w:rsidRPr="009F4B0E">
        <w:rPr>
          <w:sz w:val="26"/>
          <w:szCs w:val="26"/>
        </w:rPr>
        <w:t xml:space="preserve">стоит отметить, что </w:t>
      </w:r>
      <w:r w:rsidRPr="009F4B0E">
        <w:rPr>
          <w:sz w:val="26"/>
          <w:szCs w:val="26"/>
        </w:rPr>
        <w:t>согласно общеправовой презумпции незнание закона не освобождает от ответственности за его нарушение.</w:t>
      </w:r>
    </w:p>
    <w:p w:rsidR="00DF2AEE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Назначая административное наказание, мировой судья учитывает характер совершенного правонарушения, личность виновного, его имущественное положение, обстоятельства, смягчающие  административную ответственность – признание вины, </w:t>
      </w:r>
      <w:r w:rsidR="00D33E51">
        <w:rPr>
          <w:sz w:val="26"/>
          <w:szCs w:val="26"/>
        </w:rPr>
        <w:t xml:space="preserve">наличие на иждивении малолетних детей, </w:t>
      </w:r>
      <w:r w:rsidRPr="009F4B0E">
        <w:rPr>
          <w:sz w:val="26"/>
          <w:szCs w:val="26"/>
        </w:rPr>
        <w:t>отсутствие обстоятельств, отягчающих   административную ответственность.</w:t>
      </w:r>
      <w:r w:rsidRPr="009F4B0E">
        <w:rPr>
          <w:sz w:val="26"/>
          <w:szCs w:val="26"/>
        </w:rPr>
        <w:tab/>
      </w:r>
    </w:p>
    <w:p w:rsidR="00DF2AEE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</w:t>
      </w:r>
      <w:r w:rsidRPr="009F4B0E">
        <w:rPr>
          <w:sz w:val="26"/>
          <w:szCs w:val="26"/>
        </w:rPr>
        <w:t xml:space="preserve">рушений - как самим правонарушителем, так и другими лицами, с учетом личности виновного,  который проживает в г. Симферополь,  его </w:t>
      </w:r>
      <w:r w:rsidRPr="009F4B0E">
        <w:rPr>
          <w:sz w:val="26"/>
          <w:szCs w:val="26"/>
        </w:rPr>
        <w:t>имущественного положения,  мировой судья  приходит к выводу, о целесообразности назначения Клычкову В.В. наказания в виде  шт</w:t>
      </w:r>
      <w:r w:rsidRPr="009F4B0E">
        <w:rPr>
          <w:sz w:val="26"/>
          <w:szCs w:val="26"/>
        </w:rPr>
        <w:t xml:space="preserve">рафа. </w:t>
      </w: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На основании </w:t>
      </w:r>
      <w:r w:rsidRPr="009F4B0E">
        <w:rPr>
          <w:sz w:val="26"/>
          <w:szCs w:val="26"/>
        </w:rPr>
        <w:t>изложенного</w:t>
      </w:r>
      <w:r w:rsidRPr="009F4B0E">
        <w:rPr>
          <w:sz w:val="26"/>
          <w:szCs w:val="26"/>
        </w:rPr>
        <w:t xml:space="preserve">, руководствуясь ч.1 ст. 29.9, ст. ст. 29.10, 29.11 КоАП РФ, суд, </w:t>
      </w:r>
    </w:p>
    <w:p w:rsidR="00645798" w:rsidRPr="009F4B0E" w:rsidP="009F4B0E">
      <w:pPr>
        <w:pStyle w:val="NoSpacing"/>
        <w:jc w:val="both"/>
        <w:rPr>
          <w:sz w:val="26"/>
          <w:szCs w:val="26"/>
        </w:rPr>
      </w:pPr>
    </w:p>
    <w:p w:rsidR="00645798" w:rsidRPr="009F4B0E" w:rsidP="00D33E51">
      <w:pPr>
        <w:pStyle w:val="NoSpacing"/>
        <w:jc w:val="center"/>
        <w:rPr>
          <w:b/>
          <w:sz w:val="26"/>
          <w:szCs w:val="26"/>
        </w:rPr>
      </w:pPr>
      <w:r w:rsidRPr="009F4B0E">
        <w:rPr>
          <w:b/>
          <w:sz w:val="26"/>
          <w:szCs w:val="26"/>
        </w:rPr>
        <w:t>П</w:t>
      </w:r>
      <w:r w:rsidRPr="009F4B0E">
        <w:rPr>
          <w:b/>
          <w:sz w:val="26"/>
          <w:szCs w:val="26"/>
        </w:rPr>
        <w:t xml:space="preserve"> О С Т А Н О В И Л:</w:t>
      </w:r>
    </w:p>
    <w:p w:rsidR="00645798" w:rsidRPr="009F4B0E" w:rsidP="009F4B0E">
      <w:pPr>
        <w:pStyle w:val="NoSpacing"/>
        <w:jc w:val="both"/>
        <w:rPr>
          <w:sz w:val="26"/>
          <w:szCs w:val="26"/>
        </w:rPr>
      </w:pP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Клычкова Владимира Владимировича, признать виновным в совершении административного правонарушения, предусмотренного </w:t>
      </w:r>
      <w:r w:rsidRPr="009F4B0E">
        <w:rPr>
          <w:sz w:val="26"/>
          <w:szCs w:val="26"/>
        </w:rPr>
        <w:t>ч</w:t>
      </w:r>
      <w:r w:rsidRPr="009F4B0E">
        <w:rPr>
          <w:sz w:val="26"/>
          <w:szCs w:val="26"/>
        </w:rPr>
        <w:t>.2 ст. 12.7 КоАП Р</w:t>
      </w:r>
      <w:r w:rsidRPr="009F4B0E">
        <w:rPr>
          <w:sz w:val="26"/>
          <w:szCs w:val="26"/>
        </w:rPr>
        <w:t>Ф, и назначить ему административное наказание в виде штрафа в размере 30 000 рублей.</w:t>
      </w: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Разъяснить Клычкову В.В.,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 w:rsidRPr="009F4B0E">
        <w:rPr>
          <w:sz w:val="26"/>
          <w:szCs w:val="26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Штраф оплатить на реквизиты: Получатель платежа УФК по Республике Крым (УМВД России по </w:t>
      </w:r>
      <w:r w:rsidRPr="009F4B0E">
        <w:rPr>
          <w:sz w:val="26"/>
          <w:szCs w:val="26"/>
        </w:rPr>
        <w:t>г</w:t>
      </w:r>
      <w:r w:rsidRPr="009F4B0E">
        <w:rPr>
          <w:sz w:val="26"/>
          <w:szCs w:val="26"/>
        </w:rPr>
        <w:t xml:space="preserve">. Симферополю), ИНН: 9102003230, КПП: 910201001, </w:t>
      </w:r>
      <w:r w:rsidRPr="009F4B0E" w:rsidR="009F4B0E">
        <w:rPr>
          <w:sz w:val="26"/>
          <w:szCs w:val="26"/>
        </w:rPr>
        <w:t>код ОКТМО 35701000, номер счета получателя платежа 03100643000000017500 в отделение Республика Крым Банка России, БИК 013510002, корреспондентский</w:t>
      </w:r>
      <w:r w:rsidRPr="009F4B0E" w:rsidR="00DF2AEE">
        <w:rPr>
          <w:sz w:val="26"/>
          <w:szCs w:val="26"/>
        </w:rPr>
        <w:t xml:space="preserve"> счет</w:t>
      </w:r>
      <w:r w:rsidRPr="009F4B0E" w:rsidR="009F4B0E">
        <w:rPr>
          <w:sz w:val="26"/>
          <w:szCs w:val="26"/>
        </w:rPr>
        <w:t xml:space="preserve"> 40102810645370000035 КБК 18811601123010001140, УИН 18810491241000013278</w:t>
      </w:r>
      <w:r w:rsidRPr="009F4B0E">
        <w:rPr>
          <w:sz w:val="26"/>
          <w:szCs w:val="26"/>
        </w:rPr>
        <w:t>.</w:t>
      </w: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>Квитанцию об уплате штрафа необходимо п</w:t>
      </w:r>
      <w:r w:rsidRPr="009F4B0E" w:rsidR="00FF5A0C">
        <w:rPr>
          <w:sz w:val="26"/>
          <w:szCs w:val="26"/>
        </w:rPr>
        <w:t>редставить в судебный участок №18 Центрального судебного района</w:t>
      </w:r>
      <w:r w:rsidRPr="009F4B0E">
        <w:rPr>
          <w:sz w:val="26"/>
          <w:szCs w:val="26"/>
        </w:rPr>
        <w:t xml:space="preserve"> города Симферополь, как документ, подтверждающий исполнение судебного постановления.</w:t>
      </w:r>
    </w:p>
    <w:p w:rsidR="00645798" w:rsidRPr="009F4B0E" w:rsidP="00D33E51">
      <w:pPr>
        <w:pStyle w:val="NoSpacing"/>
        <w:ind w:firstLine="708"/>
        <w:jc w:val="both"/>
        <w:rPr>
          <w:sz w:val="26"/>
          <w:szCs w:val="26"/>
        </w:rPr>
      </w:pPr>
      <w:r w:rsidRPr="009F4B0E">
        <w:rPr>
          <w:sz w:val="26"/>
          <w:szCs w:val="26"/>
        </w:rPr>
        <w:t xml:space="preserve">Постановление может быть обжаловано в </w:t>
      </w:r>
      <w:r w:rsidRPr="009F4B0E" w:rsidR="00FF5A0C">
        <w:rPr>
          <w:sz w:val="26"/>
          <w:szCs w:val="26"/>
        </w:rPr>
        <w:t>Центральный</w:t>
      </w:r>
      <w:r w:rsidRPr="009F4B0E">
        <w:rPr>
          <w:sz w:val="26"/>
          <w:szCs w:val="26"/>
        </w:rPr>
        <w:t xml:space="preserve"> районный суд города Симферополя в течение десяти суток со д</w:t>
      </w:r>
      <w:r w:rsidRPr="009F4B0E">
        <w:rPr>
          <w:sz w:val="26"/>
          <w:szCs w:val="26"/>
        </w:rPr>
        <w:t>ня вручения или получения копии постановления через мир</w:t>
      </w:r>
      <w:r w:rsidRPr="009F4B0E" w:rsidR="00FF5A0C">
        <w:rPr>
          <w:sz w:val="26"/>
          <w:szCs w:val="26"/>
        </w:rPr>
        <w:t>ового судью судебного участка №18</w:t>
      </w:r>
      <w:r w:rsidRPr="009F4B0E">
        <w:rPr>
          <w:sz w:val="26"/>
          <w:szCs w:val="26"/>
        </w:rPr>
        <w:t xml:space="preserve"> </w:t>
      </w:r>
      <w:r w:rsidRPr="009F4B0E" w:rsidR="00FF5A0C">
        <w:rPr>
          <w:sz w:val="26"/>
          <w:szCs w:val="26"/>
        </w:rPr>
        <w:t>Центрального</w:t>
      </w:r>
      <w:r w:rsidRPr="009F4B0E">
        <w:rPr>
          <w:sz w:val="26"/>
          <w:szCs w:val="26"/>
        </w:rPr>
        <w:t xml:space="preserve">  судебного района  города Симферополь.</w:t>
      </w:r>
    </w:p>
    <w:p w:rsidR="00645798" w:rsidRPr="009F4B0E" w:rsidP="00645798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400B" w:rsidRPr="009F4B0E" w:rsidP="00645798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B0E">
        <w:rPr>
          <w:rFonts w:ascii="Times New Roman" w:hAnsi="Times New Roman" w:cs="Times New Roman"/>
          <w:sz w:val="26"/>
          <w:szCs w:val="26"/>
        </w:rPr>
        <w:t>Мир</w:t>
      </w:r>
      <w:r w:rsidRPr="009F4B0E" w:rsidR="00FF5A0C">
        <w:rPr>
          <w:rFonts w:ascii="Times New Roman" w:hAnsi="Times New Roman" w:cs="Times New Roman"/>
          <w:sz w:val="26"/>
          <w:szCs w:val="26"/>
        </w:rPr>
        <w:t>овой  судья</w:t>
      </w:r>
      <w:r w:rsidRPr="009F4B0E" w:rsidR="00FF5A0C">
        <w:rPr>
          <w:rFonts w:ascii="Times New Roman" w:hAnsi="Times New Roman" w:cs="Times New Roman"/>
          <w:sz w:val="26"/>
          <w:szCs w:val="26"/>
        </w:rPr>
        <w:tab/>
      </w:r>
      <w:r w:rsidRPr="009F4B0E" w:rsidR="00FF5A0C">
        <w:rPr>
          <w:rFonts w:ascii="Times New Roman" w:hAnsi="Times New Roman" w:cs="Times New Roman"/>
          <w:sz w:val="26"/>
          <w:szCs w:val="26"/>
        </w:rPr>
        <w:tab/>
      </w:r>
      <w:r w:rsidRPr="009F4B0E" w:rsidR="00FF5A0C">
        <w:rPr>
          <w:rFonts w:ascii="Times New Roman" w:hAnsi="Times New Roman" w:cs="Times New Roman"/>
          <w:sz w:val="26"/>
          <w:szCs w:val="26"/>
        </w:rPr>
        <w:tab/>
      </w:r>
      <w:r w:rsidRPr="009F4B0E" w:rsidR="00FF5A0C">
        <w:rPr>
          <w:rFonts w:ascii="Times New Roman" w:hAnsi="Times New Roman" w:cs="Times New Roman"/>
          <w:sz w:val="26"/>
          <w:szCs w:val="26"/>
        </w:rPr>
        <w:tab/>
      </w:r>
      <w:r w:rsidRPr="009F4B0E" w:rsidR="00FF5A0C">
        <w:rPr>
          <w:rFonts w:ascii="Times New Roman" w:hAnsi="Times New Roman" w:cs="Times New Roman"/>
          <w:sz w:val="26"/>
          <w:szCs w:val="26"/>
        </w:rPr>
        <w:tab/>
        <w:t xml:space="preserve">      В.В. Прянишникова</w:t>
      </w:r>
    </w:p>
    <w:sectPr w:rsidSect="006141C6">
      <w:headerReference w:type="default" r:id="rId7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753494"/>
      <w:richText/>
    </w:sdtPr>
    <w:sdtContent>
      <w:p w:rsidR="002529E7">
        <w:pPr>
          <w:pStyle w:val="Header"/>
          <w:jc w:val="center"/>
        </w:pPr>
        <w:r>
          <w:fldChar w:fldCharType="begin"/>
        </w:r>
        <w:r w:rsidR="00044155">
          <w:instrText xml:space="preserve">PAGE </w:instrText>
        </w:r>
        <w:r w:rsidR="00044155">
          <w:instrText xml:space="preserve">  \* MERGEFORMAT</w:instrText>
        </w:r>
        <w:r>
          <w:fldChar w:fldCharType="separate"/>
        </w:r>
        <w:r w:rsidR="00A038EF">
          <w:rPr>
            <w:noProof/>
          </w:rPr>
          <w:t>4</w:t>
        </w:r>
        <w:r>
          <w:fldChar w:fldCharType="end"/>
        </w:r>
      </w:p>
    </w:sdtContent>
  </w:sdt>
  <w:p w:rsidR="002529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A04344"/>
    <w:rsid w:val="0000714B"/>
    <w:rsid w:val="00010260"/>
    <w:rsid w:val="000371F3"/>
    <w:rsid w:val="00044155"/>
    <w:rsid w:val="00062259"/>
    <w:rsid w:val="00067606"/>
    <w:rsid w:val="00073A08"/>
    <w:rsid w:val="000801A7"/>
    <w:rsid w:val="0009615F"/>
    <w:rsid w:val="000C6888"/>
    <w:rsid w:val="001045D6"/>
    <w:rsid w:val="00105F05"/>
    <w:rsid w:val="00105F81"/>
    <w:rsid w:val="00126D28"/>
    <w:rsid w:val="0014153C"/>
    <w:rsid w:val="001604E3"/>
    <w:rsid w:val="00177D72"/>
    <w:rsid w:val="00196F57"/>
    <w:rsid w:val="001E267C"/>
    <w:rsid w:val="00215522"/>
    <w:rsid w:val="00222711"/>
    <w:rsid w:val="002328F0"/>
    <w:rsid w:val="002529E7"/>
    <w:rsid w:val="0025367D"/>
    <w:rsid w:val="00273839"/>
    <w:rsid w:val="00286F3B"/>
    <w:rsid w:val="00294838"/>
    <w:rsid w:val="003047C3"/>
    <w:rsid w:val="00312D33"/>
    <w:rsid w:val="00331840"/>
    <w:rsid w:val="00343ED8"/>
    <w:rsid w:val="00371774"/>
    <w:rsid w:val="00377913"/>
    <w:rsid w:val="003C204D"/>
    <w:rsid w:val="003C531B"/>
    <w:rsid w:val="00412203"/>
    <w:rsid w:val="00415D49"/>
    <w:rsid w:val="004420F0"/>
    <w:rsid w:val="00484608"/>
    <w:rsid w:val="004C763C"/>
    <w:rsid w:val="004F2F8B"/>
    <w:rsid w:val="005016AC"/>
    <w:rsid w:val="00545EB5"/>
    <w:rsid w:val="00550DC8"/>
    <w:rsid w:val="00557BD4"/>
    <w:rsid w:val="00560195"/>
    <w:rsid w:val="00574A7E"/>
    <w:rsid w:val="00581ECA"/>
    <w:rsid w:val="005C20F4"/>
    <w:rsid w:val="005D5D15"/>
    <w:rsid w:val="005E2C58"/>
    <w:rsid w:val="005E55AD"/>
    <w:rsid w:val="005F175D"/>
    <w:rsid w:val="006141C6"/>
    <w:rsid w:val="00616346"/>
    <w:rsid w:val="0062223C"/>
    <w:rsid w:val="006309E8"/>
    <w:rsid w:val="00645798"/>
    <w:rsid w:val="0069030D"/>
    <w:rsid w:val="0069657A"/>
    <w:rsid w:val="006C1ECA"/>
    <w:rsid w:val="006D5C59"/>
    <w:rsid w:val="00733F0F"/>
    <w:rsid w:val="0073545E"/>
    <w:rsid w:val="0074036C"/>
    <w:rsid w:val="00756494"/>
    <w:rsid w:val="00763C72"/>
    <w:rsid w:val="0077127D"/>
    <w:rsid w:val="007724CC"/>
    <w:rsid w:val="0079479D"/>
    <w:rsid w:val="007A53DC"/>
    <w:rsid w:val="007A68CD"/>
    <w:rsid w:val="007E6BE2"/>
    <w:rsid w:val="007F0554"/>
    <w:rsid w:val="00812330"/>
    <w:rsid w:val="00832E01"/>
    <w:rsid w:val="00844B10"/>
    <w:rsid w:val="00846228"/>
    <w:rsid w:val="008A7224"/>
    <w:rsid w:val="008F56CC"/>
    <w:rsid w:val="008F63CF"/>
    <w:rsid w:val="00914D29"/>
    <w:rsid w:val="009310DE"/>
    <w:rsid w:val="00937756"/>
    <w:rsid w:val="00937FD8"/>
    <w:rsid w:val="00953B3C"/>
    <w:rsid w:val="00966949"/>
    <w:rsid w:val="00966E19"/>
    <w:rsid w:val="00973F75"/>
    <w:rsid w:val="00993CCD"/>
    <w:rsid w:val="009A0A97"/>
    <w:rsid w:val="009A58C4"/>
    <w:rsid w:val="009C6F04"/>
    <w:rsid w:val="009F4B0E"/>
    <w:rsid w:val="00A038EF"/>
    <w:rsid w:val="00A04344"/>
    <w:rsid w:val="00A07ABF"/>
    <w:rsid w:val="00A202CC"/>
    <w:rsid w:val="00A2772B"/>
    <w:rsid w:val="00A30022"/>
    <w:rsid w:val="00AF1CF8"/>
    <w:rsid w:val="00AF462F"/>
    <w:rsid w:val="00B134E9"/>
    <w:rsid w:val="00B24C7D"/>
    <w:rsid w:val="00B25DDB"/>
    <w:rsid w:val="00B53E73"/>
    <w:rsid w:val="00B8477F"/>
    <w:rsid w:val="00B92D92"/>
    <w:rsid w:val="00BA5E32"/>
    <w:rsid w:val="00BC39AF"/>
    <w:rsid w:val="00BF2DF7"/>
    <w:rsid w:val="00BF2F68"/>
    <w:rsid w:val="00C10451"/>
    <w:rsid w:val="00C13243"/>
    <w:rsid w:val="00C17663"/>
    <w:rsid w:val="00C52445"/>
    <w:rsid w:val="00C52797"/>
    <w:rsid w:val="00C548FA"/>
    <w:rsid w:val="00C56B07"/>
    <w:rsid w:val="00C57FB4"/>
    <w:rsid w:val="00C731D6"/>
    <w:rsid w:val="00C74FFA"/>
    <w:rsid w:val="00CA212C"/>
    <w:rsid w:val="00CA4458"/>
    <w:rsid w:val="00CD400B"/>
    <w:rsid w:val="00D2261F"/>
    <w:rsid w:val="00D33E51"/>
    <w:rsid w:val="00D409CC"/>
    <w:rsid w:val="00D43696"/>
    <w:rsid w:val="00D6340A"/>
    <w:rsid w:val="00D7152C"/>
    <w:rsid w:val="00D7267C"/>
    <w:rsid w:val="00D77DBB"/>
    <w:rsid w:val="00D814F8"/>
    <w:rsid w:val="00D91A50"/>
    <w:rsid w:val="00DA4EBE"/>
    <w:rsid w:val="00DB1D4E"/>
    <w:rsid w:val="00DE1B15"/>
    <w:rsid w:val="00DE35D1"/>
    <w:rsid w:val="00DF0927"/>
    <w:rsid w:val="00DF2AEE"/>
    <w:rsid w:val="00DF4303"/>
    <w:rsid w:val="00E14A25"/>
    <w:rsid w:val="00E239D5"/>
    <w:rsid w:val="00E26DDC"/>
    <w:rsid w:val="00E41CE4"/>
    <w:rsid w:val="00E42E05"/>
    <w:rsid w:val="00E814B6"/>
    <w:rsid w:val="00E92CF8"/>
    <w:rsid w:val="00F01A8B"/>
    <w:rsid w:val="00F1427E"/>
    <w:rsid w:val="00F305FB"/>
    <w:rsid w:val="00F314E1"/>
    <w:rsid w:val="00F92097"/>
    <w:rsid w:val="00FC5D3F"/>
    <w:rsid w:val="00FD6740"/>
    <w:rsid w:val="00FE3566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5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4303"/>
  </w:style>
  <w:style w:type="paragraph" w:styleId="Footer">
    <w:name w:val="footer"/>
    <w:basedOn w:val="Normal"/>
    <w:link w:val="a1"/>
    <w:uiPriority w:val="99"/>
    <w:unhideWhenUsed/>
    <w:rsid w:val="00DF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4303"/>
  </w:style>
  <w:style w:type="paragraph" w:styleId="BodyText">
    <w:name w:val="Body Text"/>
    <w:basedOn w:val="Normal"/>
    <w:link w:val="a2"/>
    <w:unhideWhenUsed/>
    <w:rsid w:val="00C52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16346"/>
  </w:style>
  <w:style w:type="character" w:styleId="Hyperlink">
    <w:name w:val="Hyperlink"/>
    <w:uiPriority w:val="99"/>
    <w:unhideWhenUsed/>
    <w:rsid w:val="00616346"/>
    <w:rPr>
      <w:color w:val="0000FF"/>
      <w:u w:val="single"/>
    </w:rPr>
  </w:style>
  <w:style w:type="paragraph" w:customStyle="1" w:styleId="ad">
    <w:name w:val="ad"/>
    <w:basedOn w:val="Normal"/>
    <w:next w:val="NormalWeb"/>
    <w:unhideWhenUsed/>
    <w:rsid w:val="0061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163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42C8-F5B9-46C9-AC4B-ACB3C973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