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F0F" w:rsidRPr="001B2AAF" w:rsidP="00EE5411">
      <w:pPr>
        <w:spacing w:after="0" w:line="240" w:lineRule="auto"/>
        <w:ind w:left="-567" w:right="-832"/>
        <w:jc w:val="right"/>
        <w:rPr>
          <w:rFonts w:ascii="Times New Roman" w:hAnsi="Times New Roman" w:cs="Times New Roman"/>
          <w:color w:val="000000"/>
          <w:sz w:val="28"/>
          <w:szCs w:val="28"/>
          <w:lang w:val="ru-RU" w:eastAsia="ru-RU"/>
        </w:rPr>
      </w:pPr>
      <w:r w:rsidRPr="001B2AAF">
        <w:rPr>
          <w:rFonts w:ascii="Times New Roman" w:hAnsi="Times New Roman" w:cs="Times New Roman"/>
          <w:sz w:val="28"/>
          <w:szCs w:val="28"/>
          <w:lang w:val="ru-RU" w:eastAsia="ru-RU"/>
        </w:rPr>
        <w:t>Дело № 0</w:t>
      </w:r>
      <w:r w:rsidRPr="001B2AAF">
        <w:rPr>
          <w:rFonts w:ascii="Times New Roman" w:hAnsi="Times New Roman" w:cs="Times New Roman"/>
          <w:color w:val="000000"/>
          <w:sz w:val="28"/>
          <w:szCs w:val="28"/>
          <w:lang w:val="ru-RU" w:eastAsia="ru-RU"/>
        </w:rPr>
        <w:t>5-0</w:t>
      </w:r>
      <w:r w:rsidRPr="001B2AAF" w:rsidR="00A2535E">
        <w:rPr>
          <w:rFonts w:ascii="Times New Roman" w:hAnsi="Times New Roman" w:cs="Times New Roman"/>
          <w:color w:val="000000"/>
          <w:sz w:val="28"/>
          <w:szCs w:val="28"/>
          <w:lang w:val="ru-RU" w:eastAsia="ru-RU"/>
        </w:rPr>
        <w:t>250</w:t>
      </w:r>
      <w:r w:rsidRPr="001B2AAF">
        <w:rPr>
          <w:rFonts w:ascii="Times New Roman" w:hAnsi="Times New Roman" w:cs="Times New Roman"/>
          <w:color w:val="000000"/>
          <w:sz w:val="28"/>
          <w:szCs w:val="28"/>
          <w:lang w:val="ru-RU" w:eastAsia="ru-RU"/>
        </w:rPr>
        <w:t>/</w:t>
      </w:r>
      <w:r w:rsidRPr="001B2AAF" w:rsidR="00A2535E">
        <w:rPr>
          <w:rFonts w:ascii="Times New Roman" w:hAnsi="Times New Roman" w:cs="Times New Roman"/>
          <w:color w:val="000000"/>
          <w:sz w:val="28"/>
          <w:szCs w:val="28"/>
          <w:lang w:val="ru-RU" w:eastAsia="ru-RU"/>
        </w:rPr>
        <w:t>18</w:t>
      </w:r>
      <w:r w:rsidRPr="001B2AAF">
        <w:rPr>
          <w:rFonts w:ascii="Times New Roman" w:hAnsi="Times New Roman" w:cs="Times New Roman"/>
          <w:color w:val="000000"/>
          <w:sz w:val="28"/>
          <w:szCs w:val="28"/>
          <w:lang w:val="ru-RU" w:eastAsia="ru-RU"/>
        </w:rPr>
        <w:t xml:space="preserve">/2021 </w:t>
      </w:r>
    </w:p>
    <w:p w:rsidR="00246F0F" w:rsidRPr="001B2AAF" w:rsidP="00EE5411">
      <w:pPr>
        <w:spacing w:after="0" w:line="240" w:lineRule="auto"/>
        <w:ind w:left="-567" w:right="-832"/>
        <w:jc w:val="center"/>
        <w:rPr>
          <w:rFonts w:ascii="Times New Roman" w:hAnsi="Times New Roman" w:cs="Times New Roman"/>
          <w:sz w:val="28"/>
          <w:szCs w:val="28"/>
          <w:lang w:val="ru-RU" w:eastAsia="ru-RU"/>
        </w:rPr>
      </w:pPr>
      <w:r w:rsidRPr="001B2AAF">
        <w:rPr>
          <w:rFonts w:ascii="Times New Roman" w:hAnsi="Times New Roman" w:cs="Times New Roman"/>
          <w:sz w:val="28"/>
          <w:szCs w:val="28"/>
          <w:lang w:val="ru-RU" w:eastAsia="ru-RU"/>
        </w:rPr>
        <w:t xml:space="preserve">ПОСТАНОВЛЕНИЕ </w:t>
      </w:r>
    </w:p>
    <w:tbl>
      <w:tblPr>
        <w:tblW w:w="9606" w:type="dxa"/>
        <w:tblInd w:w="2" w:type="dxa"/>
        <w:tblCellMar>
          <w:left w:w="0" w:type="dxa"/>
          <w:right w:w="0" w:type="dxa"/>
        </w:tblCellMar>
        <w:tblLook w:val="00A0"/>
      </w:tblPr>
      <w:tblGrid>
        <w:gridCol w:w="4349"/>
        <w:gridCol w:w="5257"/>
      </w:tblGrid>
      <w:tr>
        <w:tblPrEx>
          <w:tblW w:w="9606" w:type="dxa"/>
          <w:tblInd w:w="2" w:type="dxa"/>
          <w:tblCellMar>
            <w:left w:w="0" w:type="dxa"/>
            <w:right w:w="0" w:type="dxa"/>
          </w:tblCellMar>
          <w:tblLook w:val="00A0"/>
        </w:tblPrEx>
        <w:tc>
          <w:tcPr>
            <w:tcW w:w="4349" w:type="dxa"/>
            <w:tcMar>
              <w:top w:w="0" w:type="dxa"/>
              <w:left w:w="108" w:type="dxa"/>
              <w:bottom w:w="0" w:type="dxa"/>
              <w:right w:w="108" w:type="dxa"/>
            </w:tcMar>
          </w:tcPr>
          <w:p w:rsidR="00246F0F" w:rsidRPr="001B2AAF" w:rsidP="00EE5411">
            <w:pPr>
              <w:spacing w:after="0" w:line="240" w:lineRule="auto"/>
              <w:ind w:left="-567" w:right="-832"/>
              <w:jc w:val="both"/>
              <w:rPr>
                <w:rFonts w:ascii="Times New Roman" w:hAnsi="Times New Roman" w:cs="Times New Roman"/>
                <w:sz w:val="28"/>
                <w:szCs w:val="28"/>
                <w:lang w:val="ru-RU" w:eastAsia="ru-RU"/>
              </w:rPr>
            </w:pPr>
            <w:r w:rsidRPr="001B2AAF">
              <w:rPr>
                <w:rFonts w:ascii="Times New Roman" w:hAnsi="Times New Roman" w:cs="Times New Roman"/>
                <w:sz w:val="28"/>
                <w:szCs w:val="28"/>
                <w:lang w:val="ru-RU" w:eastAsia="ru-RU"/>
              </w:rPr>
              <w:t xml:space="preserve">2       </w:t>
            </w:r>
            <w:r w:rsidR="004D6D66">
              <w:rPr>
                <w:rFonts w:ascii="Times New Roman" w:hAnsi="Times New Roman" w:cs="Times New Roman"/>
                <w:sz w:val="28"/>
                <w:szCs w:val="28"/>
                <w:lang w:val="ru-RU" w:eastAsia="ru-RU"/>
              </w:rPr>
              <w:t>30</w:t>
            </w:r>
            <w:r w:rsidRPr="001B2AAF" w:rsidR="00A2535E">
              <w:rPr>
                <w:rFonts w:ascii="Times New Roman" w:hAnsi="Times New Roman" w:cs="Times New Roman"/>
                <w:sz w:val="28"/>
                <w:szCs w:val="28"/>
                <w:lang w:val="ru-RU" w:eastAsia="ru-RU"/>
              </w:rPr>
              <w:t xml:space="preserve"> августа</w:t>
            </w:r>
            <w:r w:rsidRPr="001B2AAF">
              <w:rPr>
                <w:rFonts w:ascii="Times New Roman" w:hAnsi="Times New Roman" w:cs="Times New Roman"/>
                <w:sz w:val="28"/>
                <w:szCs w:val="28"/>
                <w:lang w:val="ru-RU" w:eastAsia="ru-RU"/>
              </w:rPr>
              <w:t xml:space="preserve"> 2021 года</w:t>
            </w:r>
          </w:p>
          <w:p w:rsidR="00246F0F" w:rsidRPr="001B2AAF" w:rsidP="00EE5411">
            <w:pPr>
              <w:spacing w:after="0" w:line="240" w:lineRule="auto"/>
              <w:ind w:left="-567" w:right="-832"/>
              <w:jc w:val="both"/>
              <w:rPr>
                <w:rFonts w:ascii="Times New Roman" w:hAnsi="Times New Roman" w:cs="Times New Roman"/>
                <w:sz w:val="28"/>
                <w:szCs w:val="28"/>
                <w:lang w:val="ru-RU" w:eastAsia="ru-RU"/>
              </w:rPr>
            </w:pPr>
            <w:r w:rsidRPr="001B2AAF">
              <w:rPr>
                <w:rFonts w:ascii="Times New Roman" w:hAnsi="Times New Roman" w:cs="Times New Roman"/>
                <w:sz w:val="28"/>
                <w:szCs w:val="28"/>
                <w:lang w:val="ru-RU" w:eastAsia="ru-RU"/>
              </w:rPr>
              <w:t xml:space="preserve">              </w:t>
            </w:r>
          </w:p>
        </w:tc>
        <w:tc>
          <w:tcPr>
            <w:tcW w:w="5257" w:type="dxa"/>
            <w:tcMar>
              <w:top w:w="0" w:type="dxa"/>
              <w:left w:w="108" w:type="dxa"/>
              <w:bottom w:w="0" w:type="dxa"/>
              <w:right w:w="108" w:type="dxa"/>
            </w:tcMar>
          </w:tcPr>
          <w:p w:rsidR="00246F0F" w:rsidRPr="001B2AAF" w:rsidP="00EE5411">
            <w:pPr>
              <w:tabs>
                <w:tab w:val="left" w:pos="4746"/>
                <w:tab w:val="left" w:pos="4996"/>
              </w:tabs>
              <w:spacing w:after="0" w:line="240" w:lineRule="auto"/>
              <w:ind w:left="-567" w:right="-832"/>
              <w:rPr>
                <w:rFonts w:ascii="Times New Roman" w:hAnsi="Times New Roman" w:cs="Times New Roman"/>
                <w:sz w:val="28"/>
                <w:szCs w:val="28"/>
                <w:lang w:val="ru-RU" w:eastAsia="ru-RU"/>
              </w:rPr>
            </w:pPr>
            <w:r w:rsidRPr="001B2AAF">
              <w:rPr>
                <w:rFonts w:ascii="Times New Roman" w:hAnsi="Times New Roman" w:cs="Times New Roman"/>
                <w:sz w:val="28"/>
                <w:szCs w:val="28"/>
                <w:lang w:val="ru-RU" w:eastAsia="ru-RU"/>
              </w:rPr>
              <w:t xml:space="preserve">                              </w:t>
            </w:r>
            <w:r w:rsidR="00011FE7">
              <w:rPr>
                <w:rFonts w:ascii="Times New Roman" w:hAnsi="Times New Roman" w:cs="Times New Roman"/>
                <w:sz w:val="28"/>
                <w:szCs w:val="28"/>
                <w:lang w:val="ru-RU" w:eastAsia="ru-RU"/>
              </w:rPr>
              <w:t xml:space="preserve">             </w:t>
            </w:r>
            <w:r w:rsidRPr="001B2AAF">
              <w:rPr>
                <w:rFonts w:ascii="Times New Roman" w:hAnsi="Times New Roman" w:cs="Times New Roman"/>
                <w:sz w:val="28"/>
                <w:szCs w:val="28"/>
                <w:lang w:val="ru-RU" w:eastAsia="ru-RU"/>
              </w:rPr>
              <w:t xml:space="preserve">город Симферополь </w:t>
            </w:r>
          </w:p>
        </w:tc>
      </w:tr>
    </w:tbl>
    <w:p w:rsidR="004D6D66" w:rsidRPr="001B2AAF" w:rsidP="001360C6">
      <w:pPr>
        <w:spacing w:after="0" w:line="240" w:lineRule="auto"/>
        <w:ind w:left="-567" w:right="-832"/>
        <w:jc w:val="both"/>
        <w:rPr>
          <w:rFonts w:ascii="Times New Roman" w:hAnsi="Times New Roman" w:cs="Times New Roman"/>
          <w:sz w:val="28"/>
          <w:szCs w:val="28"/>
          <w:lang w:val="ru-RU" w:eastAsia="ru-RU"/>
        </w:rPr>
      </w:pPr>
      <w:r w:rsidRPr="001B2AAF">
        <w:rPr>
          <w:rFonts w:ascii="Times New Roman" w:hAnsi="Times New Roman" w:cs="Times New Roman"/>
          <w:sz w:val="28"/>
          <w:szCs w:val="28"/>
          <w:lang w:val="ru-RU" w:eastAsia="ru-RU"/>
        </w:rPr>
        <w:t xml:space="preserve">          </w:t>
      </w:r>
      <w:r w:rsidRPr="00AB6634" w:rsidR="0069549E">
        <w:rPr>
          <w:rFonts w:ascii="Times New Roman" w:eastAsia="Times New Roman" w:hAnsi="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Ломанов Станислав Геннадиевич,  </w:t>
      </w:r>
      <w:r w:rsidR="0069549E">
        <w:rPr>
          <w:rFonts w:ascii="Times New Roman" w:eastAsia="Times New Roman" w:hAnsi="Times New Roman"/>
          <w:color w:val="000000"/>
          <w:sz w:val="28"/>
          <w:szCs w:val="28"/>
          <w:lang w:val="ru-RU" w:eastAsia="ru-RU"/>
        </w:rPr>
        <w:t>исполняющий обязанности м</w:t>
      </w:r>
      <w:r w:rsidRPr="00AB6634" w:rsidR="0069549E">
        <w:rPr>
          <w:rFonts w:ascii="Times New Roman" w:eastAsia="Times New Roman" w:hAnsi="Times New Roman"/>
          <w:color w:val="000000"/>
          <w:sz w:val="28"/>
          <w:szCs w:val="28"/>
          <w:lang w:val="ru-RU" w:eastAsia="ru-RU"/>
        </w:rPr>
        <w:t>ирово</w:t>
      </w:r>
      <w:r w:rsidR="0069549E">
        <w:rPr>
          <w:rFonts w:ascii="Times New Roman" w:eastAsia="Times New Roman" w:hAnsi="Times New Roman"/>
          <w:color w:val="000000"/>
          <w:sz w:val="28"/>
          <w:szCs w:val="28"/>
          <w:lang w:val="ru-RU" w:eastAsia="ru-RU"/>
        </w:rPr>
        <w:t>го</w:t>
      </w:r>
      <w:r w:rsidRPr="00AB6634" w:rsidR="0069549E">
        <w:rPr>
          <w:rFonts w:ascii="Times New Roman" w:eastAsia="Times New Roman" w:hAnsi="Times New Roman"/>
          <w:color w:val="000000"/>
          <w:sz w:val="28"/>
          <w:szCs w:val="28"/>
          <w:lang w:val="ru-RU" w:eastAsia="ru-RU"/>
        </w:rPr>
        <w:t xml:space="preserve"> судь</w:t>
      </w:r>
      <w:r w:rsidR="0069549E">
        <w:rPr>
          <w:rFonts w:ascii="Times New Roman" w:eastAsia="Times New Roman" w:hAnsi="Times New Roman"/>
          <w:color w:val="000000"/>
          <w:sz w:val="28"/>
          <w:szCs w:val="28"/>
          <w:lang w:val="ru-RU" w:eastAsia="ru-RU"/>
        </w:rPr>
        <w:t>и</w:t>
      </w:r>
      <w:r w:rsidRPr="00AB6634" w:rsidR="0069549E">
        <w:rPr>
          <w:rFonts w:ascii="Times New Roman" w:eastAsia="Times New Roman" w:hAnsi="Times New Roman"/>
          <w:color w:val="000000"/>
          <w:sz w:val="28"/>
          <w:szCs w:val="28"/>
          <w:lang w:val="ru-RU" w:eastAsia="ru-RU"/>
        </w:rPr>
        <w:t xml:space="preserve"> судебного участка № </w:t>
      </w:r>
      <w:r w:rsidR="0069549E">
        <w:rPr>
          <w:rFonts w:ascii="Times New Roman" w:eastAsia="Times New Roman" w:hAnsi="Times New Roman"/>
          <w:color w:val="000000"/>
          <w:sz w:val="28"/>
          <w:szCs w:val="28"/>
          <w:lang w:val="ru-RU" w:eastAsia="ru-RU"/>
        </w:rPr>
        <w:t>18</w:t>
      </w:r>
      <w:r w:rsidRPr="00AB6634" w:rsidR="0069549E">
        <w:rPr>
          <w:rFonts w:ascii="Times New Roman" w:eastAsia="Times New Roman" w:hAnsi="Times New Roman"/>
          <w:color w:val="000000"/>
          <w:sz w:val="28"/>
          <w:szCs w:val="28"/>
          <w:lang w:val="ru-RU" w:eastAsia="ru-RU"/>
        </w:rPr>
        <w:t xml:space="preserve"> Центрального судебного района города Симферополь (Центральный район городского округа Симферополь) Республики Крым</w:t>
      </w:r>
      <w:r w:rsidR="0069549E">
        <w:rPr>
          <w:rFonts w:ascii="Times New Roman" w:eastAsia="Times New Roman" w:hAnsi="Times New Roman"/>
          <w:color w:val="000000"/>
          <w:sz w:val="28"/>
          <w:szCs w:val="28"/>
          <w:lang w:val="ru-RU" w:eastAsia="ru-RU"/>
        </w:rPr>
        <w:t xml:space="preserve">, </w:t>
      </w:r>
      <w:r w:rsidRPr="00AB6634" w:rsidR="0069549E">
        <w:rPr>
          <w:rFonts w:ascii="Times New Roman" w:eastAsia="Times New Roman" w:hAnsi="Times New Roman"/>
          <w:sz w:val="28"/>
          <w:szCs w:val="28"/>
          <w:lang w:val="ru-RU" w:eastAsia="ru-RU"/>
        </w:rPr>
        <w:t>рассмотрев</w:t>
      </w:r>
      <w:r w:rsidRPr="00AB6634" w:rsidR="0069549E">
        <w:rPr>
          <w:rFonts w:ascii="Times New Roman" w:eastAsia="Times New Roman" w:hAnsi="Times New Roman"/>
          <w:color w:val="000000"/>
          <w:sz w:val="28"/>
          <w:szCs w:val="28"/>
          <w:lang w:val="ru-RU" w:eastAsia="ru-RU"/>
        </w:rPr>
        <w:t xml:space="preserve"> в помещении судебного участка №20, расположенного по адресу: г. Симферополь, ул. Крымских партизан, 3-А, </w:t>
      </w:r>
      <w:r w:rsidRPr="00AB6634" w:rsidR="0069549E">
        <w:rPr>
          <w:rFonts w:ascii="Times New Roman" w:eastAsia="Times New Roman" w:hAnsi="Times New Roman"/>
          <w:sz w:val="28"/>
          <w:szCs w:val="28"/>
          <w:lang w:val="ru-RU" w:eastAsia="ru-RU"/>
        </w:rPr>
        <w:t>дело об административном правонарушении, предусмотренном частью</w:t>
      </w:r>
      <w:r w:rsidRPr="00AB6634" w:rsidR="0069549E">
        <w:rPr>
          <w:rFonts w:ascii="Times New Roman" w:eastAsia="Times New Roman" w:hAnsi="Times New Roman"/>
          <w:sz w:val="28"/>
          <w:szCs w:val="28"/>
          <w:lang w:val="ru-RU" w:eastAsia="ru-RU"/>
        </w:rPr>
        <w:t xml:space="preserve"> 4 статьи 12.15 </w:t>
      </w:r>
      <w:r w:rsidRPr="00AB6634" w:rsidR="0069549E">
        <w:rPr>
          <w:rFonts w:ascii="Times New Roman" w:hAnsi="Times New Roman"/>
          <w:sz w:val="28"/>
          <w:szCs w:val="28"/>
          <w:lang w:val="ru-RU"/>
        </w:rPr>
        <w:t>Кодекса Российской Федерации об административных правонарушениях</w:t>
      </w:r>
      <w:r w:rsidRPr="00AB6634" w:rsidR="0069549E">
        <w:rPr>
          <w:rFonts w:ascii="Times New Roman" w:eastAsia="Times New Roman" w:hAnsi="Times New Roman"/>
          <w:sz w:val="28"/>
          <w:szCs w:val="28"/>
          <w:lang w:val="ru-RU" w:eastAsia="ru-RU"/>
        </w:rPr>
        <w:t xml:space="preserve">, </w:t>
      </w:r>
      <w:r w:rsidRPr="00AB6634" w:rsidR="0069549E">
        <w:rPr>
          <w:rFonts w:ascii="Times New Roman" w:hAnsi="Times New Roman"/>
          <w:sz w:val="28"/>
          <w:szCs w:val="28"/>
        </w:rPr>
        <w:t xml:space="preserve">в отношении </w:t>
      </w:r>
      <w:r w:rsidR="0069549E">
        <w:rPr>
          <w:rFonts w:ascii="Times New Roman" w:hAnsi="Times New Roman"/>
          <w:sz w:val="28"/>
          <w:szCs w:val="28"/>
          <w:lang w:val="ru-RU"/>
        </w:rPr>
        <w:t>Голодаевой Ирины Николаевны</w:t>
      </w:r>
      <w:r w:rsidRPr="00AB6634" w:rsidR="0069549E">
        <w:rPr>
          <w:rFonts w:ascii="Times New Roman" w:hAnsi="Times New Roman"/>
          <w:sz w:val="28"/>
          <w:szCs w:val="28"/>
        </w:rPr>
        <w:t xml:space="preserve">, </w:t>
      </w:r>
      <w:r w:rsidRPr="008C7AB2" w:rsidR="008C7AB2">
        <w:rPr>
          <w:rFonts w:ascii="Times New Roman" w:hAnsi="Times New Roman"/>
          <w:bCs/>
          <w:sz w:val="28"/>
          <w:szCs w:val="28"/>
        </w:rPr>
        <w:t>/</w:t>
      </w:r>
      <w:r w:rsidRPr="008C7AB2" w:rsidR="008C7AB2">
        <w:rPr>
          <w:rFonts w:ascii="Times New Roman" w:hAnsi="Times New Roman"/>
          <w:bCs/>
          <w:sz w:val="28"/>
          <w:szCs w:val="28"/>
        </w:rPr>
        <w:t>данные</w:t>
      </w:r>
      <w:r w:rsidRPr="008C7AB2" w:rsidR="008C7AB2">
        <w:rPr>
          <w:rFonts w:ascii="Times New Roman" w:hAnsi="Times New Roman"/>
          <w:bCs/>
          <w:sz w:val="28"/>
          <w:szCs w:val="28"/>
        </w:rPr>
        <w:t xml:space="preserve"> </w:t>
      </w:r>
      <w:r w:rsidRPr="008C7AB2" w:rsidR="008C7AB2">
        <w:rPr>
          <w:rFonts w:ascii="Times New Roman" w:hAnsi="Times New Roman"/>
          <w:bCs/>
          <w:sz w:val="28"/>
          <w:szCs w:val="28"/>
        </w:rPr>
        <w:t>изъяты</w:t>
      </w:r>
      <w:r w:rsidRPr="008C7AB2" w:rsidR="008C7AB2">
        <w:rPr>
          <w:rFonts w:ascii="Times New Roman" w:hAnsi="Times New Roman"/>
          <w:bCs/>
          <w:sz w:val="28"/>
          <w:szCs w:val="28"/>
        </w:rPr>
        <w:t>/</w:t>
      </w:r>
      <w:r w:rsidRPr="001B2AAF">
        <w:rPr>
          <w:rFonts w:ascii="Times New Roman" w:hAnsi="Times New Roman" w:cs="Times New Roman"/>
          <w:sz w:val="28"/>
          <w:szCs w:val="28"/>
          <w:lang w:val="ru-RU" w:eastAsia="ru-RU"/>
        </w:rPr>
        <w:t>,</w:t>
      </w:r>
    </w:p>
    <w:p w:rsidR="00246F0F" w:rsidRPr="001B2AAF" w:rsidP="00EE5411">
      <w:pPr>
        <w:spacing w:after="0" w:line="240" w:lineRule="auto"/>
        <w:ind w:left="-567" w:right="-832"/>
        <w:jc w:val="center"/>
        <w:rPr>
          <w:rFonts w:ascii="Times New Roman" w:hAnsi="Times New Roman" w:cs="Times New Roman"/>
          <w:sz w:val="28"/>
          <w:szCs w:val="28"/>
          <w:lang w:val="ru-RU" w:eastAsia="ru-RU"/>
        </w:rPr>
      </w:pPr>
      <w:r w:rsidRPr="001B2AAF">
        <w:rPr>
          <w:rFonts w:ascii="Times New Roman" w:hAnsi="Times New Roman" w:cs="Times New Roman"/>
          <w:sz w:val="28"/>
          <w:szCs w:val="28"/>
          <w:lang w:val="ru-RU" w:eastAsia="ru-RU"/>
        </w:rPr>
        <w:t>у с т а н о в и л:</w:t>
      </w:r>
    </w:p>
    <w:p w:rsidR="00246F0F" w:rsidRPr="001B2AAF" w:rsidP="00EE5411">
      <w:pPr>
        <w:spacing w:after="0" w:line="240" w:lineRule="auto"/>
        <w:ind w:left="-567" w:right="-832"/>
        <w:jc w:val="center"/>
        <w:rPr>
          <w:rFonts w:ascii="Times New Roman" w:hAnsi="Times New Roman" w:cs="Times New Roman"/>
          <w:sz w:val="28"/>
          <w:szCs w:val="28"/>
          <w:lang w:val="ru-RU" w:eastAsia="ru-RU"/>
        </w:rPr>
      </w:pPr>
    </w:p>
    <w:p w:rsidR="00011FE7" w:rsidP="00EE5411">
      <w:pPr>
        <w:pStyle w:val="BodyText"/>
        <w:spacing w:before="0" w:after="0" w:line="240" w:lineRule="auto"/>
        <w:ind w:left="-567" w:right="-832" w:firstLine="709"/>
        <w:rPr>
          <w:rFonts w:ascii="Arial Unicode MS" w:hAnsi="Arial Unicode MS" w:cs="Arial Unicode MS"/>
        </w:rPr>
      </w:pPr>
      <w:r w:rsidRPr="008C7AB2">
        <w:rPr>
          <w:bCs/>
          <w:lang w:val="uk-UA"/>
        </w:rPr>
        <w:t>/</w:t>
      </w:r>
      <w:r w:rsidRPr="008C7AB2">
        <w:rPr>
          <w:bCs/>
          <w:lang w:val="uk-UA"/>
        </w:rPr>
        <w:t>данные</w:t>
      </w:r>
      <w:r w:rsidRPr="008C7AB2">
        <w:rPr>
          <w:bCs/>
          <w:lang w:val="uk-UA"/>
        </w:rPr>
        <w:t xml:space="preserve"> </w:t>
      </w:r>
      <w:r w:rsidRPr="008C7AB2">
        <w:rPr>
          <w:bCs/>
          <w:lang w:val="uk-UA"/>
        </w:rPr>
        <w:t>изъяты</w:t>
      </w:r>
      <w:r w:rsidRPr="008C7AB2">
        <w:rPr>
          <w:bCs/>
          <w:lang w:val="uk-UA"/>
        </w:rPr>
        <w:t>/</w:t>
      </w:r>
      <w:r w:rsidR="00E04966">
        <w:t xml:space="preserve"> года в </w:t>
      </w:r>
      <w:r w:rsidRPr="008C7AB2">
        <w:rPr>
          <w:bCs/>
          <w:lang w:val="uk-UA"/>
        </w:rPr>
        <w:t>/</w:t>
      </w:r>
      <w:r w:rsidRPr="008C7AB2">
        <w:rPr>
          <w:bCs/>
          <w:lang w:val="uk-UA"/>
        </w:rPr>
        <w:t>данные</w:t>
      </w:r>
      <w:r w:rsidRPr="008C7AB2">
        <w:rPr>
          <w:bCs/>
          <w:lang w:val="uk-UA"/>
        </w:rPr>
        <w:t xml:space="preserve"> </w:t>
      </w:r>
      <w:r w:rsidRPr="008C7AB2">
        <w:rPr>
          <w:bCs/>
          <w:lang w:val="uk-UA"/>
        </w:rPr>
        <w:t>изъяты</w:t>
      </w:r>
      <w:r w:rsidRPr="008C7AB2">
        <w:rPr>
          <w:bCs/>
          <w:lang w:val="uk-UA"/>
        </w:rPr>
        <w:t>/</w:t>
      </w:r>
      <w:r w:rsidR="00E04966">
        <w:t xml:space="preserve"> </w:t>
      </w:r>
      <w:r w:rsidR="00E04966">
        <w:t>Голодаева</w:t>
      </w:r>
      <w:r w:rsidR="00E04966">
        <w:t xml:space="preserve"> И.Н., управляя транспортным средством </w:t>
      </w:r>
      <w:r w:rsidRPr="008C7AB2">
        <w:rPr>
          <w:bCs/>
          <w:lang w:val="uk-UA" w:eastAsia="en-US"/>
        </w:rPr>
        <w:t>/</w:t>
      </w:r>
      <w:r w:rsidRPr="008C7AB2">
        <w:rPr>
          <w:bCs/>
          <w:lang w:val="uk-UA" w:eastAsia="en-US"/>
        </w:rPr>
        <w:t>данные</w:t>
      </w:r>
      <w:r w:rsidRPr="008C7AB2">
        <w:rPr>
          <w:bCs/>
          <w:lang w:val="uk-UA" w:eastAsia="en-US"/>
        </w:rPr>
        <w:t xml:space="preserve"> </w:t>
      </w:r>
      <w:r w:rsidRPr="008C7AB2">
        <w:rPr>
          <w:bCs/>
          <w:lang w:val="uk-UA" w:eastAsia="en-US"/>
        </w:rPr>
        <w:t>изъяты</w:t>
      </w:r>
      <w:r w:rsidRPr="008C7AB2">
        <w:rPr>
          <w:bCs/>
          <w:lang w:val="uk-UA" w:eastAsia="en-US"/>
        </w:rPr>
        <w:t>/</w:t>
      </w:r>
      <w:r w:rsidRPr="00011FE7" w:rsidR="00E04966">
        <w:rPr>
          <w:lang w:eastAsia="en-US"/>
        </w:rPr>
        <w:t xml:space="preserve">, </w:t>
      </w:r>
      <w:r w:rsidR="00E04966">
        <w:t>гос</w:t>
      </w:r>
      <w:r w:rsidR="003A308F">
        <w:t>ударственный</w:t>
      </w:r>
      <w:r w:rsidR="00E04966">
        <w:t xml:space="preserve"> </w:t>
      </w:r>
      <w:r w:rsidR="003A308F">
        <w:t>регистрационный номер</w:t>
      </w:r>
      <w:r w:rsidR="00E04966">
        <w:t xml:space="preserve"> </w:t>
      </w:r>
      <w:r w:rsidRPr="008C7AB2">
        <w:rPr>
          <w:bCs/>
          <w:lang w:val="uk-UA"/>
        </w:rPr>
        <w:t>/</w:t>
      </w:r>
      <w:r w:rsidRPr="008C7AB2">
        <w:rPr>
          <w:bCs/>
          <w:lang w:val="uk-UA"/>
        </w:rPr>
        <w:t>данные</w:t>
      </w:r>
      <w:r w:rsidRPr="008C7AB2">
        <w:rPr>
          <w:bCs/>
          <w:lang w:val="uk-UA"/>
        </w:rPr>
        <w:t xml:space="preserve"> </w:t>
      </w:r>
      <w:r w:rsidRPr="008C7AB2">
        <w:rPr>
          <w:bCs/>
          <w:lang w:val="uk-UA"/>
        </w:rPr>
        <w:t>изъяты</w:t>
      </w:r>
      <w:r w:rsidRPr="008C7AB2">
        <w:rPr>
          <w:bCs/>
          <w:lang w:val="uk-UA"/>
        </w:rPr>
        <w:t>/</w:t>
      </w:r>
      <w:r w:rsidR="00E04966">
        <w:t xml:space="preserve">, двигаясь по </w:t>
      </w:r>
      <w:r w:rsidRPr="008C7AB2">
        <w:rPr>
          <w:bCs/>
          <w:lang w:val="uk-UA"/>
        </w:rPr>
        <w:t>/</w:t>
      </w:r>
      <w:r w:rsidRPr="008C7AB2">
        <w:rPr>
          <w:bCs/>
          <w:lang w:val="uk-UA"/>
        </w:rPr>
        <w:t>данные</w:t>
      </w:r>
      <w:r w:rsidRPr="008C7AB2">
        <w:rPr>
          <w:bCs/>
          <w:lang w:val="uk-UA"/>
        </w:rPr>
        <w:t xml:space="preserve"> </w:t>
      </w:r>
      <w:r w:rsidRPr="008C7AB2">
        <w:rPr>
          <w:bCs/>
          <w:lang w:val="uk-UA"/>
        </w:rPr>
        <w:t>изъяты</w:t>
      </w:r>
      <w:r w:rsidRPr="008C7AB2">
        <w:rPr>
          <w:bCs/>
          <w:lang w:val="uk-UA"/>
        </w:rPr>
        <w:t>/</w:t>
      </w:r>
      <w:r w:rsidR="00E04966">
        <w:t xml:space="preserve"> со стороны </w:t>
      </w:r>
      <w:r w:rsidRPr="008C7AB2">
        <w:rPr>
          <w:bCs/>
          <w:lang w:val="uk-UA"/>
        </w:rPr>
        <w:t>/</w:t>
      </w:r>
      <w:r w:rsidRPr="008C7AB2">
        <w:rPr>
          <w:bCs/>
          <w:lang w:val="uk-UA"/>
        </w:rPr>
        <w:t>данные</w:t>
      </w:r>
      <w:r w:rsidRPr="008C7AB2">
        <w:rPr>
          <w:bCs/>
          <w:lang w:val="uk-UA"/>
        </w:rPr>
        <w:t xml:space="preserve"> </w:t>
      </w:r>
      <w:r w:rsidRPr="008C7AB2">
        <w:rPr>
          <w:bCs/>
          <w:lang w:val="uk-UA"/>
        </w:rPr>
        <w:t>изъяты</w:t>
      </w:r>
      <w:r w:rsidRPr="008C7AB2">
        <w:rPr>
          <w:bCs/>
          <w:lang w:val="uk-UA"/>
        </w:rPr>
        <w:t>/</w:t>
      </w:r>
      <w:r w:rsidR="00E04966">
        <w:t xml:space="preserve"> по направлению к </w:t>
      </w:r>
      <w:r w:rsidRPr="008C7AB2">
        <w:rPr>
          <w:bCs/>
          <w:lang w:val="uk-UA"/>
        </w:rPr>
        <w:t>/</w:t>
      </w:r>
      <w:r w:rsidRPr="008C7AB2">
        <w:rPr>
          <w:bCs/>
          <w:lang w:val="uk-UA"/>
        </w:rPr>
        <w:t>данные</w:t>
      </w:r>
      <w:r w:rsidRPr="008C7AB2">
        <w:rPr>
          <w:bCs/>
          <w:lang w:val="uk-UA"/>
        </w:rPr>
        <w:t xml:space="preserve"> </w:t>
      </w:r>
      <w:r w:rsidRPr="008C7AB2">
        <w:rPr>
          <w:bCs/>
          <w:lang w:val="uk-UA"/>
        </w:rPr>
        <w:t>изъяты</w:t>
      </w:r>
      <w:r w:rsidRPr="008C7AB2">
        <w:rPr>
          <w:bCs/>
          <w:lang w:val="uk-UA"/>
        </w:rPr>
        <w:t>/</w:t>
      </w:r>
      <w:r w:rsidR="00E04966">
        <w:t xml:space="preserve">, напротив дома № </w:t>
      </w:r>
      <w:r w:rsidRPr="008C7AB2">
        <w:rPr>
          <w:bCs/>
          <w:lang w:val="uk-UA"/>
        </w:rPr>
        <w:t>/</w:t>
      </w:r>
      <w:r w:rsidRPr="008C7AB2">
        <w:rPr>
          <w:bCs/>
          <w:lang w:val="uk-UA"/>
        </w:rPr>
        <w:t>данные</w:t>
      </w:r>
      <w:r w:rsidRPr="008C7AB2">
        <w:rPr>
          <w:bCs/>
          <w:lang w:val="uk-UA"/>
        </w:rPr>
        <w:t xml:space="preserve"> </w:t>
      </w:r>
      <w:r w:rsidRPr="008C7AB2">
        <w:rPr>
          <w:bCs/>
          <w:lang w:val="uk-UA"/>
        </w:rPr>
        <w:t>изъяты</w:t>
      </w:r>
      <w:r w:rsidRPr="008C7AB2">
        <w:rPr>
          <w:bCs/>
          <w:lang w:val="uk-UA"/>
        </w:rPr>
        <w:t>/</w:t>
      </w:r>
      <w:r w:rsidR="00E273EC">
        <w:t>, расположенного</w:t>
      </w:r>
      <w:r w:rsidR="009B0AF2">
        <w:t xml:space="preserve"> по ул. Севастопольской</w:t>
      </w:r>
      <w:r w:rsidR="00E273EC">
        <w:t xml:space="preserve"> в г. Симферополь</w:t>
      </w:r>
      <w:r w:rsidR="00E04966">
        <w:t>, в зоне действия дорожных знаков 5.6 «Конец дороги с односторонним движением», 5.15.6 «Конец полосы» и дорожной разметки 1.11, совершила выезд на полосу, предназначенную для встречного движения, со стороны сплошной линии указанной дорожной разметки, по которой продолжила движение с целью совершения маневра (поворота налево).</w:t>
      </w:r>
    </w:p>
    <w:p w:rsidR="009B0AF2" w:rsidP="009B0AF2">
      <w:pPr>
        <w:spacing w:after="0" w:line="240" w:lineRule="auto"/>
        <w:ind w:left="-567" w:right="-83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E5411">
        <w:rPr>
          <w:rFonts w:ascii="Times New Roman" w:hAnsi="Times New Roman" w:cs="Times New Roman"/>
          <w:sz w:val="28"/>
          <w:szCs w:val="28"/>
        </w:rPr>
        <w:t>Голодаева И.Н.</w:t>
      </w:r>
      <w:r w:rsidRPr="00EE5411">
        <w:rPr>
          <w:rFonts w:ascii="Times New Roman" w:hAnsi="Times New Roman" w:cs="Times New Roman"/>
          <w:sz w:val="28"/>
          <w:szCs w:val="28"/>
          <w:lang w:val="ru-RU" w:eastAsia="ru-RU"/>
        </w:rPr>
        <w:t xml:space="preserve"> </w:t>
      </w:r>
      <w:r w:rsidRPr="00EE5411">
        <w:rPr>
          <w:rFonts w:ascii="Times New Roman" w:hAnsi="Times New Roman" w:cs="Times New Roman"/>
          <w:sz w:val="28"/>
          <w:szCs w:val="28"/>
          <w:lang w:val="ru-RU"/>
        </w:rPr>
        <w:t>в судебном заседании вину в совершённом правонарушении</w:t>
      </w:r>
      <w:r w:rsidRPr="001B2AAF">
        <w:rPr>
          <w:rFonts w:ascii="Times New Roman" w:hAnsi="Times New Roman" w:cs="Times New Roman"/>
          <w:sz w:val="28"/>
          <w:szCs w:val="28"/>
          <w:lang w:val="ru-RU"/>
        </w:rPr>
        <w:t xml:space="preserve"> признал</w:t>
      </w:r>
      <w:r>
        <w:rPr>
          <w:rFonts w:ascii="Times New Roman" w:hAnsi="Times New Roman" w:cs="Times New Roman"/>
          <w:sz w:val="28"/>
          <w:szCs w:val="28"/>
          <w:lang w:val="ru-RU"/>
        </w:rPr>
        <w:t>а</w:t>
      </w:r>
      <w:r w:rsidRPr="001B2AAF">
        <w:rPr>
          <w:rFonts w:ascii="Times New Roman" w:hAnsi="Times New Roman" w:cs="Times New Roman"/>
          <w:sz w:val="28"/>
          <w:szCs w:val="28"/>
          <w:lang w:val="ru-RU"/>
        </w:rPr>
        <w:t xml:space="preserve"> полностью, раскаял</w:t>
      </w:r>
      <w:r>
        <w:rPr>
          <w:rFonts w:ascii="Times New Roman" w:hAnsi="Times New Roman" w:cs="Times New Roman"/>
          <w:sz w:val="28"/>
          <w:szCs w:val="28"/>
          <w:lang w:val="ru-RU"/>
        </w:rPr>
        <w:t xml:space="preserve">ась, при этом просила ограничиться устным замечанием </w:t>
      </w:r>
      <w:r w:rsidR="00D93084">
        <w:rPr>
          <w:rFonts w:ascii="Times New Roman" w:hAnsi="Times New Roman" w:cs="Times New Roman"/>
          <w:sz w:val="28"/>
          <w:szCs w:val="28"/>
          <w:lang w:val="ru-RU"/>
        </w:rPr>
        <w:t xml:space="preserve">и прекратить производство по делу </w:t>
      </w:r>
      <w:r>
        <w:rPr>
          <w:rFonts w:ascii="Times New Roman" w:hAnsi="Times New Roman" w:cs="Times New Roman"/>
          <w:sz w:val="28"/>
          <w:szCs w:val="28"/>
          <w:lang w:val="ru-RU"/>
        </w:rPr>
        <w:t>в связи с малозначительностью административного правонарушения.</w:t>
      </w:r>
    </w:p>
    <w:p w:rsidR="009B0AF2" w:rsidP="009B0AF2">
      <w:pPr>
        <w:spacing w:after="0" w:line="240" w:lineRule="auto"/>
        <w:ind w:left="-567" w:right="-832"/>
        <w:jc w:val="both"/>
        <w:rPr>
          <w:rFonts w:ascii="Times New Roman" w:hAnsi="Times New Roman" w:cs="Times New Roman"/>
          <w:sz w:val="28"/>
          <w:szCs w:val="28"/>
          <w:lang w:val="ru-RU"/>
        </w:rPr>
      </w:pPr>
      <w:r>
        <w:rPr>
          <w:rFonts w:ascii="Times New Roman" w:hAnsi="Times New Roman" w:cs="Times New Roman"/>
          <w:sz w:val="28"/>
          <w:szCs w:val="28"/>
          <w:lang w:val="ru-RU"/>
        </w:rPr>
        <w:tab/>
        <w:t>Старший п</w:t>
      </w:r>
      <w:r w:rsidRPr="0006216A">
        <w:rPr>
          <w:rFonts w:ascii="Times New Roman" w:hAnsi="Times New Roman" w:cs="Times New Roman"/>
          <w:sz w:val="28"/>
          <w:szCs w:val="28"/>
          <w:lang w:val="ru-RU"/>
        </w:rPr>
        <w:t>рокурор</w:t>
      </w:r>
      <w:r>
        <w:rPr>
          <w:rFonts w:ascii="Times New Roman" w:hAnsi="Times New Roman" w:cs="Times New Roman"/>
          <w:sz w:val="28"/>
          <w:szCs w:val="28"/>
          <w:lang w:val="ru-RU"/>
        </w:rPr>
        <w:t xml:space="preserve"> отдела прокуратуры</w:t>
      </w:r>
      <w:r w:rsidR="00D93084">
        <w:rPr>
          <w:rFonts w:ascii="Times New Roman" w:hAnsi="Times New Roman" w:cs="Times New Roman"/>
          <w:sz w:val="28"/>
          <w:szCs w:val="28"/>
          <w:lang w:val="ru-RU"/>
        </w:rPr>
        <w:t xml:space="preserve"> Республики Крым </w:t>
      </w:r>
      <w:r w:rsidRPr="008C7AB2" w:rsidR="008C7AB2">
        <w:rPr>
          <w:rFonts w:ascii="Times New Roman" w:hAnsi="Times New Roman" w:cs="Times New Roman"/>
          <w:bCs/>
          <w:sz w:val="28"/>
          <w:szCs w:val="28"/>
        </w:rPr>
        <w:t>/</w:t>
      </w:r>
      <w:r w:rsidRPr="008C7AB2" w:rsidR="008C7AB2">
        <w:rPr>
          <w:rFonts w:ascii="Times New Roman" w:hAnsi="Times New Roman" w:cs="Times New Roman"/>
          <w:bCs/>
          <w:sz w:val="28"/>
          <w:szCs w:val="28"/>
        </w:rPr>
        <w:t>данные</w:t>
      </w:r>
      <w:r w:rsidRPr="008C7AB2" w:rsidR="008C7AB2">
        <w:rPr>
          <w:rFonts w:ascii="Times New Roman" w:hAnsi="Times New Roman" w:cs="Times New Roman"/>
          <w:bCs/>
          <w:sz w:val="28"/>
          <w:szCs w:val="28"/>
        </w:rPr>
        <w:t xml:space="preserve"> </w:t>
      </w:r>
      <w:r w:rsidRPr="008C7AB2" w:rsidR="008C7AB2">
        <w:rPr>
          <w:rFonts w:ascii="Times New Roman" w:hAnsi="Times New Roman" w:cs="Times New Roman"/>
          <w:bCs/>
          <w:sz w:val="28"/>
          <w:szCs w:val="28"/>
        </w:rPr>
        <w:t>изъяты</w:t>
      </w:r>
      <w:r w:rsidRPr="008C7AB2" w:rsidR="008C7AB2">
        <w:rPr>
          <w:rFonts w:ascii="Times New Roman" w:hAnsi="Times New Roman" w:cs="Times New Roman"/>
          <w:bCs/>
          <w:sz w:val="28"/>
          <w:szCs w:val="28"/>
        </w:rPr>
        <w:t>/</w:t>
      </w:r>
      <w:r w:rsidRPr="0006216A">
        <w:rPr>
          <w:rFonts w:ascii="Times New Roman" w:hAnsi="Times New Roman" w:cs="Times New Roman"/>
          <w:sz w:val="28"/>
          <w:szCs w:val="28"/>
          <w:lang w:val="ru-RU"/>
        </w:rPr>
        <w:t xml:space="preserve"> в своем заключении по делу посчитал</w:t>
      </w:r>
      <w:r>
        <w:rPr>
          <w:rFonts w:ascii="Times New Roman" w:hAnsi="Times New Roman" w:cs="Times New Roman"/>
          <w:sz w:val="28"/>
          <w:szCs w:val="28"/>
          <w:lang w:val="ru-RU"/>
        </w:rPr>
        <w:t>а</w:t>
      </w:r>
      <w:r w:rsidRPr="0006216A">
        <w:rPr>
          <w:rFonts w:ascii="Times New Roman" w:hAnsi="Times New Roman" w:cs="Times New Roman"/>
          <w:sz w:val="28"/>
          <w:szCs w:val="28"/>
          <w:lang w:val="ru-RU"/>
        </w:rPr>
        <w:t xml:space="preserve">, что действия </w:t>
      </w:r>
      <w:r w:rsidRPr="00EE5411">
        <w:rPr>
          <w:rFonts w:ascii="Times New Roman" w:hAnsi="Times New Roman" w:cs="Times New Roman"/>
          <w:sz w:val="28"/>
          <w:szCs w:val="28"/>
        </w:rPr>
        <w:t>Голодаев</w:t>
      </w:r>
      <w:r>
        <w:rPr>
          <w:rFonts w:ascii="Times New Roman" w:hAnsi="Times New Roman" w:cs="Times New Roman"/>
          <w:sz w:val="28"/>
          <w:szCs w:val="28"/>
          <w:lang w:val="ru-RU"/>
        </w:rPr>
        <w:t>ой</w:t>
      </w:r>
      <w:r w:rsidRPr="00EE5411">
        <w:rPr>
          <w:rFonts w:ascii="Times New Roman" w:hAnsi="Times New Roman" w:cs="Times New Roman"/>
          <w:sz w:val="28"/>
          <w:szCs w:val="28"/>
        </w:rPr>
        <w:t xml:space="preserve"> И.Н.</w:t>
      </w:r>
      <w:r w:rsidRPr="0006216A">
        <w:rPr>
          <w:rFonts w:ascii="Times New Roman" w:hAnsi="Times New Roman" w:cs="Times New Roman"/>
          <w:sz w:val="28"/>
          <w:szCs w:val="28"/>
          <w:lang w:val="ru-RU"/>
        </w:rPr>
        <w:t xml:space="preserve"> верно квалифицированы по ч. </w:t>
      </w:r>
      <w:r>
        <w:rPr>
          <w:rFonts w:ascii="Times New Roman" w:hAnsi="Times New Roman" w:cs="Times New Roman"/>
          <w:sz w:val="28"/>
          <w:szCs w:val="28"/>
          <w:lang w:val="ru-RU"/>
        </w:rPr>
        <w:t>4</w:t>
      </w:r>
      <w:r w:rsidRPr="0006216A">
        <w:rPr>
          <w:rFonts w:ascii="Times New Roman" w:hAnsi="Times New Roman" w:cs="Times New Roman"/>
          <w:sz w:val="28"/>
          <w:szCs w:val="28"/>
          <w:lang w:val="ru-RU"/>
        </w:rPr>
        <w:t xml:space="preserve"> ст. </w:t>
      </w:r>
      <w:r>
        <w:rPr>
          <w:rFonts w:ascii="Times New Roman" w:hAnsi="Times New Roman" w:cs="Times New Roman"/>
          <w:sz w:val="28"/>
          <w:szCs w:val="28"/>
          <w:lang w:val="ru-RU"/>
        </w:rPr>
        <w:t>12.15</w:t>
      </w:r>
      <w:r w:rsidRPr="0006216A">
        <w:rPr>
          <w:rFonts w:ascii="Times New Roman" w:hAnsi="Times New Roman" w:cs="Times New Roman"/>
          <w:sz w:val="28"/>
          <w:szCs w:val="28"/>
          <w:lang w:val="ru-RU"/>
        </w:rPr>
        <w:t xml:space="preserve"> КоАП РФ, а е</w:t>
      </w:r>
      <w:r w:rsidR="00D93084">
        <w:rPr>
          <w:rFonts w:ascii="Times New Roman" w:hAnsi="Times New Roman" w:cs="Times New Roman"/>
          <w:sz w:val="28"/>
          <w:szCs w:val="28"/>
          <w:lang w:val="ru-RU"/>
        </w:rPr>
        <w:t>ё</w:t>
      </w:r>
      <w:r w:rsidRPr="0006216A">
        <w:rPr>
          <w:rFonts w:ascii="Times New Roman" w:hAnsi="Times New Roman" w:cs="Times New Roman"/>
          <w:sz w:val="28"/>
          <w:szCs w:val="28"/>
          <w:lang w:val="ru-RU"/>
        </w:rPr>
        <w:t xml:space="preserve"> вина в совершении указанного правонарушения подтверждается письменными доказательствами, имеющимися в материалах дела.</w:t>
      </w:r>
      <w:r w:rsidR="00A41883">
        <w:rPr>
          <w:rFonts w:ascii="Times New Roman" w:hAnsi="Times New Roman" w:cs="Times New Roman"/>
          <w:sz w:val="28"/>
          <w:szCs w:val="28"/>
          <w:lang w:val="ru-RU"/>
        </w:rPr>
        <w:t xml:space="preserve"> При этом</w:t>
      </w:r>
      <w:r>
        <w:rPr>
          <w:rFonts w:ascii="Times New Roman" w:hAnsi="Times New Roman" w:cs="Times New Roman"/>
          <w:sz w:val="28"/>
          <w:szCs w:val="28"/>
          <w:lang w:val="ru-RU"/>
        </w:rPr>
        <w:t xml:space="preserve"> прокурор не возража</w:t>
      </w:r>
      <w:r w:rsidR="00D93084">
        <w:rPr>
          <w:rFonts w:ascii="Times New Roman" w:hAnsi="Times New Roman" w:cs="Times New Roman"/>
          <w:sz w:val="28"/>
          <w:szCs w:val="28"/>
          <w:lang w:val="ru-RU"/>
        </w:rPr>
        <w:t>ла</w:t>
      </w:r>
      <w:r>
        <w:rPr>
          <w:rFonts w:ascii="Times New Roman" w:hAnsi="Times New Roman" w:cs="Times New Roman"/>
          <w:sz w:val="28"/>
          <w:szCs w:val="28"/>
          <w:lang w:val="ru-RU"/>
        </w:rPr>
        <w:t xml:space="preserve"> против </w:t>
      </w:r>
      <w:r w:rsidR="00D93084">
        <w:rPr>
          <w:rFonts w:ascii="Times New Roman" w:hAnsi="Times New Roman" w:cs="Times New Roman"/>
          <w:sz w:val="28"/>
          <w:szCs w:val="28"/>
          <w:lang w:val="ru-RU"/>
        </w:rPr>
        <w:t>прекращения производства по делу в связи с малозначительностью административного правонарушения</w:t>
      </w:r>
      <w:r>
        <w:rPr>
          <w:rFonts w:ascii="Times New Roman" w:hAnsi="Times New Roman" w:cs="Times New Roman"/>
          <w:sz w:val="28"/>
          <w:szCs w:val="28"/>
          <w:lang w:val="ru-RU"/>
        </w:rPr>
        <w:t>.</w:t>
      </w:r>
    </w:p>
    <w:p w:rsidR="001862A6" w:rsidP="00EE5411">
      <w:pPr>
        <w:pStyle w:val="BodyText"/>
        <w:spacing w:before="0" w:after="0" w:line="240" w:lineRule="auto"/>
        <w:ind w:left="-567" w:right="-832"/>
      </w:pPr>
      <w:r w:rsidRPr="0006216A">
        <w:t xml:space="preserve">Заслушав </w:t>
      </w:r>
      <w:r w:rsidRPr="00EE5411">
        <w:t>Голодаев</w:t>
      </w:r>
      <w:r>
        <w:t>у</w:t>
      </w:r>
      <w:r w:rsidRPr="00EE5411">
        <w:t xml:space="preserve"> И.Н.</w:t>
      </w:r>
      <w:r>
        <w:t xml:space="preserve">, </w:t>
      </w:r>
      <w:r w:rsidRPr="0006216A">
        <w:t>заключение прокурора по делу, исследовав материалы дела, мировой судья приходит к следующим выводам.</w:t>
      </w:r>
    </w:p>
    <w:p w:rsidR="00011FE7" w:rsidP="00EE5411">
      <w:pPr>
        <w:pStyle w:val="BodyText"/>
        <w:spacing w:before="0" w:after="0" w:line="240" w:lineRule="auto"/>
        <w:ind w:left="-567" w:right="-832"/>
        <w:rPr>
          <w:rFonts w:ascii="Arial Unicode MS" w:hAnsi="Arial Unicode MS" w:cs="Arial Unicode MS"/>
        </w:rPr>
      </w:pPr>
      <w:r>
        <w:t>Согласно пункту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w:t>
      </w:r>
    </w:p>
    <w:p w:rsidR="00011FE7" w:rsidP="00EE5411">
      <w:pPr>
        <w:pStyle w:val="BodyText"/>
        <w:spacing w:before="0" w:after="0" w:line="240" w:lineRule="auto"/>
        <w:ind w:left="-567" w:right="-832"/>
        <w:rPr>
          <w:rFonts w:ascii="Arial Unicode MS" w:hAnsi="Arial Unicode MS" w:cs="Arial Unicode MS"/>
        </w:rPr>
      </w:pPr>
      <w:r>
        <w:t>В соответствии с пунктом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011FE7" w:rsidP="00EE5411">
      <w:pPr>
        <w:pStyle w:val="BodyText"/>
        <w:spacing w:before="0" w:after="0" w:line="240" w:lineRule="auto"/>
        <w:ind w:left="-567" w:right="-832"/>
        <w:rPr>
          <w:rFonts w:ascii="Arial Unicode MS" w:hAnsi="Arial Unicode MS" w:cs="Arial Unicode MS"/>
        </w:rPr>
      </w:pPr>
      <w:r>
        <w:t xml:space="preserve">Горизонтальная разметка 1.11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w:t>
      </w:r>
      <w:r>
        <w:t>с прилегающей территории). Линию 1.11 разрешается пересекать со стороны прерывистой линии, а также и со стороны сплошной линии, но только при завершении обгона или объезда.</w:t>
      </w:r>
    </w:p>
    <w:p w:rsidR="00B73213" w:rsidRPr="00530087" w:rsidP="00530087">
      <w:pPr>
        <w:pStyle w:val="BodyText"/>
        <w:spacing w:before="0" w:after="0" w:line="240" w:lineRule="auto"/>
        <w:ind w:left="-567" w:right="-832"/>
        <w:rPr>
          <w:rFonts w:ascii="Arial Unicode MS" w:hAnsi="Arial Unicode MS" w:cs="Arial Unicode MS"/>
        </w:rPr>
      </w:pPr>
      <w:r>
        <w:t>В силу п. 15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К2 Правил), которые квалифицируются по части 3 данной статьи), подлежат квалификации по ч. 4 ст. 12.15 Кодекса</w:t>
      </w:r>
      <w:r w:rsidR="00CA5464">
        <w:t xml:space="preserve"> Ро</w:t>
      </w:r>
      <w:r>
        <w:t>ссийской Федерации об административных правонарушениях (далее - КоАП РФ).</w:t>
      </w:r>
    </w:p>
    <w:p w:rsidR="00246F0F" w:rsidRPr="001B2AAF" w:rsidP="00EE5411">
      <w:pPr>
        <w:spacing w:after="0" w:line="240" w:lineRule="auto"/>
        <w:ind w:left="-567" w:right="-832"/>
        <w:jc w:val="both"/>
        <w:rPr>
          <w:rFonts w:ascii="Times New Roman" w:hAnsi="Times New Roman" w:cs="Times New Roman"/>
          <w:sz w:val="28"/>
          <w:szCs w:val="28"/>
          <w:lang w:val="ru-RU"/>
        </w:rPr>
      </w:pPr>
      <w:r w:rsidRPr="001B2AAF">
        <w:rPr>
          <w:rFonts w:ascii="Times New Roman" w:hAnsi="Times New Roman" w:cs="Times New Roman"/>
          <w:sz w:val="28"/>
          <w:szCs w:val="28"/>
          <w:lang w:val="ru-RU"/>
        </w:rPr>
        <w:t xml:space="preserve">         Вина </w:t>
      </w:r>
      <w:r w:rsidRPr="00EE5411" w:rsidR="00B73213">
        <w:rPr>
          <w:rFonts w:ascii="Times New Roman" w:hAnsi="Times New Roman" w:cs="Times New Roman"/>
          <w:sz w:val="28"/>
          <w:szCs w:val="28"/>
        </w:rPr>
        <w:t>Голодаев</w:t>
      </w:r>
      <w:r w:rsidR="00530087">
        <w:rPr>
          <w:rFonts w:ascii="Times New Roman" w:hAnsi="Times New Roman" w:cs="Times New Roman"/>
          <w:sz w:val="28"/>
          <w:szCs w:val="28"/>
          <w:lang w:val="ru-RU"/>
        </w:rPr>
        <w:t>ой</w:t>
      </w:r>
      <w:r w:rsidRPr="00EE5411" w:rsidR="00B73213">
        <w:rPr>
          <w:rFonts w:ascii="Times New Roman" w:hAnsi="Times New Roman" w:cs="Times New Roman"/>
          <w:sz w:val="28"/>
          <w:szCs w:val="28"/>
        </w:rPr>
        <w:t xml:space="preserve"> И.Н.</w:t>
      </w:r>
      <w:r w:rsidRPr="001B2AAF">
        <w:rPr>
          <w:rFonts w:ascii="Times New Roman" w:hAnsi="Times New Roman" w:cs="Times New Roman"/>
          <w:sz w:val="28"/>
          <w:szCs w:val="28"/>
          <w:lang w:val="ru-RU" w:eastAsia="ru-RU"/>
        </w:rPr>
        <w:t xml:space="preserve"> </w:t>
      </w:r>
      <w:r w:rsidRPr="001B2AAF">
        <w:rPr>
          <w:rFonts w:ascii="Times New Roman" w:hAnsi="Times New Roman" w:cs="Times New Roman"/>
          <w:sz w:val="28"/>
          <w:szCs w:val="28"/>
          <w:lang w:val="ru-RU"/>
        </w:rPr>
        <w:t>в совершении администра</w:t>
      </w:r>
      <w:r w:rsidR="00B73213">
        <w:rPr>
          <w:rFonts w:ascii="Times New Roman" w:hAnsi="Times New Roman" w:cs="Times New Roman"/>
          <w:sz w:val="28"/>
          <w:szCs w:val="28"/>
          <w:lang w:val="ru-RU"/>
        </w:rPr>
        <w:t>тивного правонарушения, кроме её</w:t>
      </w:r>
      <w:r w:rsidRPr="001B2AAF">
        <w:rPr>
          <w:rFonts w:ascii="Times New Roman" w:hAnsi="Times New Roman" w:cs="Times New Roman"/>
          <w:sz w:val="28"/>
          <w:szCs w:val="28"/>
          <w:lang w:val="ru-RU"/>
        </w:rPr>
        <w:t xml:space="preserve"> признательных объяснений, </w:t>
      </w:r>
      <w:r w:rsidRPr="001B2AAF">
        <w:rPr>
          <w:rFonts w:ascii="Times New Roman" w:hAnsi="Times New Roman" w:cs="Times New Roman"/>
          <w:color w:val="000000"/>
          <w:sz w:val="28"/>
          <w:szCs w:val="28"/>
          <w:lang w:val="ru-RU"/>
        </w:rPr>
        <w:t xml:space="preserve">подтверждается следующими материалами дела: </w:t>
      </w:r>
      <w:r w:rsidR="00B73213">
        <w:rPr>
          <w:rFonts w:ascii="Times New Roman" w:hAnsi="Times New Roman" w:cs="Times New Roman"/>
          <w:color w:val="000000"/>
          <w:sz w:val="28"/>
          <w:szCs w:val="28"/>
          <w:lang w:val="ru-RU"/>
        </w:rPr>
        <w:t xml:space="preserve">постановлением о возбуждении дела об административном правонарушении </w:t>
      </w:r>
      <w:r w:rsidR="00B73213">
        <w:rPr>
          <w:rFonts w:ascii="Times New Roman" w:hAnsi="Times New Roman" w:cs="Times New Roman"/>
          <w:color w:val="000000"/>
          <w:sz w:val="28"/>
          <w:szCs w:val="28"/>
          <w:lang w:val="ru-RU"/>
        </w:rPr>
        <w:t>от</w:t>
      </w:r>
      <w:r w:rsidR="00B73213">
        <w:rPr>
          <w:rFonts w:ascii="Times New Roman" w:hAnsi="Times New Roman" w:cs="Times New Roman"/>
          <w:color w:val="000000"/>
          <w:sz w:val="28"/>
          <w:szCs w:val="28"/>
          <w:lang w:val="ru-RU"/>
        </w:rPr>
        <w:t xml:space="preserve"> </w:t>
      </w:r>
      <w:r w:rsidRPr="008C7AB2" w:rsidR="008C7AB2">
        <w:rPr>
          <w:rFonts w:ascii="Times New Roman" w:hAnsi="Times New Roman" w:cs="Times New Roman"/>
          <w:bCs/>
          <w:color w:val="000000"/>
          <w:sz w:val="28"/>
          <w:szCs w:val="28"/>
        </w:rPr>
        <w:t>/</w:t>
      </w:r>
      <w:r w:rsidRPr="008C7AB2" w:rsidR="008C7AB2">
        <w:rPr>
          <w:rFonts w:ascii="Times New Roman" w:hAnsi="Times New Roman" w:cs="Times New Roman"/>
          <w:bCs/>
          <w:color w:val="000000"/>
          <w:sz w:val="28"/>
          <w:szCs w:val="28"/>
        </w:rPr>
        <w:t>данные</w:t>
      </w:r>
      <w:r w:rsidRPr="008C7AB2" w:rsidR="008C7AB2">
        <w:rPr>
          <w:rFonts w:ascii="Times New Roman" w:hAnsi="Times New Roman" w:cs="Times New Roman"/>
          <w:bCs/>
          <w:color w:val="000000"/>
          <w:sz w:val="28"/>
          <w:szCs w:val="28"/>
        </w:rPr>
        <w:t xml:space="preserve"> </w:t>
      </w:r>
      <w:r w:rsidRPr="008C7AB2" w:rsidR="008C7AB2">
        <w:rPr>
          <w:rFonts w:ascii="Times New Roman" w:hAnsi="Times New Roman" w:cs="Times New Roman"/>
          <w:bCs/>
          <w:color w:val="000000"/>
          <w:sz w:val="28"/>
          <w:szCs w:val="28"/>
        </w:rPr>
        <w:t>изъяты</w:t>
      </w:r>
      <w:r w:rsidRPr="008C7AB2" w:rsidR="008C7AB2">
        <w:rPr>
          <w:rFonts w:ascii="Times New Roman" w:hAnsi="Times New Roman" w:cs="Times New Roman"/>
          <w:bCs/>
          <w:color w:val="000000"/>
          <w:sz w:val="28"/>
          <w:szCs w:val="28"/>
        </w:rPr>
        <w:t>/</w:t>
      </w:r>
      <w:r w:rsidR="00B73213">
        <w:rPr>
          <w:rFonts w:ascii="Times New Roman" w:hAnsi="Times New Roman" w:cs="Times New Roman"/>
          <w:color w:val="000000"/>
          <w:sz w:val="28"/>
          <w:szCs w:val="28"/>
          <w:lang w:val="ru-RU"/>
        </w:rPr>
        <w:t xml:space="preserve">г.; </w:t>
      </w:r>
      <w:r w:rsidR="00530087">
        <w:rPr>
          <w:rFonts w:ascii="Times New Roman" w:hAnsi="Times New Roman" w:cs="Times New Roman"/>
          <w:color w:val="000000"/>
          <w:sz w:val="28"/>
          <w:szCs w:val="28"/>
          <w:lang w:val="ru-RU"/>
        </w:rPr>
        <w:t xml:space="preserve">письменными </w:t>
      </w:r>
      <w:r w:rsidR="00B73213">
        <w:rPr>
          <w:rFonts w:ascii="Times New Roman" w:hAnsi="Times New Roman" w:cs="Times New Roman"/>
          <w:color w:val="000000"/>
          <w:sz w:val="28"/>
          <w:szCs w:val="28"/>
          <w:lang w:val="ru-RU"/>
        </w:rPr>
        <w:t xml:space="preserve">объяснениями </w:t>
      </w:r>
      <w:r w:rsidRPr="00EE5411" w:rsidR="00B73213">
        <w:rPr>
          <w:rFonts w:ascii="Times New Roman" w:hAnsi="Times New Roman" w:cs="Times New Roman"/>
          <w:sz w:val="28"/>
          <w:szCs w:val="28"/>
        </w:rPr>
        <w:t>Голодаев</w:t>
      </w:r>
      <w:r w:rsidR="00B73213">
        <w:rPr>
          <w:rFonts w:ascii="Times New Roman" w:hAnsi="Times New Roman" w:cs="Times New Roman"/>
          <w:sz w:val="28"/>
          <w:szCs w:val="28"/>
          <w:lang w:val="ru-RU"/>
        </w:rPr>
        <w:t>ой</w:t>
      </w:r>
      <w:r w:rsidRPr="00EE5411" w:rsidR="00B73213">
        <w:rPr>
          <w:rFonts w:ascii="Times New Roman" w:hAnsi="Times New Roman" w:cs="Times New Roman"/>
          <w:sz w:val="28"/>
          <w:szCs w:val="28"/>
        </w:rPr>
        <w:t xml:space="preserve"> И.Н.</w:t>
      </w:r>
      <w:r w:rsidR="00B73213">
        <w:rPr>
          <w:rFonts w:ascii="Times New Roman" w:hAnsi="Times New Roman" w:cs="Times New Roman"/>
          <w:sz w:val="28"/>
          <w:szCs w:val="28"/>
          <w:lang w:val="ru-RU"/>
        </w:rPr>
        <w:t xml:space="preserve"> от </w:t>
      </w:r>
      <w:r w:rsidRPr="008C7AB2" w:rsidR="008C7AB2">
        <w:rPr>
          <w:rFonts w:ascii="Times New Roman" w:hAnsi="Times New Roman" w:cs="Times New Roman"/>
          <w:bCs/>
          <w:sz w:val="28"/>
          <w:szCs w:val="28"/>
        </w:rPr>
        <w:t>/</w:t>
      </w:r>
      <w:r w:rsidRPr="008C7AB2" w:rsidR="008C7AB2">
        <w:rPr>
          <w:rFonts w:ascii="Times New Roman" w:hAnsi="Times New Roman" w:cs="Times New Roman"/>
          <w:bCs/>
          <w:sz w:val="28"/>
          <w:szCs w:val="28"/>
        </w:rPr>
        <w:t>данные</w:t>
      </w:r>
      <w:r w:rsidRPr="008C7AB2" w:rsidR="008C7AB2">
        <w:rPr>
          <w:rFonts w:ascii="Times New Roman" w:hAnsi="Times New Roman" w:cs="Times New Roman"/>
          <w:bCs/>
          <w:sz w:val="28"/>
          <w:szCs w:val="28"/>
        </w:rPr>
        <w:t xml:space="preserve"> </w:t>
      </w:r>
      <w:r w:rsidRPr="008C7AB2" w:rsidR="008C7AB2">
        <w:rPr>
          <w:rFonts w:ascii="Times New Roman" w:hAnsi="Times New Roman" w:cs="Times New Roman"/>
          <w:bCs/>
          <w:sz w:val="28"/>
          <w:szCs w:val="28"/>
        </w:rPr>
        <w:t>изъяты</w:t>
      </w:r>
      <w:r w:rsidRPr="008C7AB2" w:rsidR="008C7AB2">
        <w:rPr>
          <w:rFonts w:ascii="Times New Roman" w:hAnsi="Times New Roman" w:cs="Times New Roman"/>
          <w:bCs/>
          <w:sz w:val="28"/>
          <w:szCs w:val="28"/>
        </w:rPr>
        <w:t>/</w:t>
      </w:r>
      <w:r w:rsidR="00B73213">
        <w:rPr>
          <w:rFonts w:ascii="Times New Roman" w:hAnsi="Times New Roman" w:cs="Times New Roman"/>
          <w:sz w:val="28"/>
          <w:szCs w:val="28"/>
          <w:lang w:val="ru-RU"/>
        </w:rPr>
        <w:t xml:space="preserve">.; </w:t>
      </w:r>
      <w:r w:rsidR="00530087">
        <w:rPr>
          <w:rFonts w:ascii="Times New Roman" w:hAnsi="Times New Roman" w:cs="Times New Roman"/>
          <w:color w:val="000000"/>
          <w:sz w:val="28"/>
          <w:szCs w:val="28"/>
          <w:lang w:val="ru-RU"/>
        </w:rPr>
        <w:t>фотографиями;</w:t>
      </w:r>
      <w:r w:rsidR="00530087">
        <w:rPr>
          <w:rFonts w:ascii="Times New Roman" w:hAnsi="Times New Roman" w:cs="Times New Roman"/>
          <w:sz w:val="28"/>
          <w:szCs w:val="28"/>
          <w:lang w:val="ru-RU"/>
        </w:rPr>
        <w:t xml:space="preserve"> </w:t>
      </w:r>
      <w:r w:rsidR="00B73213">
        <w:rPr>
          <w:rFonts w:ascii="Times New Roman" w:hAnsi="Times New Roman" w:cs="Times New Roman"/>
          <w:sz w:val="28"/>
          <w:szCs w:val="28"/>
          <w:lang w:val="ru-RU"/>
        </w:rPr>
        <w:t xml:space="preserve">копией рапорта начальника отдела обеспечения безопасности и физической защиты прокуратуры Республики Крым старшего советника юстиции </w:t>
      </w:r>
      <w:r w:rsidRPr="008C7AB2" w:rsidR="008C7AB2">
        <w:rPr>
          <w:rFonts w:ascii="Times New Roman" w:hAnsi="Times New Roman" w:cs="Times New Roman"/>
          <w:bCs/>
          <w:sz w:val="28"/>
          <w:szCs w:val="28"/>
        </w:rPr>
        <w:t>/</w:t>
      </w:r>
      <w:r w:rsidRPr="008C7AB2" w:rsidR="008C7AB2">
        <w:rPr>
          <w:rFonts w:ascii="Times New Roman" w:hAnsi="Times New Roman" w:cs="Times New Roman"/>
          <w:bCs/>
          <w:sz w:val="28"/>
          <w:szCs w:val="28"/>
        </w:rPr>
        <w:t>данные</w:t>
      </w:r>
      <w:r w:rsidRPr="008C7AB2" w:rsidR="008C7AB2">
        <w:rPr>
          <w:rFonts w:ascii="Times New Roman" w:hAnsi="Times New Roman" w:cs="Times New Roman"/>
          <w:bCs/>
          <w:sz w:val="28"/>
          <w:szCs w:val="28"/>
        </w:rPr>
        <w:t xml:space="preserve"> </w:t>
      </w:r>
      <w:r w:rsidRPr="008C7AB2" w:rsidR="008C7AB2">
        <w:rPr>
          <w:rFonts w:ascii="Times New Roman" w:hAnsi="Times New Roman" w:cs="Times New Roman"/>
          <w:bCs/>
          <w:sz w:val="28"/>
          <w:szCs w:val="28"/>
        </w:rPr>
        <w:t>изъяты</w:t>
      </w:r>
      <w:r w:rsidRPr="008C7AB2" w:rsidR="008C7AB2">
        <w:rPr>
          <w:rFonts w:ascii="Times New Roman" w:hAnsi="Times New Roman" w:cs="Times New Roman"/>
          <w:bCs/>
          <w:sz w:val="28"/>
          <w:szCs w:val="28"/>
        </w:rPr>
        <w:t>/</w:t>
      </w:r>
      <w:r w:rsidR="00B73213">
        <w:rPr>
          <w:rFonts w:ascii="Times New Roman" w:hAnsi="Times New Roman" w:cs="Times New Roman"/>
          <w:sz w:val="28"/>
          <w:szCs w:val="28"/>
          <w:lang w:val="ru-RU"/>
        </w:rPr>
        <w:t xml:space="preserve"> от </w:t>
      </w:r>
      <w:r w:rsidRPr="008C7AB2" w:rsidR="008C7AB2">
        <w:rPr>
          <w:rFonts w:ascii="Times New Roman" w:hAnsi="Times New Roman" w:cs="Times New Roman"/>
          <w:bCs/>
          <w:sz w:val="28"/>
          <w:szCs w:val="28"/>
        </w:rPr>
        <w:t>/</w:t>
      </w:r>
      <w:r w:rsidRPr="008C7AB2" w:rsidR="008C7AB2">
        <w:rPr>
          <w:rFonts w:ascii="Times New Roman" w:hAnsi="Times New Roman" w:cs="Times New Roman"/>
          <w:bCs/>
          <w:sz w:val="28"/>
          <w:szCs w:val="28"/>
        </w:rPr>
        <w:t>данные</w:t>
      </w:r>
      <w:r w:rsidRPr="008C7AB2" w:rsidR="008C7AB2">
        <w:rPr>
          <w:rFonts w:ascii="Times New Roman" w:hAnsi="Times New Roman" w:cs="Times New Roman"/>
          <w:bCs/>
          <w:sz w:val="28"/>
          <w:szCs w:val="28"/>
        </w:rPr>
        <w:t xml:space="preserve"> </w:t>
      </w:r>
      <w:r w:rsidRPr="008C7AB2" w:rsidR="008C7AB2">
        <w:rPr>
          <w:rFonts w:ascii="Times New Roman" w:hAnsi="Times New Roman" w:cs="Times New Roman"/>
          <w:bCs/>
          <w:sz w:val="28"/>
          <w:szCs w:val="28"/>
        </w:rPr>
        <w:t>изъяты</w:t>
      </w:r>
      <w:r w:rsidRPr="008C7AB2" w:rsidR="008C7AB2">
        <w:rPr>
          <w:rFonts w:ascii="Times New Roman" w:hAnsi="Times New Roman" w:cs="Times New Roman"/>
          <w:bCs/>
          <w:sz w:val="28"/>
          <w:szCs w:val="28"/>
        </w:rPr>
        <w:t>/</w:t>
      </w:r>
      <w:r w:rsidR="00B73213">
        <w:rPr>
          <w:rFonts w:ascii="Times New Roman" w:hAnsi="Times New Roman" w:cs="Times New Roman"/>
          <w:sz w:val="28"/>
          <w:szCs w:val="28"/>
          <w:lang w:val="ru-RU"/>
        </w:rPr>
        <w:t xml:space="preserve">г.; копией протокола оперативного совещания при </w:t>
      </w:r>
      <w:r w:rsidRPr="008C7AB2" w:rsidR="008C7AB2">
        <w:rPr>
          <w:rFonts w:ascii="Times New Roman" w:hAnsi="Times New Roman" w:cs="Times New Roman"/>
          <w:bCs/>
          <w:sz w:val="28"/>
          <w:szCs w:val="28"/>
        </w:rPr>
        <w:t>/</w:t>
      </w:r>
      <w:r w:rsidRPr="008C7AB2" w:rsidR="008C7AB2">
        <w:rPr>
          <w:rFonts w:ascii="Times New Roman" w:hAnsi="Times New Roman" w:cs="Times New Roman"/>
          <w:bCs/>
          <w:sz w:val="28"/>
          <w:szCs w:val="28"/>
        </w:rPr>
        <w:t>данные</w:t>
      </w:r>
      <w:r w:rsidRPr="008C7AB2" w:rsidR="008C7AB2">
        <w:rPr>
          <w:rFonts w:ascii="Times New Roman" w:hAnsi="Times New Roman" w:cs="Times New Roman"/>
          <w:bCs/>
          <w:sz w:val="28"/>
          <w:szCs w:val="28"/>
        </w:rPr>
        <w:t xml:space="preserve"> </w:t>
      </w:r>
      <w:r w:rsidRPr="008C7AB2" w:rsidR="008C7AB2">
        <w:rPr>
          <w:rFonts w:ascii="Times New Roman" w:hAnsi="Times New Roman" w:cs="Times New Roman"/>
          <w:bCs/>
          <w:sz w:val="28"/>
          <w:szCs w:val="28"/>
        </w:rPr>
        <w:t>изъяты</w:t>
      </w:r>
      <w:r w:rsidRPr="008C7AB2" w:rsidR="008C7AB2">
        <w:rPr>
          <w:rFonts w:ascii="Times New Roman" w:hAnsi="Times New Roman" w:cs="Times New Roman"/>
          <w:bCs/>
          <w:sz w:val="28"/>
          <w:szCs w:val="28"/>
        </w:rPr>
        <w:t>/</w:t>
      </w:r>
      <w:r w:rsidR="00B73213">
        <w:rPr>
          <w:rFonts w:ascii="Times New Roman" w:hAnsi="Times New Roman" w:cs="Times New Roman"/>
          <w:sz w:val="28"/>
          <w:szCs w:val="28"/>
          <w:lang w:val="ru-RU"/>
        </w:rPr>
        <w:t xml:space="preserve"> № </w:t>
      </w:r>
      <w:r w:rsidRPr="008C7AB2" w:rsidR="008C7AB2">
        <w:rPr>
          <w:rFonts w:ascii="Times New Roman" w:hAnsi="Times New Roman" w:cs="Times New Roman"/>
          <w:bCs/>
          <w:sz w:val="28"/>
          <w:szCs w:val="28"/>
        </w:rPr>
        <w:t>/</w:t>
      </w:r>
      <w:r w:rsidRPr="008C7AB2" w:rsidR="008C7AB2">
        <w:rPr>
          <w:rFonts w:ascii="Times New Roman" w:hAnsi="Times New Roman" w:cs="Times New Roman"/>
          <w:bCs/>
          <w:sz w:val="28"/>
          <w:szCs w:val="28"/>
        </w:rPr>
        <w:t>данные</w:t>
      </w:r>
      <w:r w:rsidRPr="008C7AB2" w:rsidR="008C7AB2">
        <w:rPr>
          <w:rFonts w:ascii="Times New Roman" w:hAnsi="Times New Roman" w:cs="Times New Roman"/>
          <w:bCs/>
          <w:sz w:val="28"/>
          <w:szCs w:val="28"/>
        </w:rPr>
        <w:t xml:space="preserve"> </w:t>
      </w:r>
      <w:r w:rsidRPr="008C7AB2" w:rsidR="008C7AB2">
        <w:rPr>
          <w:rFonts w:ascii="Times New Roman" w:hAnsi="Times New Roman" w:cs="Times New Roman"/>
          <w:bCs/>
          <w:sz w:val="28"/>
          <w:szCs w:val="28"/>
        </w:rPr>
        <w:t>изъяты</w:t>
      </w:r>
      <w:r w:rsidRPr="008C7AB2" w:rsidR="008C7AB2">
        <w:rPr>
          <w:rFonts w:ascii="Times New Roman" w:hAnsi="Times New Roman" w:cs="Times New Roman"/>
          <w:bCs/>
          <w:sz w:val="28"/>
          <w:szCs w:val="28"/>
        </w:rPr>
        <w:t>/</w:t>
      </w:r>
      <w:r w:rsidR="00B73213">
        <w:rPr>
          <w:rFonts w:ascii="Times New Roman" w:hAnsi="Times New Roman" w:cs="Times New Roman"/>
          <w:sz w:val="28"/>
          <w:szCs w:val="28"/>
          <w:lang w:val="ru-RU"/>
        </w:rPr>
        <w:t xml:space="preserve"> от </w:t>
      </w:r>
      <w:r w:rsidRPr="00E86838" w:rsidR="00E86838">
        <w:rPr>
          <w:rFonts w:ascii="Times New Roman" w:hAnsi="Times New Roman" w:cs="Times New Roman"/>
          <w:bCs/>
          <w:sz w:val="28"/>
          <w:szCs w:val="28"/>
        </w:rPr>
        <w:t>/</w:t>
      </w:r>
      <w:r w:rsidRPr="00E86838" w:rsidR="00E86838">
        <w:rPr>
          <w:rFonts w:ascii="Times New Roman" w:hAnsi="Times New Roman" w:cs="Times New Roman"/>
          <w:bCs/>
          <w:sz w:val="28"/>
          <w:szCs w:val="28"/>
        </w:rPr>
        <w:t>данные</w:t>
      </w:r>
      <w:r w:rsidRPr="00E86838" w:rsidR="00E86838">
        <w:rPr>
          <w:rFonts w:ascii="Times New Roman" w:hAnsi="Times New Roman" w:cs="Times New Roman"/>
          <w:bCs/>
          <w:sz w:val="28"/>
          <w:szCs w:val="28"/>
        </w:rPr>
        <w:t xml:space="preserve"> </w:t>
      </w:r>
      <w:r w:rsidRPr="00E86838" w:rsidR="00E86838">
        <w:rPr>
          <w:rFonts w:ascii="Times New Roman" w:hAnsi="Times New Roman" w:cs="Times New Roman"/>
          <w:bCs/>
          <w:sz w:val="28"/>
          <w:szCs w:val="28"/>
        </w:rPr>
        <w:t>изъяты</w:t>
      </w:r>
      <w:r w:rsidRPr="00E86838" w:rsidR="00E86838">
        <w:rPr>
          <w:rFonts w:ascii="Times New Roman" w:hAnsi="Times New Roman" w:cs="Times New Roman"/>
          <w:bCs/>
          <w:sz w:val="28"/>
          <w:szCs w:val="28"/>
        </w:rPr>
        <w:t>/</w:t>
      </w:r>
      <w:r w:rsidR="00B73213">
        <w:rPr>
          <w:rFonts w:ascii="Times New Roman" w:hAnsi="Times New Roman" w:cs="Times New Roman"/>
          <w:sz w:val="28"/>
          <w:szCs w:val="28"/>
          <w:lang w:val="ru-RU"/>
        </w:rPr>
        <w:t xml:space="preserve">г.; копией </w:t>
      </w:r>
      <w:r w:rsidR="00530087">
        <w:rPr>
          <w:rFonts w:ascii="Times New Roman" w:hAnsi="Times New Roman" w:cs="Times New Roman"/>
          <w:sz w:val="28"/>
          <w:szCs w:val="28"/>
          <w:lang w:val="ru-RU"/>
        </w:rPr>
        <w:t xml:space="preserve">Рабочей документации со схемой организации дорожного движения на </w:t>
      </w:r>
      <w:r w:rsidRPr="00E86838" w:rsidR="00E86838">
        <w:rPr>
          <w:rFonts w:ascii="Times New Roman" w:hAnsi="Times New Roman" w:cs="Times New Roman"/>
          <w:bCs/>
          <w:sz w:val="28"/>
          <w:szCs w:val="28"/>
        </w:rPr>
        <w:t>/</w:t>
      </w:r>
      <w:r w:rsidRPr="00E86838" w:rsidR="00E86838">
        <w:rPr>
          <w:rFonts w:ascii="Times New Roman" w:hAnsi="Times New Roman" w:cs="Times New Roman"/>
          <w:bCs/>
          <w:sz w:val="28"/>
          <w:szCs w:val="28"/>
        </w:rPr>
        <w:t>данные</w:t>
      </w:r>
      <w:r w:rsidRPr="00E86838" w:rsidR="00E86838">
        <w:rPr>
          <w:rFonts w:ascii="Times New Roman" w:hAnsi="Times New Roman" w:cs="Times New Roman"/>
          <w:bCs/>
          <w:sz w:val="28"/>
          <w:szCs w:val="28"/>
        </w:rPr>
        <w:t xml:space="preserve"> </w:t>
      </w:r>
      <w:r w:rsidRPr="00E86838" w:rsidR="00E86838">
        <w:rPr>
          <w:rFonts w:ascii="Times New Roman" w:hAnsi="Times New Roman" w:cs="Times New Roman"/>
          <w:bCs/>
          <w:sz w:val="28"/>
          <w:szCs w:val="28"/>
        </w:rPr>
        <w:t>изъяты</w:t>
      </w:r>
      <w:r w:rsidRPr="00E86838" w:rsidR="00E86838">
        <w:rPr>
          <w:rFonts w:ascii="Times New Roman" w:hAnsi="Times New Roman" w:cs="Times New Roman"/>
          <w:bCs/>
          <w:sz w:val="28"/>
          <w:szCs w:val="28"/>
        </w:rPr>
        <w:t>/</w:t>
      </w:r>
      <w:r w:rsidRPr="001B2AAF" w:rsidR="00E273CE">
        <w:rPr>
          <w:rFonts w:ascii="Times New Roman" w:hAnsi="Times New Roman" w:cs="Times New Roman"/>
          <w:color w:val="000000"/>
          <w:sz w:val="28"/>
          <w:szCs w:val="28"/>
          <w:lang w:val="ru-RU"/>
        </w:rPr>
        <w:t xml:space="preserve">; </w:t>
      </w:r>
      <w:r w:rsidRPr="001B2AAF">
        <w:rPr>
          <w:rFonts w:ascii="Times New Roman" w:hAnsi="Times New Roman" w:cs="Times New Roman"/>
          <w:color w:val="000000"/>
          <w:sz w:val="28"/>
          <w:szCs w:val="28"/>
          <w:lang w:val="ru-RU"/>
        </w:rPr>
        <w:t>видеозаписью, содержащейся в материалах дела на диске, исследованно</w:t>
      </w:r>
      <w:r w:rsidR="00530087">
        <w:rPr>
          <w:rFonts w:ascii="Times New Roman" w:hAnsi="Times New Roman" w:cs="Times New Roman"/>
          <w:color w:val="000000"/>
          <w:sz w:val="28"/>
          <w:szCs w:val="28"/>
          <w:lang w:val="ru-RU"/>
        </w:rPr>
        <w:t>й</w:t>
      </w:r>
      <w:r w:rsidRPr="001B2AAF">
        <w:rPr>
          <w:rFonts w:ascii="Times New Roman" w:hAnsi="Times New Roman" w:cs="Times New Roman"/>
          <w:color w:val="000000"/>
          <w:sz w:val="28"/>
          <w:szCs w:val="28"/>
          <w:lang w:val="ru-RU"/>
        </w:rPr>
        <w:t xml:space="preserve"> в судебном заседании</w:t>
      </w:r>
      <w:r w:rsidRPr="001B2AAF">
        <w:rPr>
          <w:rFonts w:ascii="Times New Roman" w:hAnsi="Times New Roman" w:cs="Times New Roman"/>
          <w:sz w:val="28"/>
          <w:szCs w:val="28"/>
          <w:lang w:val="ru-RU"/>
        </w:rPr>
        <w:t>.</w:t>
      </w:r>
      <w:r w:rsidR="00E86838">
        <w:rPr>
          <w:rFonts w:ascii="Times New Roman" w:hAnsi="Times New Roman" w:cs="Times New Roman"/>
          <w:sz w:val="28"/>
          <w:szCs w:val="28"/>
          <w:lang w:val="ru-RU"/>
        </w:rPr>
        <w:t xml:space="preserve"> </w:t>
      </w:r>
    </w:p>
    <w:p w:rsidR="00246F0F" w:rsidRPr="001B2AAF" w:rsidP="00EE5411">
      <w:pPr>
        <w:autoSpaceDE w:val="0"/>
        <w:autoSpaceDN w:val="0"/>
        <w:adjustRightInd w:val="0"/>
        <w:spacing w:after="0" w:line="240" w:lineRule="auto"/>
        <w:ind w:left="-567" w:right="-832" w:firstLine="540"/>
        <w:jc w:val="both"/>
        <w:rPr>
          <w:rFonts w:ascii="Times New Roman" w:hAnsi="Times New Roman" w:cs="Times New Roman"/>
          <w:sz w:val="28"/>
          <w:szCs w:val="28"/>
          <w:lang w:val="ru-RU"/>
        </w:rPr>
      </w:pPr>
      <w:r w:rsidRPr="001B2AAF">
        <w:rPr>
          <w:rFonts w:ascii="Times New Roman" w:hAnsi="Times New Roman" w:cs="Times New Roman"/>
          <w:sz w:val="28"/>
          <w:szCs w:val="28"/>
          <w:lang w:val="ru-RU"/>
        </w:rPr>
        <w:t>Исследовав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w:t>
      </w:r>
      <w:r w:rsidRPr="001B2AAF">
        <w:rPr>
          <w:rFonts w:ascii="Times New Roman" w:hAnsi="Times New Roman" w:cs="Times New Roman"/>
          <w:color w:val="000000"/>
          <w:sz w:val="28"/>
          <w:szCs w:val="28"/>
          <w:lang w:val="ru-RU"/>
        </w:rPr>
        <w:t xml:space="preserve">, что </w:t>
      </w:r>
      <w:r w:rsidRPr="00EE5411" w:rsidR="0016185E">
        <w:rPr>
          <w:rFonts w:ascii="Times New Roman" w:hAnsi="Times New Roman" w:cs="Times New Roman"/>
          <w:sz w:val="28"/>
          <w:szCs w:val="28"/>
        </w:rPr>
        <w:t>Голодаев</w:t>
      </w:r>
      <w:r w:rsidR="0016185E">
        <w:rPr>
          <w:rFonts w:ascii="Times New Roman" w:hAnsi="Times New Roman" w:cs="Times New Roman"/>
          <w:sz w:val="28"/>
          <w:szCs w:val="28"/>
          <w:lang w:val="ru-RU"/>
        </w:rPr>
        <w:t>а</w:t>
      </w:r>
      <w:r w:rsidRPr="00EE5411" w:rsidR="0016185E">
        <w:rPr>
          <w:rFonts w:ascii="Times New Roman" w:hAnsi="Times New Roman" w:cs="Times New Roman"/>
          <w:sz w:val="28"/>
          <w:szCs w:val="28"/>
        </w:rPr>
        <w:t xml:space="preserve"> И.Н.</w:t>
      </w:r>
      <w:r w:rsidRPr="001B2AAF">
        <w:rPr>
          <w:rFonts w:ascii="Times New Roman" w:hAnsi="Times New Roman" w:cs="Times New Roman"/>
          <w:color w:val="000000"/>
          <w:sz w:val="28"/>
          <w:szCs w:val="28"/>
          <w:lang w:val="ru-RU" w:eastAsia="ru-RU"/>
        </w:rPr>
        <w:t xml:space="preserve"> </w:t>
      </w:r>
      <w:r w:rsidRPr="001B2AAF">
        <w:rPr>
          <w:rFonts w:ascii="Times New Roman" w:hAnsi="Times New Roman" w:cs="Times New Roman"/>
          <w:color w:val="000000"/>
          <w:sz w:val="28"/>
          <w:szCs w:val="28"/>
          <w:lang w:val="ru-RU"/>
        </w:rPr>
        <w:t>совершил</w:t>
      </w:r>
      <w:r w:rsidR="0016185E">
        <w:rPr>
          <w:rFonts w:ascii="Times New Roman" w:hAnsi="Times New Roman" w:cs="Times New Roman"/>
          <w:color w:val="000000"/>
          <w:sz w:val="28"/>
          <w:szCs w:val="28"/>
          <w:lang w:val="ru-RU"/>
        </w:rPr>
        <w:t>а</w:t>
      </w:r>
      <w:r w:rsidRPr="001B2AAF">
        <w:rPr>
          <w:rFonts w:ascii="Times New Roman" w:hAnsi="Times New Roman" w:cs="Times New Roman"/>
          <w:color w:val="000000"/>
          <w:sz w:val="28"/>
          <w:szCs w:val="28"/>
          <w:lang w:val="ru-RU"/>
        </w:rPr>
        <w:t xml:space="preserve"> административное правонарушение, ответственность за которое предусмотрена  </w:t>
      </w:r>
      <w:r w:rsidRPr="001B2AAF">
        <w:rPr>
          <w:rFonts w:ascii="Times New Roman" w:hAnsi="Times New Roman" w:cs="Times New Roman"/>
          <w:color w:val="000000"/>
          <w:sz w:val="28"/>
          <w:szCs w:val="28"/>
          <w:lang w:val="ru-RU" w:eastAsia="ru-RU"/>
        </w:rPr>
        <w:t xml:space="preserve">частью 4 статьи 12.15 </w:t>
      </w:r>
      <w:r w:rsidRPr="001B2AAF">
        <w:rPr>
          <w:rFonts w:ascii="Times New Roman" w:hAnsi="Times New Roman" w:cs="Times New Roman"/>
          <w:color w:val="000000"/>
          <w:sz w:val="28"/>
          <w:szCs w:val="28"/>
          <w:lang w:val="ru-RU"/>
        </w:rPr>
        <w:t xml:space="preserve">Кодекса Российской Федерации об административных </w:t>
      </w:r>
      <w:r w:rsidRPr="001B2AAF">
        <w:rPr>
          <w:rFonts w:ascii="Times New Roman" w:hAnsi="Times New Roman" w:cs="Times New Roman"/>
          <w:sz w:val="28"/>
          <w:szCs w:val="28"/>
          <w:lang w:val="ru-RU"/>
        </w:rPr>
        <w:t xml:space="preserve">правонарушениях, а именно - </w:t>
      </w:r>
      <w:r w:rsidRPr="001B2AAF">
        <w:rPr>
          <w:rFonts w:ascii="Times New Roman" w:hAnsi="Times New Roman" w:cs="Times New Roman"/>
          <w:sz w:val="28"/>
          <w:szCs w:val="28"/>
          <w:shd w:val="clear" w:color="auto" w:fill="FFFFFF"/>
          <w:lang w:val="ru-RU"/>
        </w:rPr>
        <w:t>выезд в нарушение </w:t>
      </w:r>
      <w:hyperlink r:id="rId4" w:anchor="dst100085" w:history="1">
        <w:r w:rsidRPr="001B2AAF">
          <w:rPr>
            <w:rStyle w:val="Hyperlink"/>
            <w:rFonts w:ascii="Times New Roman" w:hAnsi="Times New Roman" w:cs="Times New Roman"/>
            <w:color w:val="auto"/>
            <w:sz w:val="28"/>
            <w:szCs w:val="28"/>
            <w:u w:val="none"/>
            <w:shd w:val="clear" w:color="auto" w:fill="FFFFFF"/>
            <w:lang w:val="ru-RU"/>
          </w:rPr>
          <w:t>Правил</w:t>
        </w:r>
      </w:hyperlink>
      <w:r w:rsidRPr="001B2AAF">
        <w:rPr>
          <w:rFonts w:ascii="Times New Roman" w:hAnsi="Times New Roman" w:cs="Times New Roman"/>
          <w:sz w:val="28"/>
          <w:szCs w:val="28"/>
          <w:shd w:val="clear" w:color="auto" w:fill="FFFFFF"/>
          <w:lang w:val="ru-RU"/>
        </w:rPr>
        <w:t> дорожного движения на полосу, предназначенную для встречного движения, за исключением случаев, предусмотренных </w:t>
      </w:r>
      <w:hyperlink r:id="rId5" w:anchor="dst3867" w:history="1">
        <w:r w:rsidRPr="001B2AAF">
          <w:rPr>
            <w:rStyle w:val="Hyperlink"/>
            <w:rFonts w:ascii="Times New Roman" w:hAnsi="Times New Roman" w:cs="Times New Roman"/>
            <w:color w:val="auto"/>
            <w:sz w:val="28"/>
            <w:szCs w:val="28"/>
            <w:u w:val="none"/>
            <w:shd w:val="clear" w:color="auto" w:fill="FFFFFF"/>
            <w:lang w:val="ru-RU"/>
          </w:rPr>
          <w:t>частью 3</w:t>
        </w:r>
      </w:hyperlink>
      <w:r w:rsidRPr="001B2AAF">
        <w:rPr>
          <w:rFonts w:ascii="Times New Roman" w:hAnsi="Times New Roman" w:cs="Times New Roman"/>
          <w:color w:val="000000"/>
          <w:sz w:val="28"/>
          <w:szCs w:val="28"/>
          <w:shd w:val="clear" w:color="auto" w:fill="FFFFFF"/>
          <w:lang w:val="ru-RU"/>
        </w:rPr>
        <w:t> настоящей статьи</w:t>
      </w:r>
      <w:r w:rsidRPr="001B2AAF">
        <w:rPr>
          <w:rFonts w:ascii="Times New Roman" w:hAnsi="Times New Roman" w:cs="Times New Roman"/>
          <w:sz w:val="28"/>
          <w:szCs w:val="28"/>
          <w:lang w:val="ru-RU"/>
        </w:rPr>
        <w:t xml:space="preserve">. </w:t>
      </w:r>
    </w:p>
    <w:p w:rsidR="00246F0F" w:rsidRPr="001B2AAF" w:rsidP="00EE5411">
      <w:pPr>
        <w:spacing w:after="0" w:line="240" w:lineRule="auto"/>
        <w:ind w:left="-567" w:right="-832" w:firstLine="567"/>
        <w:jc w:val="both"/>
        <w:rPr>
          <w:rFonts w:ascii="Times New Roman" w:hAnsi="Times New Roman" w:cs="Times New Roman"/>
          <w:sz w:val="28"/>
          <w:szCs w:val="28"/>
          <w:lang w:val="ru-RU" w:eastAsia="ru-RU"/>
        </w:rPr>
      </w:pPr>
      <w:r w:rsidRPr="001B2AAF">
        <w:rPr>
          <w:rFonts w:ascii="Times New Roman" w:hAnsi="Times New Roman" w:cs="Times New Roman"/>
          <w:sz w:val="28"/>
          <w:szCs w:val="28"/>
          <w:lang w:val="ru-RU"/>
        </w:rPr>
        <w:t>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котор</w:t>
      </w:r>
      <w:r w:rsidR="0016185E">
        <w:rPr>
          <w:rFonts w:ascii="Times New Roman" w:hAnsi="Times New Roman" w:cs="Times New Roman"/>
          <w:sz w:val="28"/>
          <w:szCs w:val="28"/>
          <w:lang w:val="ru-RU"/>
        </w:rPr>
        <w:t>ая</w:t>
      </w:r>
      <w:r w:rsidRPr="001B2AAF">
        <w:rPr>
          <w:rFonts w:ascii="Times New Roman" w:hAnsi="Times New Roman" w:cs="Times New Roman"/>
          <w:sz w:val="28"/>
          <w:szCs w:val="28"/>
          <w:lang w:val="ru-RU"/>
        </w:rPr>
        <w:t xml:space="preserve"> </w:t>
      </w:r>
      <w:r w:rsidRPr="00E86838" w:rsidR="00E86838">
        <w:rPr>
          <w:rFonts w:ascii="Times New Roman" w:hAnsi="Times New Roman" w:cs="Times New Roman"/>
          <w:bCs/>
          <w:sz w:val="28"/>
          <w:szCs w:val="28"/>
        </w:rPr>
        <w:t>/</w:t>
      </w:r>
      <w:r w:rsidRPr="00E86838" w:rsidR="00E86838">
        <w:rPr>
          <w:rFonts w:ascii="Times New Roman" w:hAnsi="Times New Roman" w:cs="Times New Roman"/>
          <w:bCs/>
          <w:sz w:val="28"/>
          <w:szCs w:val="28"/>
        </w:rPr>
        <w:t>данные</w:t>
      </w:r>
      <w:r w:rsidRPr="00E86838" w:rsidR="00E86838">
        <w:rPr>
          <w:rFonts w:ascii="Times New Roman" w:hAnsi="Times New Roman" w:cs="Times New Roman"/>
          <w:bCs/>
          <w:sz w:val="28"/>
          <w:szCs w:val="28"/>
        </w:rPr>
        <w:t xml:space="preserve"> </w:t>
      </w:r>
      <w:r w:rsidRPr="00E86838" w:rsidR="00E86838">
        <w:rPr>
          <w:rFonts w:ascii="Times New Roman" w:hAnsi="Times New Roman" w:cs="Times New Roman"/>
          <w:bCs/>
          <w:sz w:val="28"/>
          <w:szCs w:val="28"/>
        </w:rPr>
        <w:t>изъяты</w:t>
      </w:r>
      <w:r w:rsidRPr="00E86838" w:rsidR="00E86838">
        <w:rPr>
          <w:rFonts w:ascii="Times New Roman" w:hAnsi="Times New Roman" w:cs="Times New Roman"/>
          <w:bCs/>
          <w:sz w:val="28"/>
          <w:szCs w:val="28"/>
        </w:rPr>
        <w:t>/</w:t>
      </w:r>
      <w:r w:rsidRPr="001B2AAF">
        <w:rPr>
          <w:rFonts w:ascii="Times New Roman" w:hAnsi="Times New Roman" w:cs="Times New Roman"/>
          <w:sz w:val="28"/>
          <w:szCs w:val="28"/>
          <w:lang w:val="ru-RU"/>
        </w:rPr>
        <w:t>, е</w:t>
      </w:r>
      <w:r w:rsidR="0016185E">
        <w:rPr>
          <w:rFonts w:ascii="Times New Roman" w:hAnsi="Times New Roman" w:cs="Times New Roman"/>
          <w:sz w:val="28"/>
          <w:szCs w:val="28"/>
          <w:lang w:val="ru-RU"/>
        </w:rPr>
        <w:t>ё</w:t>
      </w:r>
      <w:r w:rsidRPr="001B2AAF">
        <w:rPr>
          <w:rFonts w:ascii="Times New Roman" w:hAnsi="Times New Roman" w:cs="Times New Roman"/>
          <w:sz w:val="28"/>
          <w:szCs w:val="28"/>
          <w:lang w:val="ru-RU"/>
        </w:rPr>
        <w:t xml:space="preserve"> имущественное положение, отсутствие обстоятельств, которые отягчают е</w:t>
      </w:r>
      <w:r w:rsidR="0016185E">
        <w:rPr>
          <w:rFonts w:ascii="Times New Roman" w:hAnsi="Times New Roman" w:cs="Times New Roman"/>
          <w:sz w:val="28"/>
          <w:szCs w:val="28"/>
          <w:lang w:val="ru-RU"/>
        </w:rPr>
        <w:t>ё</w:t>
      </w:r>
      <w:r w:rsidRPr="001B2AAF">
        <w:rPr>
          <w:rFonts w:ascii="Times New Roman" w:hAnsi="Times New Roman" w:cs="Times New Roman"/>
          <w:sz w:val="28"/>
          <w:szCs w:val="28"/>
          <w:lang w:val="ru-RU"/>
        </w:rPr>
        <w:t xml:space="preserve"> административную ответственность</w:t>
      </w:r>
      <w:r w:rsidRPr="001B2AAF">
        <w:rPr>
          <w:rFonts w:ascii="Times New Roman" w:hAnsi="Times New Roman" w:cs="Times New Roman"/>
          <w:sz w:val="28"/>
          <w:szCs w:val="28"/>
          <w:lang w:val="ru-RU" w:eastAsia="ru-RU"/>
        </w:rPr>
        <w:t>.</w:t>
      </w:r>
    </w:p>
    <w:p w:rsidR="00246F0F" w:rsidRPr="001B2AAF" w:rsidP="00EE5411">
      <w:pPr>
        <w:spacing w:after="0" w:line="240" w:lineRule="auto"/>
        <w:ind w:left="-567" w:right="-832" w:firstLine="567"/>
        <w:jc w:val="both"/>
        <w:rPr>
          <w:rFonts w:ascii="Times New Roman" w:hAnsi="Times New Roman" w:cs="Times New Roman"/>
          <w:sz w:val="28"/>
          <w:szCs w:val="28"/>
          <w:lang w:val="ru-RU" w:eastAsia="ru-RU"/>
        </w:rPr>
      </w:pPr>
      <w:r w:rsidRPr="001B2AAF">
        <w:rPr>
          <w:rFonts w:ascii="Times New Roman" w:hAnsi="Times New Roman" w:cs="Times New Roman"/>
          <w:sz w:val="28"/>
          <w:szCs w:val="28"/>
          <w:lang w:val="ru-RU" w:eastAsia="ru-RU"/>
        </w:rPr>
        <w:t xml:space="preserve">Обстоятельством, смягчающим административную ответственность </w:t>
      </w:r>
      <w:r w:rsidRPr="00EE5411" w:rsidR="0016185E">
        <w:rPr>
          <w:rFonts w:ascii="Times New Roman" w:hAnsi="Times New Roman" w:cs="Times New Roman"/>
          <w:sz w:val="28"/>
          <w:szCs w:val="28"/>
        </w:rPr>
        <w:t>Голодаев</w:t>
      </w:r>
      <w:r w:rsidR="0016185E">
        <w:rPr>
          <w:rFonts w:ascii="Times New Roman" w:hAnsi="Times New Roman" w:cs="Times New Roman"/>
          <w:sz w:val="28"/>
          <w:szCs w:val="28"/>
          <w:lang w:val="ru-RU"/>
        </w:rPr>
        <w:t>ой</w:t>
      </w:r>
      <w:r w:rsidRPr="00EE5411" w:rsidR="0016185E">
        <w:rPr>
          <w:rFonts w:ascii="Times New Roman" w:hAnsi="Times New Roman" w:cs="Times New Roman"/>
          <w:sz w:val="28"/>
          <w:szCs w:val="28"/>
        </w:rPr>
        <w:t xml:space="preserve"> И.Н.</w:t>
      </w:r>
      <w:r w:rsidRPr="001B2AAF">
        <w:rPr>
          <w:rFonts w:ascii="Times New Roman" w:hAnsi="Times New Roman" w:cs="Times New Roman"/>
          <w:sz w:val="28"/>
          <w:szCs w:val="28"/>
          <w:lang w:val="ru-RU"/>
        </w:rPr>
        <w:t xml:space="preserve"> является е</w:t>
      </w:r>
      <w:r w:rsidR="0016185E">
        <w:rPr>
          <w:rFonts w:ascii="Times New Roman" w:hAnsi="Times New Roman" w:cs="Times New Roman"/>
          <w:sz w:val="28"/>
          <w:szCs w:val="28"/>
          <w:lang w:val="ru-RU"/>
        </w:rPr>
        <w:t>ё</w:t>
      </w:r>
      <w:r w:rsidRPr="001B2AAF">
        <w:rPr>
          <w:rFonts w:ascii="Times New Roman" w:hAnsi="Times New Roman" w:cs="Times New Roman"/>
          <w:sz w:val="28"/>
          <w:szCs w:val="28"/>
          <w:lang w:val="ru-RU"/>
        </w:rPr>
        <w:t xml:space="preserve"> раскаяние и </w:t>
      </w:r>
      <w:r w:rsidRPr="00E86838" w:rsidR="00E86838">
        <w:rPr>
          <w:rFonts w:ascii="Times New Roman" w:hAnsi="Times New Roman" w:cs="Times New Roman"/>
          <w:bCs/>
          <w:sz w:val="28"/>
          <w:szCs w:val="28"/>
        </w:rPr>
        <w:t>/</w:t>
      </w:r>
      <w:r w:rsidRPr="00E86838" w:rsidR="00E86838">
        <w:rPr>
          <w:rFonts w:ascii="Times New Roman" w:hAnsi="Times New Roman" w:cs="Times New Roman"/>
          <w:bCs/>
          <w:sz w:val="28"/>
          <w:szCs w:val="28"/>
        </w:rPr>
        <w:t>данные</w:t>
      </w:r>
      <w:r w:rsidRPr="00E86838" w:rsidR="00E86838">
        <w:rPr>
          <w:rFonts w:ascii="Times New Roman" w:hAnsi="Times New Roman" w:cs="Times New Roman"/>
          <w:bCs/>
          <w:sz w:val="28"/>
          <w:szCs w:val="28"/>
        </w:rPr>
        <w:t xml:space="preserve"> </w:t>
      </w:r>
      <w:r w:rsidRPr="00E86838" w:rsidR="00E86838">
        <w:rPr>
          <w:rFonts w:ascii="Times New Roman" w:hAnsi="Times New Roman" w:cs="Times New Roman"/>
          <w:bCs/>
          <w:sz w:val="28"/>
          <w:szCs w:val="28"/>
        </w:rPr>
        <w:t>изъяты</w:t>
      </w:r>
      <w:r w:rsidRPr="00E86838" w:rsidR="00E86838">
        <w:rPr>
          <w:rFonts w:ascii="Times New Roman" w:hAnsi="Times New Roman" w:cs="Times New Roman"/>
          <w:bCs/>
          <w:sz w:val="28"/>
          <w:szCs w:val="28"/>
        </w:rPr>
        <w:t>/</w:t>
      </w:r>
      <w:r w:rsidRPr="001B2AAF">
        <w:rPr>
          <w:rFonts w:ascii="Times New Roman" w:hAnsi="Times New Roman" w:cs="Times New Roman"/>
          <w:sz w:val="28"/>
          <w:szCs w:val="28"/>
          <w:lang w:val="ru-RU"/>
        </w:rPr>
        <w:t>.</w:t>
      </w:r>
    </w:p>
    <w:p w:rsidR="00246F0F" w:rsidP="00EE5411">
      <w:pPr>
        <w:spacing w:after="0" w:line="240" w:lineRule="auto"/>
        <w:ind w:left="-567" w:right="-832" w:firstLine="567"/>
        <w:jc w:val="both"/>
        <w:rPr>
          <w:rFonts w:ascii="Times New Roman" w:hAnsi="Times New Roman" w:cs="Times New Roman"/>
          <w:sz w:val="28"/>
          <w:szCs w:val="28"/>
          <w:lang w:val="ru-RU"/>
        </w:rPr>
      </w:pPr>
      <w:r w:rsidRPr="001B2AAF">
        <w:rPr>
          <w:rFonts w:ascii="Times New Roman" w:hAnsi="Times New Roman" w:cs="Times New Roman"/>
          <w:sz w:val="28"/>
          <w:szCs w:val="28"/>
          <w:lang w:val="ru-RU"/>
        </w:rPr>
        <w:t xml:space="preserve">С учетом вышеизложенного мировой судья считает, что для достижения целей административного наказания для </w:t>
      </w:r>
      <w:r w:rsidRPr="00EE5411" w:rsidR="00AE6F77">
        <w:rPr>
          <w:rFonts w:ascii="Times New Roman" w:hAnsi="Times New Roman" w:cs="Times New Roman"/>
          <w:sz w:val="28"/>
          <w:szCs w:val="28"/>
        </w:rPr>
        <w:t>Голодаев</w:t>
      </w:r>
      <w:r w:rsidR="00AE6F77">
        <w:rPr>
          <w:rFonts w:ascii="Times New Roman" w:hAnsi="Times New Roman" w:cs="Times New Roman"/>
          <w:sz w:val="28"/>
          <w:szCs w:val="28"/>
          <w:lang w:val="ru-RU"/>
        </w:rPr>
        <w:t>ой</w:t>
      </w:r>
      <w:r w:rsidRPr="00EE5411" w:rsidR="00AE6F77">
        <w:rPr>
          <w:rFonts w:ascii="Times New Roman" w:hAnsi="Times New Roman" w:cs="Times New Roman"/>
          <w:sz w:val="28"/>
          <w:szCs w:val="28"/>
        </w:rPr>
        <w:t xml:space="preserve"> И.Н.</w:t>
      </w:r>
      <w:r w:rsidRPr="001B2AAF">
        <w:rPr>
          <w:rFonts w:ascii="Times New Roman" w:hAnsi="Times New Roman" w:cs="Times New Roman"/>
          <w:sz w:val="28"/>
          <w:szCs w:val="28"/>
          <w:lang w:val="ru-RU"/>
        </w:rPr>
        <w:t xml:space="preserve"> необходимо и достаточно установить административное наказание в виде административного штрафа, предусмотренного санкцией  </w:t>
      </w:r>
      <w:r w:rsidRPr="001B2AAF">
        <w:rPr>
          <w:rFonts w:ascii="Times New Roman" w:hAnsi="Times New Roman" w:cs="Times New Roman"/>
          <w:sz w:val="28"/>
          <w:szCs w:val="28"/>
          <w:lang w:val="ru-RU" w:eastAsia="ru-RU"/>
        </w:rPr>
        <w:t xml:space="preserve">части 4 статьи 12.15 </w:t>
      </w:r>
      <w:r w:rsidRPr="001B2AAF">
        <w:rPr>
          <w:rFonts w:ascii="Times New Roman" w:hAnsi="Times New Roman" w:cs="Times New Roman"/>
          <w:sz w:val="28"/>
          <w:szCs w:val="28"/>
          <w:lang w:val="ru-RU"/>
        </w:rPr>
        <w:t>Кодекса Российской Федерации об административных правонарушениях.</w:t>
      </w:r>
    </w:p>
    <w:p w:rsidR="00EF5D1A" w:rsidP="00EF5D1A">
      <w:pPr>
        <w:spacing w:after="0" w:line="240" w:lineRule="auto"/>
        <w:ind w:left="-567" w:right="-832"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этом мировой судья считает, что положения ст. 2.9 </w:t>
      </w:r>
      <w:r w:rsidRPr="00EF5D1A">
        <w:rPr>
          <w:rFonts w:ascii="Times New Roman" w:hAnsi="Times New Roman" w:cs="Times New Roman"/>
          <w:sz w:val="28"/>
          <w:szCs w:val="28"/>
          <w:lang w:val="ru-RU" w:eastAsia="ru-RU"/>
        </w:rPr>
        <w:t>Кодекса Российской Федерации об административных правонарушениях</w:t>
      </w:r>
      <w:r>
        <w:rPr>
          <w:rFonts w:ascii="Times New Roman" w:hAnsi="Times New Roman" w:cs="Times New Roman"/>
          <w:sz w:val="28"/>
          <w:szCs w:val="28"/>
          <w:lang w:val="ru-RU"/>
        </w:rPr>
        <w:t xml:space="preserve"> в рассматриваемом случае не могут быть применены в связи со следующим.</w:t>
      </w:r>
    </w:p>
    <w:p w:rsidR="00EF5D1A" w:rsidP="00EF5D1A">
      <w:pPr>
        <w:spacing w:after="0" w:line="240" w:lineRule="auto"/>
        <w:ind w:left="-567" w:right="-832" w:firstLine="567"/>
        <w:jc w:val="both"/>
        <w:rPr>
          <w:rFonts w:ascii="Times New Roman" w:hAnsi="Times New Roman" w:cs="Times New Roman"/>
          <w:sz w:val="28"/>
          <w:szCs w:val="28"/>
          <w:lang w:val="ru-RU" w:eastAsia="ru-RU"/>
        </w:rPr>
      </w:pPr>
      <w:r w:rsidRPr="00EF5D1A">
        <w:rPr>
          <w:rFonts w:ascii="Times New Roman" w:hAnsi="Times New Roman" w:cs="Times New Roman"/>
          <w:sz w:val="28"/>
          <w:szCs w:val="28"/>
          <w:lang w:val="ru-RU" w:eastAsia="ru-RU"/>
        </w:rPr>
        <w:t xml:space="preserve">Согласно </w:t>
      </w:r>
      <w:hyperlink r:id="rId6" w:history="1">
        <w:r w:rsidRPr="00EF5D1A">
          <w:rPr>
            <w:rFonts w:ascii="Times New Roman" w:hAnsi="Times New Roman" w:cs="Times New Roman"/>
            <w:sz w:val="28"/>
            <w:szCs w:val="28"/>
            <w:lang w:val="ru-RU" w:eastAsia="ru-RU"/>
          </w:rPr>
          <w:t>пункту 21</w:t>
        </w:r>
      </w:hyperlink>
      <w:r w:rsidRPr="00EF5D1A">
        <w:rPr>
          <w:rFonts w:ascii="Times New Roman" w:hAnsi="Times New Roman" w:cs="Times New Roman"/>
          <w:sz w:val="28"/>
          <w:szCs w:val="28"/>
          <w:lang w:val="ru-RU" w:eastAsia="ru-RU"/>
        </w:rPr>
        <w:t xml:space="preserve"> постановления Пленума Верховного Суда Российской Федерации от 24 марта 2005 года N 5 "О некоторых вопросах, возникающих у судов </w:t>
      </w:r>
      <w:r w:rsidRPr="00EF5D1A">
        <w:rPr>
          <w:rFonts w:ascii="Times New Roman" w:hAnsi="Times New Roman" w:cs="Times New Roman"/>
          <w:sz w:val="28"/>
          <w:szCs w:val="28"/>
          <w:lang w:val="ru-RU" w:eastAsia="ru-RU"/>
        </w:rPr>
        <w:t>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w:t>
      </w:r>
      <w:r w:rsidR="00AA7140">
        <w:rPr>
          <w:rFonts w:ascii="Times New Roman" w:hAnsi="Times New Roman" w:cs="Times New Roman"/>
          <w:sz w:val="28"/>
          <w:szCs w:val="28"/>
          <w:lang w:val="ru-RU" w:eastAsia="ru-RU"/>
        </w:rPr>
        <w:t>,</w:t>
      </w:r>
      <w:r w:rsidRPr="00EF5D1A">
        <w:rPr>
          <w:rFonts w:ascii="Times New Roman" w:hAnsi="Times New Roman" w:cs="Times New Roman"/>
          <w:sz w:val="28"/>
          <w:szCs w:val="28"/>
          <w:lang w:val="ru-RU" w:eastAsia="ru-RU"/>
        </w:rPr>
        <w:t xml:space="preserve"> не представляющее существенного нарушения охраняемых общественных правоотношений.</w:t>
      </w:r>
      <w:r>
        <w:rPr>
          <w:rFonts w:ascii="Times New Roman" w:hAnsi="Times New Roman" w:cs="Times New Roman"/>
          <w:sz w:val="28"/>
          <w:szCs w:val="28"/>
          <w:lang w:val="ru-RU" w:eastAsia="ru-RU"/>
        </w:rPr>
        <w:t xml:space="preserve"> </w:t>
      </w:r>
    </w:p>
    <w:p w:rsidR="00B44BAB" w:rsidP="00B44BAB">
      <w:pPr>
        <w:spacing w:after="0" w:line="240" w:lineRule="auto"/>
        <w:ind w:left="-567" w:right="-832" w:firstLine="567"/>
        <w:jc w:val="both"/>
        <w:rPr>
          <w:rFonts w:ascii="Times New Roman" w:hAnsi="Times New Roman" w:cs="Times New Roman"/>
          <w:sz w:val="28"/>
          <w:szCs w:val="28"/>
          <w:lang w:val="ru-RU"/>
        </w:rPr>
      </w:pPr>
      <w:r>
        <w:rPr>
          <w:rFonts w:ascii="Times New Roman" w:hAnsi="Times New Roman" w:cs="Times New Roman"/>
          <w:sz w:val="28"/>
          <w:szCs w:val="28"/>
          <w:lang w:val="ru-RU" w:eastAsia="ru-RU"/>
        </w:rPr>
        <w:t>Таким образом</w:t>
      </w:r>
      <w:r w:rsidRPr="00EF5D1A" w:rsidR="00EF5D1A">
        <w:rPr>
          <w:rFonts w:ascii="Times New Roman" w:hAnsi="Times New Roman" w:cs="Times New Roman"/>
          <w:sz w:val="28"/>
          <w:szCs w:val="28"/>
          <w:lang w:val="ru-RU" w:eastAsia="ru-RU"/>
        </w:rPr>
        <w:t xml:space="preserve">, применение положений </w:t>
      </w:r>
      <w:hyperlink r:id="rId7" w:history="1">
        <w:r w:rsidRPr="00EF5D1A" w:rsidR="00EF5D1A">
          <w:rPr>
            <w:rFonts w:ascii="Times New Roman" w:hAnsi="Times New Roman" w:cs="Times New Roman"/>
            <w:sz w:val="28"/>
            <w:szCs w:val="28"/>
            <w:lang w:val="ru-RU" w:eastAsia="ru-RU"/>
          </w:rPr>
          <w:t>статьи 2.9</w:t>
        </w:r>
      </w:hyperlink>
      <w:r w:rsidRPr="00EF5D1A" w:rsidR="00EF5D1A">
        <w:rPr>
          <w:rFonts w:ascii="Times New Roman" w:hAnsi="Times New Roman" w:cs="Times New Roman"/>
          <w:sz w:val="28"/>
          <w:szCs w:val="28"/>
          <w:lang w:val="ru-RU" w:eastAsia="ru-RU"/>
        </w:rPr>
        <w:t xml:space="preserve"> Кодекса Российской Федерации об административных правонарушениях возможно только при отсутствии существенной угрозы охраняемым общественным отношениям и только в исключительных случаях.</w:t>
      </w:r>
    </w:p>
    <w:p w:rsidR="0085303E" w:rsidP="0085303E">
      <w:pPr>
        <w:spacing w:after="0" w:line="240" w:lineRule="auto"/>
        <w:ind w:left="-567" w:right="-832"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1B2AAF">
        <w:rPr>
          <w:rFonts w:ascii="Times New Roman" w:hAnsi="Times New Roman" w:cs="Times New Roman"/>
          <w:sz w:val="28"/>
          <w:szCs w:val="28"/>
          <w:shd w:val="clear" w:color="auto" w:fill="FFFFFF"/>
          <w:lang w:val="ru-RU"/>
        </w:rPr>
        <w:t xml:space="preserve">ыезд </w:t>
      </w:r>
      <w:r w:rsidRPr="00EE5411">
        <w:rPr>
          <w:rFonts w:ascii="Times New Roman" w:hAnsi="Times New Roman" w:cs="Times New Roman"/>
          <w:sz w:val="28"/>
          <w:szCs w:val="28"/>
        </w:rPr>
        <w:t>Голодаев</w:t>
      </w:r>
      <w:r>
        <w:rPr>
          <w:rFonts w:ascii="Times New Roman" w:hAnsi="Times New Roman" w:cs="Times New Roman"/>
          <w:sz w:val="28"/>
          <w:szCs w:val="28"/>
          <w:lang w:val="ru-RU"/>
        </w:rPr>
        <w:t>ой</w:t>
      </w:r>
      <w:r w:rsidRPr="00EE5411">
        <w:rPr>
          <w:rFonts w:ascii="Times New Roman" w:hAnsi="Times New Roman" w:cs="Times New Roman"/>
          <w:sz w:val="28"/>
          <w:szCs w:val="28"/>
        </w:rPr>
        <w:t xml:space="preserve"> И.Н.</w:t>
      </w:r>
      <w:r>
        <w:rPr>
          <w:rFonts w:ascii="Times New Roman" w:hAnsi="Times New Roman" w:cs="Times New Roman"/>
          <w:sz w:val="28"/>
          <w:szCs w:val="28"/>
          <w:lang w:val="ru-RU"/>
        </w:rPr>
        <w:t xml:space="preserve"> </w:t>
      </w:r>
      <w:r w:rsidRPr="001B2AAF">
        <w:rPr>
          <w:rFonts w:ascii="Times New Roman" w:hAnsi="Times New Roman" w:cs="Times New Roman"/>
          <w:sz w:val="28"/>
          <w:szCs w:val="28"/>
          <w:shd w:val="clear" w:color="auto" w:fill="FFFFFF"/>
          <w:lang w:val="ru-RU"/>
        </w:rPr>
        <w:t>в нарушение </w:t>
      </w:r>
      <w:hyperlink r:id="rId4" w:anchor="dst100085" w:history="1">
        <w:r w:rsidRPr="001B2AAF">
          <w:rPr>
            <w:rStyle w:val="Hyperlink"/>
            <w:rFonts w:ascii="Times New Roman" w:hAnsi="Times New Roman" w:cs="Times New Roman"/>
            <w:color w:val="auto"/>
            <w:sz w:val="28"/>
            <w:szCs w:val="28"/>
            <w:u w:val="none"/>
            <w:shd w:val="clear" w:color="auto" w:fill="FFFFFF"/>
            <w:lang w:val="ru-RU"/>
          </w:rPr>
          <w:t>Правил</w:t>
        </w:r>
      </w:hyperlink>
      <w:r w:rsidRPr="001B2AAF">
        <w:rPr>
          <w:rFonts w:ascii="Times New Roman" w:hAnsi="Times New Roman" w:cs="Times New Roman"/>
          <w:sz w:val="28"/>
          <w:szCs w:val="28"/>
          <w:shd w:val="clear" w:color="auto" w:fill="FFFFFF"/>
          <w:lang w:val="ru-RU"/>
        </w:rPr>
        <w:t> дорожного движения на полосу, предназначенную для встречного движения</w:t>
      </w:r>
      <w:r>
        <w:rPr>
          <w:rFonts w:ascii="Times New Roman" w:hAnsi="Times New Roman" w:cs="Times New Roman"/>
          <w:sz w:val="28"/>
          <w:szCs w:val="28"/>
          <w:lang w:val="ru-RU" w:eastAsia="ru-RU"/>
        </w:rPr>
        <w:t xml:space="preserve">, представляет собой конструкцию формального состава правонарушения, не требующего установления правовых </w:t>
      </w:r>
      <w:r w:rsidR="007556E4">
        <w:rPr>
          <w:rFonts w:ascii="Times New Roman" w:hAnsi="Times New Roman" w:cs="Times New Roman"/>
          <w:sz w:val="28"/>
          <w:szCs w:val="28"/>
          <w:lang w:val="ru-RU" w:eastAsia="ru-RU"/>
        </w:rPr>
        <w:t xml:space="preserve">«вредных» </w:t>
      </w:r>
      <w:r>
        <w:rPr>
          <w:rFonts w:ascii="Times New Roman" w:hAnsi="Times New Roman" w:cs="Times New Roman"/>
          <w:sz w:val="28"/>
          <w:szCs w:val="28"/>
          <w:lang w:val="ru-RU" w:eastAsia="ru-RU"/>
        </w:rPr>
        <w:t>последствий.</w:t>
      </w:r>
    </w:p>
    <w:p w:rsidR="00577BDE" w:rsidRPr="001B2AAF" w:rsidP="00577BDE">
      <w:pPr>
        <w:spacing w:after="0" w:line="240" w:lineRule="auto"/>
        <w:ind w:left="-567" w:right="-832" w:firstLine="567"/>
        <w:jc w:val="both"/>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Рассматриваемое неисполнение законных требований и игнорирование предписаний дорожных знаков и дорожной разметки </w:t>
      </w:r>
      <w:r w:rsidRPr="00EE5411">
        <w:rPr>
          <w:rFonts w:ascii="Times New Roman" w:hAnsi="Times New Roman" w:cs="Times New Roman"/>
          <w:sz w:val="28"/>
          <w:szCs w:val="28"/>
        </w:rPr>
        <w:t>Голодаев</w:t>
      </w:r>
      <w:r>
        <w:rPr>
          <w:rFonts w:ascii="Times New Roman" w:hAnsi="Times New Roman" w:cs="Times New Roman"/>
          <w:sz w:val="28"/>
          <w:szCs w:val="28"/>
          <w:lang w:val="ru-RU"/>
        </w:rPr>
        <w:t>ой</w:t>
      </w:r>
      <w:r w:rsidRPr="00EE5411">
        <w:rPr>
          <w:rFonts w:ascii="Times New Roman" w:hAnsi="Times New Roman" w:cs="Times New Roman"/>
          <w:sz w:val="28"/>
          <w:szCs w:val="28"/>
        </w:rPr>
        <w:t xml:space="preserve"> И.Н.</w:t>
      </w:r>
      <w:r>
        <w:rPr>
          <w:rFonts w:ascii="Times New Roman" w:hAnsi="Times New Roman" w:cs="Times New Roman"/>
          <w:sz w:val="28"/>
          <w:szCs w:val="28"/>
          <w:lang w:val="ru-RU" w:eastAsia="ru-RU"/>
        </w:rPr>
        <w:t xml:space="preserve">, управляющей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(раскаяния, признания вины), размера вреда, наступления последствий и их тяжести, посягает на безопасность дорожного движения не только самого водителя, но и неопределенного круга лиц, и влечет наступление общественно опасных последствий, обусловленных невыполнением предписаний </w:t>
      </w:r>
      <w:hyperlink r:id="rId8" w:history="1">
        <w:r w:rsidRPr="00B5620C">
          <w:rPr>
            <w:rFonts w:ascii="Times New Roman" w:hAnsi="Times New Roman" w:cs="Times New Roman"/>
            <w:sz w:val="28"/>
            <w:szCs w:val="28"/>
            <w:lang w:val="ru-RU" w:eastAsia="ru-RU"/>
          </w:rPr>
          <w:t>Правил</w:t>
        </w:r>
      </w:hyperlink>
      <w:r w:rsidRPr="00B5620C">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дорожного движения, в связи с чем установление административной ответственности за такое нарушение Голодаевой И.Н. преследует, в первую очередь, превентивную функцию в целях предупреждения совершения новых правонарушений, как самим правонарушителем, так и другими лицами.</w:t>
      </w:r>
    </w:p>
    <w:p w:rsidR="00B5620C" w:rsidP="00B5620C">
      <w:pPr>
        <w:spacing w:after="0" w:line="240" w:lineRule="auto"/>
        <w:ind w:left="-567" w:right="-832" w:firstLine="567"/>
        <w:jc w:val="both"/>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В настоящем случае характер совершенного правонарушения, за которое предусмотрена ответственность, в том числе, в виде лишения права управления транспортными средствами на определенный срок, и значимость охраняемых общественных отношений не позволяют расценить совершенное </w:t>
      </w:r>
      <w:r w:rsidRPr="00EE5411">
        <w:rPr>
          <w:rFonts w:ascii="Times New Roman" w:hAnsi="Times New Roman" w:cs="Times New Roman"/>
          <w:sz w:val="28"/>
          <w:szCs w:val="28"/>
        </w:rPr>
        <w:t>Голодаев</w:t>
      </w:r>
      <w:r>
        <w:rPr>
          <w:rFonts w:ascii="Times New Roman" w:hAnsi="Times New Roman" w:cs="Times New Roman"/>
          <w:sz w:val="28"/>
          <w:szCs w:val="28"/>
          <w:lang w:val="ru-RU"/>
        </w:rPr>
        <w:t>ой</w:t>
      </w:r>
      <w:r w:rsidRPr="00EE5411">
        <w:rPr>
          <w:rFonts w:ascii="Times New Roman" w:hAnsi="Times New Roman" w:cs="Times New Roman"/>
          <w:sz w:val="28"/>
          <w:szCs w:val="28"/>
        </w:rPr>
        <w:t xml:space="preserve"> И.Н.</w:t>
      </w:r>
      <w:r>
        <w:rPr>
          <w:rFonts w:ascii="Times New Roman" w:hAnsi="Times New Roman" w:cs="Times New Roman"/>
          <w:sz w:val="28"/>
          <w:szCs w:val="28"/>
          <w:lang w:val="ru-RU" w:eastAsia="ru-RU"/>
        </w:rPr>
        <w:t xml:space="preserve"> правонарушение как малозначительное.</w:t>
      </w:r>
    </w:p>
    <w:p w:rsidR="00246F0F" w:rsidRPr="001B2AAF" w:rsidP="00EE5411">
      <w:pPr>
        <w:spacing w:after="0" w:line="240" w:lineRule="auto"/>
        <w:ind w:left="-567" w:right="-832" w:firstLine="567"/>
        <w:jc w:val="both"/>
        <w:rPr>
          <w:rFonts w:ascii="Times New Roman" w:hAnsi="Times New Roman" w:cs="Times New Roman"/>
          <w:color w:val="000000"/>
          <w:sz w:val="28"/>
          <w:szCs w:val="28"/>
          <w:lang w:val="ru-RU"/>
        </w:rPr>
      </w:pPr>
      <w:r w:rsidRPr="001B2AAF">
        <w:rPr>
          <w:rFonts w:ascii="Times New Roman" w:hAnsi="Times New Roman" w:cs="Times New Roman"/>
          <w:color w:val="000000"/>
          <w:sz w:val="28"/>
          <w:szCs w:val="28"/>
          <w:lang w:val="ru-RU"/>
        </w:rPr>
        <w:t xml:space="preserve">На основании </w:t>
      </w:r>
      <w:r w:rsidRPr="001B2AAF">
        <w:rPr>
          <w:rFonts w:ascii="Times New Roman" w:hAnsi="Times New Roman" w:cs="Times New Roman"/>
          <w:sz w:val="28"/>
          <w:szCs w:val="28"/>
          <w:lang w:val="ru-RU"/>
        </w:rPr>
        <w:t>ч. 4 ст.</w:t>
      </w:r>
      <w:r w:rsidRPr="001B2AAF">
        <w:rPr>
          <w:rFonts w:ascii="Times New Roman" w:hAnsi="Times New Roman" w:cs="Times New Roman"/>
          <w:sz w:val="28"/>
          <w:szCs w:val="28"/>
          <w:lang w:val="ru-RU" w:eastAsia="ru-RU"/>
        </w:rPr>
        <w:t xml:space="preserve"> 12.15 </w:t>
      </w:r>
      <w:r w:rsidRPr="001B2AAF">
        <w:rPr>
          <w:rFonts w:ascii="Times New Roman" w:hAnsi="Times New Roman" w:cs="Times New Roman"/>
          <w:sz w:val="28"/>
          <w:szCs w:val="28"/>
          <w:lang w:val="ru-RU"/>
        </w:rPr>
        <w:t xml:space="preserve"> Кодекса Российской Федерации об административных правонарушениях,</w:t>
      </w:r>
      <w:r w:rsidRPr="001B2AAF">
        <w:rPr>
          <w:rFonts w:ascii="Times New Roman" w:hAnsi="Times New Roman" w:cs="Times New Roman"/>
          <w:color w:val="000000"/>
          <w:sz w:val="28"/>
          <w:szCs w:val="28"/>
          <w:lang w:val="ru-RU"/>
        </w:rPr>
        <w:t xml:space="preserve"> руководствуясь </w:t>
      </w:r>
      <w:r w:rsidRPr="001B2AAF">
        <w:rPr>
          <w:rFonts w:ascii="Times New Roman" w:hAnsi="Times New Roman" w:cs="Times New Roman"/>
          <w:sz w:val="28"/>
          <w:szCs w:val="28"/>
          <w:lang w:val="ru-RU"/>
        </w:rPr>
        <w:t xml:space="preserve">ст.ст. 29.9, 29.10 Кодекса Российской Федерации об административных правонарушениях, мировой </w:t>
      </w:r>
      <w:r w:rsidRPr="001B2AAF">
        <w:rPr>
          <w:rFonts w:ascii="Times New Roman" w:hAnsi="Times New Roman" w:cs="Times New Roman"/>
          <w:color w:val="000000"/>
          <w:sz w:val="28"/>
          <w:szCs w:val="28"/>
          <w:lang w:val="ru-RU"/>
        </w:rPr>
        <w:t>судья,-</w:t>
      </w:r>
    </w:p>
    <w:p w:rsidR="00246F0F" w:rsidRPr="001B2AAF" w:rsidP="00EE5411">
      <w:pPr>
        <w:spacing w:after="0" w:line="240" w:lineRule="auto"/>
        <w:ind w:left="-567" w:right="-832" w:firstLine="567"/>
        <w:jc w:val="both"/>
        <w:rPr>
          <w:rFonts w:ascii="Times New Roman" w:hAnsi="Times New Roman" w:cs="Times New Roman"/>
          <w:color w:val="000000"/>
          <w:sz w:val="28"/>
          <w:szCs w:val="28"/>
          <w:lang w:val="ru-RU"/>
        </w:rPr>
      </w:pPr>
    </w:p>
    <w:p w:rsidR="00246F0F" w:rsidRPr="001B2AAF" w:rsidP="00EE5411">
      <w:pPr>
        <w:spacing w:after="0" w:line="240" w:lineRule="auto"/>
        <w:ind w:left="-567" w:right="-832"/>
        <w:jc w:val="center"/>
        <w:rPr>
          <w:rFonts w:ascii="Times New Roman" w:hAnsi="Times New Roman" w:cs="Times New Roman"/>
          <w:sz w:val="28"/>
          <w:szCs w:val="28"/>
          <w:lang w:val="ru-RU"/>
        </w:rPr>
      </w:pPr>
      <w:r w:rsidRPr="001B2AAF">
        <w:rPr>
          <w:rFonts w:ascii="Times New Roman" w:hAnsi="Times New Roman" w:cs="Times New Roman"/>
          <w:sz w:val="28"/>
          <w:szCs w:val="28"/>
          <w:lang w:val="ru-RU"/>
        </w:rPr>
        <w:t>п о с т а н о в и л:</w:t>
      </w:r>
    </w:p>
    <w:p w:rsidR="00246F0F" w:rsidRPr="001B2AAF" w:rsidP="00EE5411">
      <w:pPr>
        <w:spacing w:after="0" w:line="240" w:lineRule="auto"/>
        <w:ind w:left="-567" w:right="-832"/>
        <w:jc w:val="center"/>
        <w:rPr>
          <w:rFonts w:ascii="Times New Roman" w:hAnsi="Times New Roman" w:cs="Times New Roman"/>
          <w:sz w:val="28"/>
          <w:szCs w:val="28"/>
          <w:lang w:val="ru-RU"/>
        </w:rPr>
      </w:pPr>
    </w:p>
    <w:p w:rsidR="00A2535E" w:rsidRPr="001B2AAF" w:rsidP="00EE5411">
      <w:pPr>
        <w:spacing w:after="0" w:line="240" w:lineRule="auto"/>
        <w:ind w:left="-567" w:right="-832" w:firstLine="708"/>
        <w:jc w:val="both"/>
        <w:rPr>
          <w:rFonts w:ascii="Times New Roman" w:eastAsia="Times New Roman" w:hAnsi="Times New Roman"/>
          <w:sz w:val="28"/>
          <w:szCs w:val="28"/>
          <w:lang w:val="ru-RU" w:eastAsia="ru-RU"/>
        </w:rPr>
      </w:pPr>
      <w:r w:rsidRPr="001B2AAF">
        <w:rPr>
          <w:rFonts w:ascii="Times New Roman" w:hAnsi="Times New Roman" w:cs="Times New Roman"/>
          <w:sz w:val="28"/>
          <w:szCs w:val="28"/>
          <w:lang w:val="ru-RU"/>
        </w:rPr>
        <w:t xml:space="preserve"> </w:t>
      </w:r>
      <w:r w:rsidRPr="001B2AAF">
        <w:rPr>
          <w:rFonts w:ascii="Times New Roman" w:hAnsi="Times New Roman"/>
          <w:sz w:val="28"/>
          <w:szCs w:val="28"/>
          <w:lang w:val="ru-RU"/>
        </w:rPr>
        <w:t>Голодаеву Ирину Николаевну</w:t>
      </w:r>
      <w:r w:rsidRPr="001B2AAF">
        <w:rPr>
          <w:rFonts w:ascii="Times New Roman" w:eastAsia="Times New Roman" w:hAnsi="Times New Roman"/>
          <w:sz w:val="28"/>
          <w:szCs w:val="28"/>
          <w:lang w:val="ru-RU" w:eastAsia="ru-RU"/>
        </w:rPr>
        <w:t xml:space="preserve"> </w:t>
      </w:r>
      <w:r w:rsidRPr="001B2AAF">
        <w:rPr>
          <w:rFonts w:ascii="Times New Roman" w:hAnsi="Times New Roman"/>
          <w:sz w:val="28"/>
          <w:szCs w:val="28"/>
          <w:lang w:val="ru-RU"/>
        </w:rPr>
        <w:t>признать виновной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ей наказание в виде административного штрафа в размере 5 000 (пять тысяч) рублей.</w:t>
      </w:r>
    </w:p>
    <w:p w:rsidR="00A2535E" w:rsidRPr="001B2AAF" w:rsidP="00EE5411">
      <w:pPr>
        <w:spacing w:after="0" w:line="240" w:lineRule="auto"/>
        <w:ind w:left="-567" w:right="-832"/>
        <w:jc w:val="both"/>
        <w:rPr>
          <w:rFonts w:ascii="Times New Roman" w:hAnsi="Times New Roman"/>
          <w:sz w:val="28"/>
          <w:szCs w:val="28"/>
          <w:lang w:val="ru-RU"/>
        </w:rPr>
      </w:pPr>
      <w:r w:rsidRPr="001B2AAF">
        <w:rPr>
          <w:rFonts w:ascii="Times New Roman" w:eastAsia="Times New Roman" w:hAnsi="Times New Roman"/>
          <w:sz w:val="28"/>
          <w:szCs w:val="28"/>
          <w:lang w:val="ru-RU" w:eastAsia="ru-RU"/>
        </w:rPr>
        <w:t xml:space="preserve">         </w:t>
      </w:r>
      <w:r w:rsidRPr="001B2AAF">
        <w:rPr>
          <w:rFonts w:ascii="Times New Roman" w:hAnsi="Times New Roman" w:cs="Times New Roman"/>
          <w:sz w:val="28"/>
          <w:szCs w:val="28"/>
          <w:lang w:val="ru-RU"/>
        </w:rPr>
        <w:t xml:space="preserve">Перечисление штрафа производить по следующим реквизитам: </w:t>
      </w:r>
      <w:r w:rsidRPr="00E86838" w:rsidR="00E86838">
        <w:rPr>
          <w:rFonts w:ascii="Times New Roman" w:hAnsi="Times New Roman" w:cs="Times New Roman"/>
          <w:bCs/>
          <w:sz w:val="28"/>
          <w:szCs w:val="28"/>
        </w:rPr>
        <w:t>/</w:t>
      </w:r>
      <w:r w:rsidRPr="00E86838" w:rsidR="00E86838">
        <w:rPr>
          <w:rFonts w:ascii="Times New Roman" w:hAnsi="Times New Roman" w:cs="Times New Roman"/>
          <w:bCs/>
          <w:sz w:val="28"/>
          <w:szCs w:val="28"/>
        </w:rPr>
        <w:t>данные</w:t>
      </w:r>
      <w:r w:rsidRPr="00E86838" w:rsidR="00E86838">
        <w:rPr>
          <w:rFonts w:ascii="Times New Roman" w:hAnsi="Times New Roman" w:cs="Times New Roman"/>
          <w:bCs/>
          <w:sz w:val="28"/>
          <w:szCs w:val="28"/>
        </w:rPr>
        <w:t xml:space="preserve"> </w:t>
      </w:r>
      <w:r w:rsidRPr="00E86838" w:rsidR="00E86838">
        <w:rPr>
          <w:rFonts w:ascii="Times New Roman" w:hAnsi="Times New Roman" w:cs="Times New Roman"/>
          <w:bCs/>
          <w:sz w:val="28"/>
          <w:szCs w:val="28"/>
        </w:rPr>
        <w:t>изъяты</w:t>
      </w:r>
      <w:r w:rsidRPr="00E86838" w:rsidR="00E86838">
        <w:rPr>
          <w:rFonts w:ascii="Times New Roman" w:hAnsi="Times New Roman" w:cs="Times New Roman"/>
          <w:bCs/>
          <w:sz w:val="28"/>
          <w:szCs w:val="28"/>
        </w:rPr>
        <w:t>/</w:t>
      </w:r>
      <w:r w:rsidRPr="001B2AAF">
        <w:rPr>
          <w:rFonts w:ascii="Times New Roman" w:hAnsi="Times New Roman" w:cs="Times New Roman"/>
          <w:sz w:val="28"/>
          <w:szCs w:val="28"/>
          <w:lang w:val="ru-RU"/>
        </w:rPr>
        <w:t xml:space="preserve">. </w:t>
      </w:r>
      <w:r w:rsidRPr="001B2AAF">
        <w:rPr>
          <w:rFonts w:ascii="Times New Roman" w:eastAsia="Times New Roman" w:hAnsi="Times New Roman"/>
          <w:sz w:val="28"/>
          <w:szCs w:val="28"/>
          <w:lang w:val="ru-RU" w:eastAsia="ru-RU"/>
        </w:rPr>
        <w:t xml:space="preserve"> </w:t>
      </w:r>
    </w:p>
    <w:p w:rsidR="00A2535E" w:rsidRPr="001B2AAF" w:rsidP="00EE5411">
      <w:pPr>
        <w:autoSpaceDE w:val="0"/>
        <w:autoSpaceDN w:val="0"/>
        <w:adjustRightInd w:val="0"/>
        <w:spacing w:after="0" w:line="240" w:lineRule="auto"/>
        <w:ind w:left="-567" w:right="-832" w:firstLine="540"/>
        <w:jc w:val="both"/>
        <w:rPr>
          <w:rFonts w:ascii="Times New Roman" w:hAnsi="Times New Roman"/>
          <w:sz w:val="28"/>
          <w:szCs w:val="28"/>
          <w:lang w:val="ru-RU"/>
        </w:rPr>
      </w:pPr>
      <w:r w:rsidRPr="001B2AAF">
        <w:rPr>
          <w:rFonts w:ascii="Times New Roman" w:hAnsi="Times New Roman"/>
          <w:sz w:val="28"/>
          <w:szCs w:val="28"/>
          <w:lang w:val="ru-RU"/>
        </w:rPr>
        <w:t xml:space="preserve">Разъяснить правонарушителю, что 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 административный штраф может быть уплачен в размере половины суммы наложенного административного штрафа. </w:t>
      </w:r>
      <w:r w:rsidRPr="001B2AAF">
        <w:rPr>
          <w:rFonts w:ascii="Times New Roman" w:eastAsia="Times New Roman" w:hAnsi="Times New Roman"/>
          <w:sz w:val="28"/>
          <w:szCs w:val="28"/>
          <w:lang w:val="ru-RU" w:eastAsia="ru-RU"/>
        </w:rPr>
        <w:t xml:space="preserve">  </w:t>
      </w:r>
    </w:p>
    <w:p w:rsidR="00A2535E" w:rsidRPr="001B2AAF" w:rsidP="00EE5411">
      <w:pPr>
        <w:spacing w:after="0" w:line="240" w:lineRule="auto"/>
        <w:ind w:left="-567" w:right="-832"/>
        <w:jc w:val="both"/>
        <w:rPr>
          <w:rFonts w:ascii="Times New Roman" w:hAnsi="Times New Roman"/>
          <w:sz w:val="28"/>
          <w:szCs w:val="28"/>
          <w:lang w:val="ru-RU"/>
        </w:rPr>
      </w:pPr>
      <w:r w:rsidRPr="001B2AAF">
        <w:rPr>
          <w:rFonts w:ascii="Times New Roman" w:hAnsi="Times New Roman"/>
          <w:sz w:val="28"/>
          <w:szCs w:val="28"/>
          <w:lang w:val="ru-RU"/>
        </w:rPr>
        <w:t xml:space="preserve">         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2535E" w:rsidRPr="001B2AAF" w:rsidP="00EE5411">
      <w:pPr>
        <w:pStyle w:val="s1"/>
        <w:spacing w:before="0" w:beforeAutospacing="0" w:after="0" w:afterAutospacing="0"/>
        <w:ind w:left="-567" w:right="-832"/>
        <w:jc w:val="both"/>
        <w:rPr>
          <w:color w:val="000000"/>
          <w:sz w:val="28"/>
          <w:szCs w:val="28"/>
        </w:rPr>
      </w:pPr>
      <w:r w:rsidRPr="001B2AAF">
        <w:rPr>
          <w:sz w:val="28"/>
          <w:szCs w:val="28"/>
        </w:rPr>
        <w:t xml:space="preserve">          </w:t>
      </w:r>
      <w:r w:rsidRPr="001B2AAF">
        <w:rPr>
          <w:color w:val="000000"/>
          <w:sz w:val="28"/>
          <w:szCs w:val="28"/>
        </w:rPr>
        <w:t>В соответствии со</w:t>
      </w:r>
      <w:r w:rsidRPr="001B2AAF">
        <w:rPr>
          <w:sz w:val="28"/>
          <w:szCs w:val="28"/>
        </w:rPr>
        <w:t> </w:t>
      </w:r>
      <w:r w:rsidRPr="001B2AAF">
        <w:rPr>
          <w:color w:val="000000"/>
          <w:sz w:val="28"/>
          <w:szCs w:val="28"/>
        </w:rPr>
        <w:t>ст. 20.25</w:t>
      </w:r>
      <w:r w:rsidRPr="001B2AAF">
        <w:rPr>
          <w:sz w:val="28"/>
          <w:szCs w:val="28"/>
        </w:rPr>
        <w:t> </w:t>
      </w:r>
      <w:r w:rsidRPr="001B2AAF">
        <w:rPr>
          <w:color w:val="000000"/>
          <w:sz w:val="28"/>
          <w:szCs w:val="28"/>
        </w:rPr>
        <w:t>КоАП РФ неуплата административного штрафа в срок, предусмотренный</w:t>
      </w:r>
      <w:r w:rsidRPr="001B2AAF">
        <w:rPr>
          <w:sz w:val="28"/>
          <w:szCs w:val="28"/>
        </w:rPr>
        <w:t> </w:t>
      </w:r>
      <w:r w:rsidRPr="001B2AAF">
        <w:rPr>
          <w:color w:val="000000"/>
          <w:sz w:val="28"/>
          <w:szCs w:val="28"/>
        </w:rPr>
        <w:t>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2535E" w:rsidRPr="001B2AAF" w:rsidP="00EE5411">
      <w:pPr>
        <w:pStyle w:val="s1"/>
        <w:spacing w:before="0" w:beforeAutospacing="0" w:after="0" w:afterAutospacing="0"/>
        <w:ind w:left="-567" w:right="-832" w:firstLine="720"/>
        <w:jc w:val="both"/>
        <w:rPr>
          <w:color w:val="000000"/>
          <w:sz w:val="28"/>
          <w:szCs w:val="28"/>
        </w:rPr>
      </w:pPr>
      <w:r w:rsidRPr="001B2AAF">
        <w:rPr>
          <w:color w:val="000000"/>
          <w:sz w:val="28"/>
          <w:szCs w:val="28"/>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A2535E" w:rsidRPr="001B2AAF" w:rsidP="00EE5411">
      <w:pPr>
        <w:spacing w:after="0" w:line="240" w:lineRule="auto"/>
        <w:ind w:left="-567" w:right="-832"/>
        <w:jc w:val="both"/>
        <w:rPr>
          <w:rFonts w:ascii="Times New Roman" w:hAnsi="Times New Roman"/>
          <w:sz w:val="28"/>
          <w:szCs w:val="28"/>
          <w:lang w:val="ru-RU"/>
        </w:rPr>
      </w:pPr>
      <w:r w:rsidRPr="001B2AAF">
        <w:rPr>
          <w:rFonts w:ascii="Times New Roman" w:hAnsi="Times New Roman"/>
          <w:sz w:val="28"/>
          <w:szCs w:val="28"/>
          <w:lang w:val="ru-RU"/>
        </w:rPr>
        <w:t xml:space="preserve">           Срок предъявления постановления к исполнению в течение двух лет со дня вступления постановления в законную силу.</w:t>
      </w:r>
    </w:p>
    <w:p w:rsidR="00A2535E" w:rsidRPr="001B2AAF" w:rsidP="00EE5411">
      <w:pPr>
        <w:spacing w:after="0" w:line="240" w:lineRule="auto"/>
        <w:ind w:left="-567" w:right="-832" w:firstLine="567"/>
        <w:jc w:val="both"/>
        <w:rPr>
          <w:rFonts w:ascii="Times New Roman" w:hAnsi="Times New Roman"/>
          <w:sz w:val="28"/>
          <w:szCs w:val="28"/>
          <w:shd w:val="clear" w:color="auto" w:fill="FFFFFF"/>
          <w:lang w:val="ru-RU"/>
        </w:rPr>
      </w:pPr>
      <w:r w:rsidRPr="001B2AAF">
        <w:rPr>
          <w:sz w:val="28"/>
          <w:szCs w:val="28"/>
          <w:lang w:val="ru-RU"/>
        </w:rPr>
        <w:t xml:space="preserve">  </w:t>
      </w:r>
      <w:r w:rsidRPr="001B2AAF">
        <w:rPr>
          <w:rFonts w:ascii="Times New Roman" w:hAnsi="Times New Roman"/>
          <w:sz w:val="28"/>
          <w:szCs w:val="28"/>
          <w:shd w:val="clear" w:color="auto" w:fill="FFFFFF"/>
          <w:lang w:val="ru-RU"/>
        </w:rPr>
        <w:t xml:space="preserve">Квитанцию об уплате штрафа необходимо представить в адрес мирового судьи  </w:t>
      </w:r>
      <w:r w:rsidRPr="001B2AAF">
        <w:rPr>
          <w:rFonts w:ascii="Times New Roman" w:hAnsi="Times New Roman"/>
          <w:sz w:val="28"/>
          <w:szCs w:val="28"/>
          <w:lang w:val="ru-RU"/>
        </w:rPr>
        <w:t>судебного участка №18 Центрального судебного района г. Симферополь (Центральный район городского округа Симферополя)</w:t>
      </w:r>
      <w:r w:rsidRPr="001B2AAF">
        <w:rPr>
          <w:rFonts w:ascii="Times New Roman" w:hAnsi="Times New Roman"/>
          <w:sz w:val="28"/>
          <w:szCs w:val="28"/>
          <w:shd w:val="clear" w:color="auto" w:fill="FFFFFF"/>
          <w:lang w:val="ru-RU"/>
        </w:rPr>
        <w:t xml:space="preserve">. </w:t>
      </w:r>
    </w:p>
    <w:p w:rsidR="00A2535E" w:rsidRPr="001B2AAF" w:rsidP="00EE5411">
      <w:pPr>
        <w:spacing w:after="0" w:line="240" w:lineRule="auto"/>
        <w:ind w:left="-567" w:right="-832" w:firstLine="567"/>
        <w:jc w:val="both"/>
        <w:rPr>
          <w:color w:val="000000"/>
          <w:sz w:val="28"/>
          <w:szCs w:val="28"/>
          <w:lang w:val="ru-RU"/>
        </w:rPr>
      </w:pPr>
      <w:r w:rsidRPr="001B2AAF">
        <w:rPr>
          <w:rFonts w:ascii="Times New Roman" w:eastAsia="Times New Roman" w:hAnsi="Times New Roman"/>
          <w:sz w:val="28"/>
          <w:szCs w:val="28"/>
          <w:lang w:val="ru-RU" w:eastAsia="ru-RU"/>
        </w:rPr>
        <w:t>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w:t>
      </w:r>
      <w:r w:rsidRPr="001B2AAF">
        <w:rPr>
          <w:rFonts w:ascii="Times New Roman" w:hAnsi="Times New Roman"/>
          <w:color w:val="000000"/>
          <w:sz w:val="28"/>
          <w:szCs w:val="28"/>
          <w:lang w:val="ru-RU"/>
        </w:rPr>
        <w:t>.</w:t>
      </w:r>
    </w:p>
    <w:p w:rsidR="00246F0F" w:rsidRPr="001B2AAF" w:rsidP="00EE5411">
      <w:pPr>
        <w:spacing w:after="0" w:line="240" w:lineRule="auto"/>
        <w:ind w:left="-567" w:right="-832" w:firstLine="708"/>
        <w:jc w:val="both"/>
        <w:rPr>
          <w:color w:val="000000"/>
          <w:sz w:val="28"/>
          <w:szCs w:val="28"/>
          <w:lang w:val="ru-RU"/>
        </w:rPr>
      </w:pPr>
      <w:r w:rsidRPr="001B2AAF">
        <w:rPr>
          <w:rFonts w:eastAsia="Times New Roman"/>
          <w:sz w:val="28"/>
          <w:szCs w:val="28"/>
          <w:lang w:val="ru-RU" w:eastAsia="ru-RU"/>
        </w:rPr>
        <w:t xml:space="preserve"> </w:t>
      </w:r>
      <w:r w:rsidRPr="001B2AAF">
        <w:rPr>
          <w:rFonts w:ascii="Times New Roman" w:hAnsi="Times New Roman"/>
          <w:color w:val="000000"/>
          <w:sz w:val="28"/>
          <w:szCs w:val="28"/>
          <w:lang w:val="ru-RU"/>
        </w:rPr>
        <w:t>День изготовления постановления в полном объеме является днём его вынесения</w:t>
      </w:r>
      <w:r w:rsidRPr="001B2AAF">
        <w:rPr>
          <w:rFonts w:ascii="Times New Roman" w:hAnsi="Times New Roman" w:cs="Times New Roman"/>
          <w:color w:val="000000"/>
          <w:sz w:val="28"/>
          <w:szCs w:val="28"/>
          <w:lang w:val="ru-RU"/>
        </w:rPr>
        <w:t>.</w:t>
      </w:r>
    </w:p>
    <w:p w:rsidR="00246F0F" w:rsidRPr="001B2AAF" w:rsidP="00EE5411">
      <w:pPr>
        <w:spacing w:after="0" w:line="240" w:lineRule="auto"/>
        <w:ind w:left="-567" w:right="-832" w:firstLine="567"/>
        <w:jc w:val="both"/>
        <w:rPr>
          <w:sz w:val="28"/>
          <w:szCs w:val="28"/>
          <w:lang w:val="ru-RU" w:eastAsia="ru-RU"/>
        </w:rPr>
      </w:pPr>
      <w:r w:rsidRPr="001B2AAF">
        <w:rPr>
          <w:sz w:val="28"/>
          <w:szCs w:val="28"/>
          <w:lang w:val="ru-RU" w:eastAsia="ru-RU"/>
        </w:rPr>
        <w:t xml:space="preserve">                   </w:t>
      </w:r>
    </w:p>
    <w:p w:rsidR="00246F0F" w:rsidP="00EE5411">
      <w:pPr>
        <w:spacing w:after="0" w:line="240" w:lineRule="auto"/>
        <w:ind w:left="-567" w:right="-832"/>
        <w:jc w:val="both"/>
        <w:rPr>
          <w:rFonts w:ascii="Times New Roman" w:eastAsia="MS Mincho" w:hAnsi="Times New Roman" w:cs="Times New Roman"/>
          <w:sz w:val="28"/>
          <w:szCs w:val="28"/>
          <w:lang w:val="ru-RU"/>
        </w:rPr>
      </w:pPr>
      <w:r w:rsidRPr="001B2AAF">
        <w:rPr>
          <w:rFonts w:ascii="Times New Roman" w:hAnsi="Times New Roman" w:cs="Times New Roman"/>
          <w:sz w:val="28"/>
          <w:szCs w:val="28"/>
          <w:lang w:val="ru-RU"/>
        </w:rPr>
        <w:t xml:space="preserve">Мировой судья:      </w:t>
      </w:r>
      <w:r w:rsidRPr="001B2AAF">
        <w:rPr>
          <w:rFonts w:ascii="Times New Roman" w:hAnsi="Times New Roman" w:cs="Times New Roman"/>
          <w:i/>
          <w:iCs/>
          <w:sz w:val="16"/>
          <w:szCs w:val="16"/>
          <w:lang w:val="ru-RU"/>
        </w:rPr>
        <w:t>подпись</w:t>
      </w:r>
      <w:r w:rsidRPr="001B2AAF">
        <w:rPr>
          <w:rFonts w:ascii="Times New Roman" w:hAnsi="Times New Roman" w:cs="Times New Roman"/>
          <w:sz w:val="28"/>
          <w:szCs w:val="28"/>
          <w:lang w:val="ru-RU"/>
        </w:rPr>
        <w:t xml:space="preserve">                                                                   </w:t>
      </w:r>
      <w:r w:rsidRPr="001B2AAF">
        <w:rPr>
          <w:rFonts w:ascii="Times New Roman" w:eastAsia="MS Mincho" w:hAnsi="Times New Roman" w:cs="Times New Roman"/>
          <w:sz w:val="28"/>
          <w:szCs w:val="28"/>
          <w:lang w:val="ru-RU"/>
        </w:rPr>
        <w:t>С.Г. Ломанов</w:t>
      </w:r>
    </w:p>
    <w:p w:rsidR="001360C6" w:rsidRPr="001B2AAF" w:rsidP="00EE5411">
      <w:pPr>
        <w:spacing w:after="0" w:line="240" w:lineRule="auto"/>
        <w:ind w:left="-567" w:right="-832"/>
        <w:jc w:val="both"/>
        <w:rPr>
          <w:rFonts w:ascii="Times New Roman" w:eastAsia="MS Mincho" w:hAnsi="Times New Roman" w:cs="Times New Roman"/>
          <w:sz w:val="28"/>
          <w:szCs w:val="28"/>
          <w:lang w:val="ru-RU"/>
        </w:rPr>
      </w:pPr>
    </w:p>
    <w:p w:rsidR="00246F0F" w:rsidRPr="001B2AAF" w:rsidP="00EE5411">
      <w:pPr>
        <w:spacing w:after="0" w:line="240" w:lineRule="auto"/>
        <w:ind w:left="-567" w:right="-832"/>
        <w:jc w:val="both"/>
        <w:rPr>
          <w:rFonts w:ascii="Times New Roman" w:eastAsia="MS Mincho" w:hAnsi="Times New Roman" w:cs="Times New Roman"/>
          <w:sz w:val="28"/>
          <w:szCs w:val="28"/>
          <w:lang w:val="ru-RU"/>
        </w:rPr>
      </w:pPr>
    </w:p>
    <w:p w:rsidR="00246F0F" w:rsidRPr="001B2AAF" w:rsidP="00EE5411">
      <w:pPr>
        <w:tabs>
          <w:tab w:val="left" w:pos="6750"/>
        </w:tabs>
        <w:spacing w:after="0" w:line="240" w:lineRule="auto"/>
        <w:ind w:left="-567" w:right="-832"/>
        <w:jc w:val="both"/>
        <w:rPr>
          <w:rFonts w:ascii="Times New Roman" w:hAnsi="Times New Roman" w:cs="Times New Roman"/>
          <w:i/>
          <w:iCs/>
          <w:sz w:val="16"/>
          <w:szCs w:val="16"/>
          <w:lang w:val="ru-RU"/>
        </w:rPr>
      </w:pPr>
    </w:p>
    <w:sectPr w:rsidSect="001360C6">
      <w:type w:val="continuous"/>
      <w:pgSz w:w="11906" w:h="16838"/>
      <w:pgMar w:top="426"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54"/>
    <w:rsid w:val="00003854"/>
    <w:rsid w:val="00003A0D"/>
    <w:rsid w:val="00006826"/>
    <w:rsid w:val="000068CA"/>
    <w:rsid w:val="00011FE7"/>
    <w:rsid w:val="000227FF"/>
    <w:rsid w:val="00025B8E"/>
    <w:rsid w:val="00025BE0"/>
    <w:rsid w:val="00040646"/>
    <w:rsid w:val="00043447"/>
    <w:rsid w:val="00060D99"/>
    <w:rsid w:val="0006216A"/>
    <w:rsid w:val="0006785E"/>
    <w:rsid w:val="00067A25"/>
    <w:rsid w:val="00076003"/>
    <w:rsid w:val="00076357"/>
    <w:rsid w:val="0009247A"/>
    <w:rsid w:val="000932B8"/>
    <w:rsid w:val="000A284E"/>
    <w:rsid w:val="000B319C"/>
    <w:rsid w:val="000C293F"/>
    <w:rsid w:val="000D3576"/>
    <w:rsid w:val="000E0189"/>
    <w:rsid w:val="000E2E91"/>
    <w:rsid w:val="000E7041"/>
    <w:rsid w:val="000F5EBE"/>
    <w:rsid w:val="001022C2"/>
    <w:rsid w:val="001062C4"/>
    <w:rsid w:val="00107627"/>
    <w:rsid w:val="00115F1D"/>
    <w:rsid w:val="001360C6"/>
    <w:rsid w:val="00137367"/>
    <w:rsid w:val="00137B41"/>
    <w:rsid w:val="00143158"/>
    <w:rsid w:val="00151BB6"/>
    <w:rsid w:val="0016185E"/>
    <w:rsid w:val="00172808"/>
    <w:rsid w:val="00172903"/>
    <w:rsid w:val="001862A6"/>
    <w:rsid w:val="001961D4"/>
    <w:rsid w:val="00196847"/>
    <w:rsid w:val="001A220A"/>
    <w:rsid w:val="001B2AAF"/>
    <w:rsid w:val="001B2F97"/>
    <w:rsid w:val="001F15E5"/>
    <w:rsid w:val="00201099"/>
    <w:rsid w:val="00214839"/>
    <w:rsid w:val="0023675E"/>
    <w:rsid w:val="00236DC6"/>
    <w:rsid w:val="00244719"/>
    <w:rsid w:val="002458DC"/>
    <w:rsid w:val="00246F0F"/>
    <w:rsid w:val="002471D5"/>
    <w:rsid w:val="002530FC"/>
    <w:rsid w:val="002560B8"/>
    <w:rsid w:val="00263635"/>
    <w:rsid w:val="002662E6"/>
    <w:rsid w:val="00270076"/>
    <w:rsid w:val="0027108E"/>
    <w:rsid w:val="002813BE"/>
    <w:rsid w:val="00283F52"/>
    <w:rsid w:val="002A68CE"/>
    <w:rsid w:val="002B10C5"/>
    <w:rsid w:val="002B21F3"/>
    <w:rsid w:val="002B6C1A"/>
    <w:rsid w:val="002C28CA"/>
    <w:rsid w:val="002D3FC2"/>
    <w:rsid w:val="002E2D19"/>
    <w:rsid w:val="002F7218"/>
    <w:rsid w:val="003024B0"/>
    <w:rsid w:val="00327EE2"/>
    <w:rsid w:val="00334CBB"/>
    <w:rsid w:val="00340CB4"/>
    <w:rsid w:val="003444D5"/>
    <w:rsid w:val="00344817"/>
    <w:rsid w:val="00352563"/>
    <w:rsid w:val="00370D66"/>
    <w:rsid w:val="00381129"/>
    <w:rsid w:val="00381262"/>
    <w:rsid w:val="003907E2"/>
    <w:rsid w:val="003914FD"/>
    <w:rsid w:val="003A308F"/>
    <w:rsid w:val="003A3D94"/>
    <w:rsid w:val="003A5C6F"/>
    <w:rsid w:val="003C1C6E"/>
    <w:rsid w:val="003D2E91"/>
    <w:rsid w:val="003F35E3"/>
    <w:rsid w:val="004148E3"/>
    <w:rsid w:val="00416816"/>
    <w:rsid w:val="00420727"/>
    <w:rsid w:val="004239C5"/>
    <w:rsid w:val="004307B4"/>
    <w:rsid w:val="00433227"/>
    <w:rsid w:val="00440BC6"/>
    <w:rsid w:val="00444F15"/>
    <w:rsid w:val="0044601B"/>
    <w:rsid w:val="00461790"/>
    <w:rsid w:val="0046456B"/>
    <w:rsid w:val="00466796"/>
    <w:rsid w:val="00476745"/>
    <w:rsid w:val="0048301D"/>
    <w:rsid w:val="004938F3"/>
    <w:rsid w:val="004B20AD"/>
    <w:rsid w:val="004B3761"/>
    <w:rsid w:val="004B62B7"/>
    <w:rsid w:val="004D6D66"/>
    <w:rsid w:val="004E230B"/>
    <w:rsid w:val="005022D6"/>
    <w:rsid w:val="00502372"/>
    <w:rsid w:val="00516AB4"/>
    <w:rsid w:val="00530087"/>
    <w:rsid w:val="00531190"/>
    <w:rsid w:val="00531393"/>
    <w:rsid w:val="00532013"/>
    <w:rsid w:val="00532252"/>
    <w:rsid w:val="00552A94"/>
    <w:rsid w:val="005638EB"/>
    <w:rsid w:val="005747C7"/>
    <w:rsid w:val="00577BDE"/>
    <w:rsid w:val="005954B0"/>
    <w:rsid w:val="00597389"/>
    <w:rsid w:val="005C01A4"/>
    <w:rsid w:val="005C6DB7"/>
    <w:rsid w:val="005E05CF"/>
    <w:rsid w:val="005E2585"/>
    <w:rsid w:val="005E4EFA"/>
    <w:rsid w:val="005F4993"/>
    <w:rsid w:val="005F7741"/>
    <w:rsid w:val="00604891"/>
    <w:rsid w:val="00622AA8"/>
    <w:rsid w:val="00652F3E"/>
    <w:rsid w:val="00673551"/>
    <w:rsid w:val="006836C5"/>
    <w:rsid w:val="0069549E"/>
    <w:rsid w:val="006B2760"/>
    <w:rsid w:val="006B7CB5"/>
    <w:rsid w:val="006C0918"/>
    <w:rsid w:val="006C0C27"/>
    <w:rsid w:val="006F17F2"/>
    <w:rsid w:val="006F25F3"/>
    <w:rsid w:val="006F32B2"/>
    <w:rsid w:val="007013F5"/>
    <w:rsid w:val="00701D28"/>
    <w:rsid w:val="0070304E"/>
    <w:rsid w:val="00715693"/>
    <w:rsid w:val="00733E8B"/>
    <w:rsid w:val="00737353"/>
    <w:rsid w:val="00747322"/>
    <w:rsid w:val="00747A8B"/>
    <w:rsid w:val="007556E4"/>
    <w:rsid w:val="00760EB7"/>
    <w:rsid w:val="0076164A"/>
    <w:rsid w:val="0078262E"/>
    <w:rsid w:val="00796D41"/>
    <w:rsid w:val="007B27CF"/>
    <w:rsid w:val="007C3677"/>
    <w:rsid w:val="007C4EC2"/>
    <w:rsid w:val="007C7E56"/>
    <w:rsid w:val="007D3F9A"/>
    <w:rsid w:val="007E4A2E"/>
    <w:rsid w:val="007F4A59"/>
    <w:rsid w:val="00815375"/>
    <w:rsid w:val="008176E4"/>
    <w:rsid w:val="008200FF"/>
    <w:rsid w:val="00822535"/>
    <w:rsid w:val="00823679"/>
    <w:rsid w:val="00830999"/>
    <w:rsid w:val="00831AC6"/>
    <w:rsid w:val="0085303E"/>
    <w:rsid w:val="008579CF"/>
    <w:rsid w:val="00872E1B"/>
    <w:rsid w:val="008809B8"/>
    <w:rsid w:val="0089027D"/>
    <w:rsid w:val="00890511"/>
    <w:rsid w:val="008976B9"/>
    <w:rsid w:val="008C7AB2"/>
    <w:rsid w:val="008D21FF"/>
    <w:rsid w:val="008D391C"/>
    <w:rsid w:val="008E2184"/>
    <w:rsid w:val="008F428E"/>
    <w:rsid w:val="00901207"/>
    <w:rsid w:val="0091601E"/>
    <w:rsid w:val="009266F3"/>
    <w:rsid w:val="00935E0C"/>
    <w:rsid w:val="009416E3"/>
    <w:rsid w:val="009568C6"/>
    <w:rsid w:val="00961971"/>
    <w:rsid w:val="009623B4"/>
    <w:rsid w:val="00963E56"/>
    <w:rsid w:val="00964D1E"/>
    <w:rsid w:val="00981EE6"/>
    <w:rsid w:val="00987C5B"/>
    <w:rsid w:val="00991718"/>
    <w:rsid w:val="00991CB6"/>
    <w:rsid w:val="00992E8C"/>
    <w:rsid w:val="009B0AF2"/>
    <w:rsid w:val="009B5C98"/>
    <w:rsid w:val="009B5ED6"/>
    <w:rsid w:val="009D3299"/>
    <w:rsid w:val="009E6D71"/>
    <w:rsid w:val="009F1B0F"/>
    <w:rsid w:val="009F318F"/>
    <w:rsid w:val="00A0137F"/>
    <w:rsid w:val="00A0525F"/>
    <w:rsid w:val="00A146B6"/>
    <w:rsid w:val="00A242F4"/>
    <w:rsid w:val="00A2535E"/>
    <w:rsid w:val="00A25A0B"/>
    <w:rsid w:val="00A26D05"/>
    <w:rsid w:val="00A30FF6"/>
    <w:rsid w:val="00A3779D"/>
    <w:rsid w:val="00A41883"/>
    <w:rsid w:val="00A57596"/>
    <w:rsid w:val="00A6543F"/>
    <w:rsid w:val="00A90F4C"/>
    <w:rsid w:val="00AA068D"/>
    <w:rsid w:val="00AA4434"/>
    <w:rsid w:val="00AA7140"/>
    <w:rsid w:val="00AB4A25"/>
    <w:rsid w:val="00AB6445"/>
    <w:rsid w:val="00AB6634"/>
    <w:rsid w:val="00AD6AAD"/>
    <w:rsid w:val="00AE1386"/>
    <w:rsid w:val="00AE6F77"/>
    <w:rsid w:val="00AF60FD"/>
    <w:rsid w:val="00AF6AF5"/>
    <w:rsid w:val="00B07B80"/>
    <w:rsid w:val="00B17152"/>
    <w:rsid w:val="00B20992"/>
    <w:rsid w:val="00B250D6"/>
    <w:rsid w:val="00B3145C"/>
    <w:rsid w:val="00B3559C"/>
    <w:rsid w:val="00B44BAB"/>
    <w:rsid w:val="00B5620C"/>
    <w:rsid w:val="00B65F6B"/>
    <w:rsid w:val="00B73213"/>
    <w:rsid w:val="00B75F75"/>
    <w:rsid w:val="00B761F4"/>
    <w:rsid w:val="00B84A77"/>
    <w:rsid w:val="00B87F68"/>
    <w:rsid w:val="00B94380"/>
    <w:rsid w:val="00B954D8"/>
    <w:rsid w:val="00BA59BC"/>
    <w:rsid w:val="00BB2A9A"/>
    <w:rsid w:val="00BB723A"/>
    <w:rsid w:val="00BC4506"/>
    <w:rsid w:val="00BD35E2"/>
    <w:rsid w:val="00BE068C"/>
    <w:rsid w:val="00BF0EF1"/>
    <w:rsid w:val="00BF2ED2"/>
    <w:rsid w:val="00C0741D"/>
    <w:rsid w:val="00C11E96"/>
    <w:rsid w:val="00C240C6"/>
    <w:rsid w:val="00C44593"/>
    <w:rsid w:val="00C47735"/>
    <w:rsid w:val="00C50FCD"/>
    <w:rsid w:val="00C51F2E"/>
    <w:rsid w:val="00C560B2"/>
    <w:rsid w:val="00C5763B"/>
    <w:rsid w:val="00C82422"/>
    <w:rsid w:val="00CA5464"/>
    <w:rsid w:val="00CA5F04"/>
    <w:rsid w:val="00CA6C00"/>
    <w:rsid w:val="00CB5693"/>
    <w:rsid w:val="00CB6FA8"/>
    <w:rsid w:val="00CC38CE"/>
    <w:rsid w:val="00CC40C2"/>
    <w:rsid w:val="00CE5915"/>
    <w:rsid w:val="00CE5D20"/>
    <w:rsid w:val="00D24F5F"/>
    <w:rsid w:val="00D31230"/>
    <w:rsid w:val="00D41EF8"/>
    <w:rsid w:val="00D440B7"/>
    <w:rsid w:val="00D470A2"/>
    <w:rsid w:val="00D55B2B"/>
    <w:rsid w:val="00D57270"/>
    <w:rsid w:val="00D57FED"/>
    <w:rsid w:val="00D60E23"/>
    <w:rsid w:val="00D667B5"/>
    <w:rsid w:val="00D851E0"/>
    <w:rsid w:val="00D93084"/>
    <w:rsid w:val="00D94226"/>
    <w:rsid w:val="00DC13BD"/>
    <w:rsid w:val="00DC3E04"/>
    <w:rsid w:val="00DC4C39"/>
    <w:rsid w:val="00DC5EF6"/>
    <w:rsid w:val="00DD40D5"/>
    <w:rsid w:val="00DD6EA1"/>
    <w:rsid w:val="00DE5500"/>
    <w:rsid w:val="00DE6DFE"/>
    <w:rsid w:val="00DF156D"/>
    <w:rsid w:val="00E04966"/>
    <w:rsid w:val="00E1765F"/>
    <w:rsid w:val="00E200F8"/>
    <w:rsid w:val="00E273CE"/>
    <w:rsid w:val="00E273EC"/>
    <w:rsid w:val="00E41DC6"/>
    <w:rsid w:val="00E51DCC"/>
    <w:rsid w:val="00E6389F"/>
    <w:rsid w:val="00E64594"/>
    <w:rsid w:val="00E77B66"/>
    <w:rsid w:val="00E77E9F"/>
    <w:rsid w:val="00E86838"/>
    <w:rsid w:val="00E92979"/>
    <w:rsid w:val="00E9566F"/>
    <w:rsid w:val="00E96265"/>
    <w:rsid w:val="00EC3091"/>
    <w:rsid w:val="00EC6C5D"/>
    <w:rsid w:val="00ED0B27"/>
    <w:rsid w:val="00ED607D"/>
    <w:rsid w:val="00EE00C1"/>
    <w:rsid w:val="00EE5411"/>
    <w:rsid w:val="00EE7C78"/>
    <w:rsid w:val="00EF32CB"/>
    <w:rsid w:val="00EF5D1A"/>
    <w:rsid w:val="00F11AFF"/>
    <w:rsid w:val="00F26BCB"/>
    <w:rsid w:val="00F415F6"/>
    <w:rsid w:val="00F42D2E"/>
    <w:rsid w:val="00F52452"/>
    <w:rsid w:val="00F63647"/>
    <w:rsid w:val="00F83D52"/>
    <w:rsid w:val="00FA06C9"/>
    <w:rsid w:val="00FA2D7B"/>
    <w:rsid w:val="00FB5BB9"/>
    <w:rsid w:val="00FD0EB2"/>
    <w:rsid w:val="00FE6166"/>
    <w:rsid w:val="00FF04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854"/>
    <w:pPr>
      <w:spacing w:after="200" w:line="276" w:lineRule="auto"/>
    </w:pPr>
    <w:rPr>
      <w:rFonts w:cs="Calibri"/>
      <w:sz w:val="22"/>
      <w:szCs w:val="22"/>
      <w:lang w:val="uk-UA"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03854"/>
    <w:pPr>
      <w:autoSpaceDE w:val="0"/>
      <w:autoSpaceDN w:val="0"/>
      <w:adjustRightInd w:val="0"/>
    </w:pPr>
    <w:rPr>
      <w:sz w:val="22"/>
      <w:szCs w:val="22"/>
      <w:lang w:eastAsia="en-US"/>
    </w:rPr>
  </w:style>
  <w:style w:type="paragraph" w:customStyle="1" w:styleId="s1">
    <w:name w:val="s_1"/>
    <w:basedOn w:val="Normal"/>
    <w:uiPriority w:val="99"/>
    <w:rsid w:val="009F31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
    <w:name w:val="Основной текст (3)"/>
    <w:uiPriority w:val="99"/>
    <w:rsid w:val="002662E6"/>
    <w:rPr>
      <w:rFonts w:ascii="Times New Roman" w:hAnsi="Times New Roman" w:cs="Times New Roman"/>
      <w:sz w:val="24"/>
      <w:szCs w:val="24"/>
    </w:rPr>
  </w:style>
  <w:style w:type="character" w:customStyle="1" w:styleId="1">
    <w:name w:val="Основной текст1"/>
    <w:link w:val="2"/>
    <w:uiPriority w:val="99"/>
    <w:locked/>
    <w:rsid w:val="002662E6"/>
    <w:rPr>
      <w:rFonts w:ascii="Times New Roman" w:hAnsi="Times New Roman" w:cs="Times New Roman"/>
      <w:sz w:val="24"/>
      <w:szCs w:val="24"/>
      <w:shd w:val="clear" w:color="auto" w:fill="FFFFFF"/>
    </w:rPr>
  </w:style>
  <w:style w:type="character" w:customStyle="1" w:styleId="a">
    <w:name w:val="Основной текст + Полужирный"/>
    <w:uiPriority w:val="99"/>
    <w:rsid w:val="002662E6"/>
    <w:rPr>
      <w:rFonts w:ascii="Times New Roman" w:hAnsi="Times New Roman" w:cs="Times New Roman"/>
      <w:b/>
      <w:bCs/>
      <w:sz w:val="24"/>
      <w:szCs w:val="24"/>
      <w:shd w:val="clear" w:color="auto" w:fill="FFFFFF"/>
    </w:rPr>
  </w:style>
  <w:style w:type="paragraph" w:customStyle="1" w:styleId="2">
    <w:name w:val="Основной текст2"/>
    <w:basedOn w:val="Normal"/>
    <w:link w:val="1"/>
    <w:uiPriority w:val="99"/>
    <w:rsid w:val="002662E6"/>
    <w:pPr>
      <w:shd w:val="clear" w:color="auto" w:fill="FFFFFF"/>
      <w:spacing w:before="600" w:after="0" w:line="274" w:lineRule="exact"/>
      <w:ind w:firstLine="560"/>
      <w:jc w:val="both"/>
    </w:pPr>
    <w:rPr>
      <w:rFonts w:ascii="Times New Roman" w:eastAsia="Times New Roman" w:hAnsi="Times New Roman" w:cs="Times New Roman"/>
      <w:sz w:val="24"/>
      <w:szCs w:val="24"/>
      <w:lang w:val="ru-RU"/>
    </w:rPr>
  </w:style>
  <w:style w:type="paragraph" w:styleId="BalloonText">
    <w:name w:val="Balloon Text"/>
    <w:basedOn w:val="Normal"/>
    <w:link w:val="a0"/>
    <w:uiPriority w:val="99"/>
    <w:semiHidden/>
    <w:rsid w:val="00FE6166"/>
    <w:pPr>
      <w:spacing w:after="0" w:line="240" w:lineRule="auto"/>
    </w:pPr>
    <w:rPr>
      <w:rFonts w:ascii="Tahoma" w:hAnsi="Tahoma" w:cs="Tahoma"/>
      <w:sz w:val="16"/>
      <w:szCs w:val="16"/>
    </w:rPr>
  </w:style>
  <w:style w:type="character" w:customStyle="1" w:styleId="a0">
    <w:name w:val="Текст выноски Знак"/>
    <w:link w:val="BalloonText"/>
    <w:uiPriority w:val="99"/>
    <w:semiHidden/>
    <w:locked/>
    <w:rsid w:val="00FE6166"/>
    <w:rPr>
      <w:rFonts w:ascii="Tahoma" w:eastAsia="Times New Roman" w:hAnsi="Tahoma" w:cs="Tahoma"/>
      <w:sz w:val="16"/>
      <w:szCs w:val="16"/>
      <w:lang w:val="uk-UA"/>
    </w:rPr>
  </w:style>
  <w:style w:type="character" w:styleId="Hyperlink">
    <w:name w:val="Hyperlink"/>
    <w:uiPriority w:val="99"/>
    <w:semiHidden/>
    <w:rsid w:val="0044601B"/>
    <w:rPr>
      <w:color w:val="0000FF"/>
      <w:u w:val="single"/>
    </w:rPr>
  </w:style>
  <w:style w:type="character" w:customStyle="1" w:styleId="a1">
    <w:name w:val="Колонтитул"/>
    <w:link w:val="10"/>
    <w:uiPriority w:val="99"/>
    <w:rsid w:val="00011FE7"/>
    <w:rPr>
      <w:rFonts w:ascii="Times New Roman" w:hAnsi="Times New Roman"/>
      <w:noProof/>
      <w:shd w:val="clear" w:color="auto" w:fill="FFFFFF"/>
    </w:rPr>
  </w:style>
  <w:style w:type="character" w:customStyle="1" w:styleId="20pt">
    <w:name w:val="Колонтитул + 20 pt"/>
    <w:aliases w:val="Курсив"/>
    <w:uiPriority w:val="99"/>
    <w:rsid w:val="00011FE7"/>
    <w:rPr>
      <w:rFonts w:ascii="Times New Roman" w:hAnsi="Times New Roman" w:cs="Times New Roman"/>
      <w:i/>
      <w:iCs/>
      <w:noProof/>
      <w:sz w:val="40"/>
      <w:szCs w:val="40"/>
    </w:rPr>
  </w:style>
  <w:style w:type="paragraph" w:styleId="BodyText">
    <w:name w:val="Body Text"/>
    <w:basedOn w:val="Normal"/>
    <w:link w:val="a2"/>
    <w:uiPriority w:val="99"/>
    <w:rsid w:val="00011FE7"/>
    <w:pPr>
      <w:shd w:val="clear" w:color="auto" w:fill="FFFFFF"/>
      <w:spacing w:before="240" w:after="240" w:line="317" w:lineRule="exact"/>
      <w:ind w:firstLine="700"/>
      <w:jc w:val="both"/>
    </w:pPr>
    <w:rPr>
      <w:rFonts w:ascii="Times New Roman" w:eastAsia="Arial Unicode MS" w:hAnsi="Times New Roman" w:cs="Times New Roman"/>
      <w:sz w:val="28"/>
      <w:szCs w:val="28"/>
      <w:lang w:val="ru-RU" w:eastAsia="ru-RU"/>
    </w:rPr>
  </w:style>
  <w:style w:type="character" w:customStyle="1" w:styleId="a2">
    <w:name w:val="Основной текст Знак"/>
    <w:link w:val="BodyText"/>
    <w:uiPriority w:val="99"/>
    <w:rsid w:val="00011FE7"/>
    <w:rPr>
      <w:rFonts w:ascii="Times New Roman" w:eastAsia="Arial Unicode MS" w:hAnsi="Times New Roman"/>
      <w:sz w:val="28"/>
      <w:szCs w:val="28"/>
      <w:shd w:val="clear" w:color="auto" w:fill="FFFFFF"/>
    </w:rPr>
  </w:style>
  <w:style w:type="character" w:customStyle="1" w:styleId="4">
    <w:name w:val="Основной текст (4)"/>
    <w:link w:val="41"/>
    <w:uiPriority w:val="99"/>
    <w:rsid w:val="00011FE7"/>
    <w:rPr>
      <w:rFonts w:ascii="Times New Roman" w:hAnsi="Times New Roman"/>
      <w:sz w:val="28"/>
      <w:szCs w:val="28"/>
      <w:shd w:val="clear" w:color="auto" w:fill="FFFFFF"/>
    </w:rPr>
  </w:style>
  <w:style w:type="paragraph" w:customStyle="1" w:styleId="10">
    <w:name w:val="Колонтитул1"/>
    <w:basedOn w:val="Normal"/>
    <w:link w:val="a1"/>
    <w:uiPriority w:val="99"/>
    <w:rsid w:val="00011FE7"/>
    <w:pPr>
      <w:shd w:val="clear" w:color="auto" w:fill="FFFFFF"/>
      <w:spacing w:after="0" w:line="240" w:lineRule="auto"/>
    </w:pPr>
    <w:rPr>
      <w:rFonts w:ascii="Times New Roman" w:hAnsi="Times New Roman" w:cs="Times New Roman"/>
      <w:noProof/>
      <w:sz w:val="20"/>
      <w:szCs w:val="20"/>
      <w:lang w:val="ru-RU" w:eastAsia="ru-RU"/>
    </w:rPr>
  </w:style>
  <w:style w:type="paragraph" w:customStyle="1" w:styleId="41">
    <w:name w:val="Основной текст (4)1"/>
    <w:basedOn w:val="Normal"/>
    <w:link w:val="4"/>
    <w:uiPriority w:val="99"/>
    <w:rsid w:val="00011FE7"/>
    <w:pPr>
      <w:shd w:val="clear" w:color="auto" w:fill="FFFFFF"/>
      <w:spacing w:after="0" w:line="317" w:lineRule="exact"/>
      <w:jc w:val="both"/>
    </w:pPr>
    <w:rPr>
      <w:rFonts w:ascii="Times New Roman" w:hAnsi="Times New Roman" w:cs="Times New Roman"/>
      <w:sz w:val="28"/>
      <w:szCs w:val="28"/>
      <w:lang w:val="ru-RU" w:eastAsia="ru-RU"/>
    </w:rPr>
  </w:style>
  <w:style w:type="paragraph" w:styleId="Header">
    <w:name w:val="header"/>
    <w:basedOn w:val="Normal"/>
    <w:link w:val="a3"/>
    <w:uiPriority w:val="99"/>
    <w:unhideWhenUsed/>
    <w:rsid w:val="00011FE7"/>
    <w:pPr>
      <w:tabs>
        <w:tab w:val="center" w:pos="4677"/>
        <w:tab w:val="right" w:pos="9355"/>
      </w:tabs>
    </w:pPr>
  </w:style>
  <w:style w:type="character" w:customStyle="1" w:styleId="a3">
    <w:name w:val="Верхний колонтитул Знак"/>
    <w:link w:val="Header"/>
    <w:uiPriority w:val="99"/>
    <w:rsid w:val="00011FE7"/>
    <w:rPr>
      <w:rFonts w:cs="Calibri"/>
      <w:sz w:val="22"/>
      <w:szCs w:val="22"/>
      <w:lang w:val="uk-UA" w:eastAsia="en-US"/>
    </w:rPr>
  </w:style>
  <w:style w:type="paragraph" w:styleId="Footer">
    <w:name w:val="footer"/>
    <w:basedOn w:val="Normal"/>
    <w:link w:val="a4"/>
    <w:uiPriority w:val="99"/>
    <w:unhideWhenUsed/>
    <w:rsid w:val="00011FE7"/>
    <w:pPr>
      <w:tabs>
        <w:tab w:val="center" w:pos="4677"/>
        <w:tab w:val="right" w:pos="9355"/>
      </w:tabs>
    </w:pPr>
  </w:style>
  <w:style w:type="character" w:customStyle="1" w:styleId="a4">
    <w:name w:val="Нижний колонтитул Знак"/>
    <w:link w:val="Footer"/>
    <w:uiPriority w:val="99"/>
    <w:rsid w:val="00011FE7"/>
    <w:rPr>
      <w:rFonts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27611/22a8021e55a34bf836a3ee20ba0408f95c24c1bc/" TargetMode="External" /><Relationship Id="rId5" Type="http://schemas.openxmlformats.org/officeDocument/2006/relationships/hyperlink" Target="http://www.consultant.ru/document/cons_doc_LAW_381521/3616f9cc443dbe11b6898b6fa10d5b67a307cb59/" TargetMode="External" /><Relationship Id="rId6" Type="http://schemas.openxmlformats.org/officeDocument/2006/relationships/hyperlink" Target="consultantplus://offline/ref=AF7E7A78C203D34F4D873A1AC2F957AB065885ACC6AD49E12C03C1859DB00AFCE841EF2DD0E07FF2747DC2580D564952822C04DDFB4C2A42F77EM" TargetMode="External" /><Relationship Id="rId7" Type="http://schemas.openxmlformats.org/officeDocument/2006/relationships/hyperlink" Target="consultantplus://offline/ref=AF7E7A78C203D34F4D873A1AC2F957AB045986A1C4AD49E12C03C1859DB00AFCE841EF2DD0E07FF3777DC2580D564952822C04DDFB4C2A42F77EM" TargetMode="External" /><Relationship Id="rId8" Type="http://schemas.openxmlformats.org/officeDocument/2006/relationships/hyperlink" Target="consultantplus://offline/ref=AFCDF26E27B8EF2FA4FCE77AFC0DE382FD1D829F27966F84E75F3CF22A8B71F603D9237E8EF65210C5958E5A0E4E98C84BBAB82879416823N654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